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4D3582">
      <w:pPr>
        <w:pStyle w:val="text"/>
        <w:spacing w:line="240" w:lineRule="auto"/>
        <w:ind w:hanging="709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8D7649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  <w:r w:rsidRPr="008D7649"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ПП3.png" style="width:306.45pt;height:172.8pt;visibility:visible">
            <v:imagedata r:id="rId8" o:title="СПП3" cropbottom="-170f"/>
          </v:shape>
        </w:pict>
      </w: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Pr="004D3582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ОТЧЕТ </w:t>
      </w:r>
    </w:p>
    <w:p w:rsidR="00011FD4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об основных </w:t>
      </w:r>
      <w:r w:rsidR="0014293E" w:rsidRPr="004D3582">
        <w:rPr>
          <w:b/>
          <w:sz w:val="40"/>
          <w:szCs w:val="40"/>
        </w:rPr>
        <w:t>мероприятия</w:t>
      </w:r>
      <w:r w:rsidRPr="004D3582">
        <w:rPr>
          <w:b/>
          <w:sz w:val="40"/>
          <w:szCs w:val="40"/>
        </w:rPr>
        <w:t>х</w:t>
      </w:r>
      <w:r w:rsidR="0014293E" w:rsidRPr="004D3582">
        <w:rPr>
          <w:b/>
          <w:sz w:val="40"/>
          <w:szCs w:val="40"/>
        </w:rPr>
        <w:t xml:space="preserve">, </w:t>
      </w:r>
    </w:p>
    <w:p w:rsidR="00011FD4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проведенны</w:t>
      </w:r>
      <w:r w:rsidR="004D3582" w:rsidRPr="004D3582">
        <w:rPr>
          <w:b/>
          <w:sz w:val="40"/>
          <w:szCs w:val="40"/>
        </w:rPr>
        <w:t>х</w:t>
      </w:r>
      <w:r w:rsidRPr="004D3582">
        <w:rPr>
          <w:b/>
          <w:sz w:val="40"/>
          <w:szCs w:val="40"/>
        </w:rPr>
        <w:t xml:space="preserve"> Союзом промышленников и предпринимателей Санкт-Петербурга </w:t>
      </w:r>
    </w:p>
    <w:p w:rsidR="0014293E" w:rsidRPr="004D3582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в 201</w:t>
      </w:r>
      <w:r w:rsidR="00FC29E7">
        <w:rPr>
          <w:b/>
          <w:sz w:val="40"/>
          <w:szCs w:val="40"/>
        </w:rPr>
        <w:t>7</w:t>
      </w:r>
      <w:r w:rsidRPr="004D3582">
        <w:rPr>
          <w:b/>
          <w:sz w:val="40"/>
          <w:szCs w:val="40"/>
        </w:rPr>
        <w:t xml:space="preserve"> г</w:t>
      </w:r>
      <w:r w:rsidR="009120F8">
        <w:rPr>
          <w:b/>
          <w:sz w:val="40"/>
          <w:szCs w:val="40"/>
        </w:rPr>
        <w:t>оду</w:t>
      </w:r>
    </w:p>
    <w:p w:rsidR="007C7FD6" w:rsidRDefault="007C7FD6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</w:t>
      </w:r>
    </w:p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 201</w:t>
      </w:r>
      <w:r w:rsidR="00FC29E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001B3B">
        <w:rPr>
          <w:rFonts w:ascii="Times New Roman" w:eastAsia="Times New Roman" w:hAnsi="Times New Roman"/>
          <w:b/>
          <w:sz w:val="28"/>
          <w:szCs w:val="28"/>
          <w:lang w:eastAsia="ru-RU"/>
        </w:rPr>
        <w:t>ода</w:t>
      </w:r>
    </w:p>
    <w:p w:rsidR="00E42851" w:rsidRPr="00E42851" w:rsidRDefault="00D43AB8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lastRenderedPageBreak/>
        <w:t>Союз промышленников и предпринимателей Санкт-Петербурга</w:t>
      </w:r>
      <w:r w:rsidRPr="00E42851">
        <w:rPr>
          <w:rFonts w:ascii="Times New Roman" w:hAnsi="Times New Roman"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(</w:t>
      </w:r>
      <w:r w:rsidR="004A5343">
        <w:rPr>
          <w:rFonts w:ascii="Times New Roman" w:hAnsi="Times New Roman"/>
          <w:sz w:val="28"/>
          <w:szCs w:val="28"/>
        </w:rPr>
        <w:t xml:space="preserve">далее </w:t>
      </w:r>
      <w:r w:rsidR="009120F8"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Союз</w:t>
      </w:r>
      <w:r w:rsidRPr="00D44E38">
        <w:rPr>
          <w:rFonts w:ascii="Times New Roman" w:hAnsi="Times New Roman"/>
          <w:sz w:val="28"/>
          <w:szCs w:val="28"/>
        </w:rPr>
        <w:t xml:space="preserve">) функционирует в двух </w:t>
      </w:r>
      <w:r w:rsidR="000B222B">
        <w:rPr>
          <w:rFonts w:ascii="Times New Roman" w:hAnsi="Times New Roman"/>
          <w:sz w:val="28"/>
          <w:szCs w:val="28"/>
        </w:rPr>
        <w:t>организационно–правовых формах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 w:rsidR="00E42851" w:rsidRPr="00E42851">
        <w:rPr>
          <w:rFonts w:ascii="Times New Roman" w:hAnsi="Times New Roman"/>
          <w:sz w:val="28"/>
          <w:szCs w:val="28"/>
        </w:rPr>
        <w:t>в форме общественной организации и в форме ассоциации (союза) в виде регионального объединения работодателей.</w:t>
      </w:r>
    </w:p>
    <w:p w:rsidR="00D43AB8" w:rsidRPr="00D44E38" w:rsidRDefault="00D43AB8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E38">
        <w:rPr>
          <w:rFonts w:ascii="Times New Roman" w:hAnsi="Times New Roman"/>
          <w:sz w:val="28"/>
          <w:szCs w:val="28"/>
        </w:rPr>
        <w:t xml:space="preserve"> Это позволяет максимально эффективно защищать интересы 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D44E38">
        <w:rPr>
          <w:rFonts w:ascii="Times New Roman" w:hAnsi="Times New Roman"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благодаря различным правам и возможностям организаций.</w:t>
      </w:r>
    </w:p>
    <w:p w:rsidR="00D43AB8" w:rsidRDefault="004A5343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Союз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оста</w:t>
      </w:r>
      <w:r w:rsidR="00D43AB8">
        <w:rPr>
          <w:rFonts w:ascii="Times New Roman" w:hAnsi="Times New Roman"/>
          <w:sz w:val="28"/>
          <w:szCs w:val="28"/>
        </w:rPr>
        <w:t>е</w:t>
      </w:r>
      <w:r w:rsidR="00D43AB8" w:rsidRPr="00D44E38">
        <w:rPr>
          <w:rFonts w:ascii="Times New Roman" w:hAnsi="Times New Roman"/>
          <w:sz w:val="28"/>
          <w:szCs w:val="28"/>
        </w:rPr>
        <w:t xml:space="preserve">тся единственным в </w:t>
      </w:r>
      <w:r w:rsidR="00D43AB8">
        <w:rPr>
          <w:rFonts w:ascii="Times New Roman" w:hAnsi="Times New Roman"/>
          <w:sz w:val="28"/>
          <w:szCs w:val="28"/>
        </w:rPr>
        <w:t>Санкт-Петербурге</w:t>
      </w:r>
      <w:r w:rsidR="00D43AB8" w:rsidRPr="00D44E38">
        <w:rPr>
          <w:rFonts w:ascii="Times New Roman" w:hAnsi="Times New Roman"/>
          <w:sz w:val="28"/>
          <w:szCs w:val="28"/>
        </w:rPr>
        <w:t xml:space="preserve"> </w:t>
      </w:r>
      <w:r w:rsidR="009C3637">
        <w:rPr>
          <w:rFonts w:ascii="Times New Roman" w:hAnsi="Times New Roman"/>
          <w:sz w:val="28"/>
          <w:szCs w:val="28"/>
        </w:rPr>
        <w:t xml:space="preserve">региональным </w:t>
      </w:r>
      <w:r w:rsidR="00D43AB8" w:rsidRPr="00D44E38">
        <w:rPr>
          <w:rFonts w:ascii="Times New Roman" w:hAnsi="Times New Roman"/>
          <w:sz w:val="28"/>
          <w:szCs w:val="28"/>
        </w:rPr>
        <w:t>объединением работодателей, действующим в рамках</w:t>
      </w:r>
      <w:r w:rsidR="00D43AB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D43AB8" w:rsidRPr="00D44E38">
        <w:rPr>
          <w:rFonts w:ascii="Times New Roman" w:hAnsi="Times New Roman"/>
          <w:sz w:val="28"/>
          <w:szCs w:val="28"/>
        </w:rPr>
        <w:t xml:space="preserve"> от 27.11.2002</w:t>
      </w:r>
      <w:r w:rsidR="00D43AB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№ 256-</w:t>
      </w:r>
      <w:r w:rsidR="00944B32" w:rsidRPr="00D44E38">
        <w:rPr>
          <w:rFonts w:ascii="Times New Roman" w:hAnsi="Times New Roman"/>
          <w:sz w:val="28"/>
          <w:szCs w:val="28"/>
        </w:rPr>
        <w:t>ФЗ «</w:t>
      </w:r>
      <w:r w:rsidR="00D43AB8" w:rsidRPr="00D44E38">
        <w:rPr>
          <w:rFonts w:ascii="Times New Roman" w:hAnsi="Times New Roman"/>
          <w:sz w:val="28"/>
          <w:szCs w:val="28"/>
        </w:rPr>
        <w:t>Об объединениях работодателей»</w:t>
      </w:r>
      <w:r w:rsidR="00D43AB8">
        <w:rPr>
          <w:rFonts w:ascii="Times New Roman" w:hAnsi="Times New Roman"/>
          <w:sz w:val="28"/>
          <w:szCs w:val="28"/>
        </w:rPr>
        <w:t>,</w:t>
      </w:r>
      <w:r w:rsidR="00D43AB8" w:rsidRPr="00D44E38">
        <w:rPr>
          <w:rFonts w:ascii="Times New Roman" w:hAnsi="Times New Roman"/>
          <w:sz w:val="28"/>
          <w:szCs w:val="28"/>
        </w:rPr>
        <w:t xml:space="preserve">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власти, ор</w:t>
      </w:r>
      <w:r w:rsidR="00D43AB8">
        <w:rPr>
          <w:rFonts w:ascii="Times New Roman" w:hAnsi="Times New Roman"/>
          <w:sz w:val="28"/>
          <w:szCs w:val="28"/>
        </w:rPr>
        <w:t>ганами местного самоуправления.</w:t>
      </w:r>
      <w:proofErr w:type="gramEnd"/>
    </w:p>
    <w:p w:rsidR="00D43AB8" w:rsidRDefault="00D43AB8" w:rsidP="00BA73C2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t xml:space="preserve">Преимуществом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как работодательской организации является наличие формализованных механизмов взаимодействия с органами власти через Трехстороннюю комиссию Санкт-Петербурга по регулированию социально-трудовых отношений.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является основой работодательской стороны в Трехсторонней комиссии Санкт-Петербурга по регулированию социально-трудовых отношений. </w:t>
      </w:r>
    </w:p>
    <w:p w:rsidR="00BA73C2" w:rsidRDefault="00D43AB8" w:rsidP="00FC29E7">
      <w:pPr>
        <w:pStyle w:val="a3"/>
        <w:spacing w:before="240"/>
        <w:rPr>
          <w:sz w:val="28"/>
          <w:szCs w:val="28"/>
        </w:rPr>
      </w:pPr>
      <w:r w:rsidRPr="0050503D">
        <w:rPr>
          <w:sz w:val="28"/>
          <w:szCs w:val="28"/>
        </w:rPr>
        <w:t>По состоянию на 31.12.201</w:t>
      </w:r>
      <w:r w:rsidR="00FC29E7" w:rsidRPr="0050503D">
        <w:rPr>
          <w:sz w:val="28"/>
          <w:szCs w:val="28"/>
        </w:rPr>
        <w:t>7</w:t>
      </w:r>
      <w:r w:rsidRPr="0050503D">
        <w:rPr>
          <w:sz w:val="28"/>
          <w:szCs w:val="28"/>
        </w:rPr>
        <w:t xml:space="preserve"> членами </w:t>
      </w:r>
      <w:r w:rsidR="00DE5912" w:rsidRPr="0050503D">
        <w:rPr>
          <w:sz w:val="28"/>
          <w:szCs w:val="28"/>
        </w:rPr>
        <w:t>Общественной организации</w:t>
      </w:r>
      <w:r w:rsidR="004A5343" w:rsidRPr="0050503D">
        <w:rPr>
          <w:sz w:val="28"/>
          <w:szCs w:val="28"/>
        </w:rPr>
        <w:t xml:space="preserve"> </w:t>
      </w:r>
      <w:r w:rsidRPr="0050503D">
        <w:rPr>
          <w:sz w:val="28"/>
          <w:szCs w:val="28"/>
        </w:rPr>
        <w:t>являлись</w:t>
      </w:r>
      <w:r w:rsidR="00DE5912" w:rsidRPr="0050503D">
        <w:t xml:space="preserve"> </w:t>
      </w:r>
      <w:r w:rsidR="00DE5912" w:rsidRPr="0050503D">
        <w:rPr>
          <w:sz w:val="28"/>
          <w:szCs w:val="28"/>
        </w:rPr>
        <w:t>15</w:t>
      </w:r>
      <w:r w:rsidR="0050503D" w:rsidRPr="0050503D">
        <w:rPr>
          <w:sz w:val="28"/>
          <w:szCs w:val="28"/>
        </w:rPr>
        <w:t>7</w:t>
      </w:r>
      <w:r w:rsidR="00DE5912" w:rsidRPr="0050503D">
        <w:rPr>
          <w:sz w:val="28"/>
          <w:szCs w:val="28"/>
        </w:rPr>
        <w:t xml:space="preserve"> физических лиц, членами Регионального объединения работодателей –  1</w:t>
      </w:r>
      <w:r w:rsidR="0050503D" w:rsidRPr="0050503D">
        <w:rPr>
          <w:sz w:val="28"/>
          <w:szCs w:val="28"/>
        </w:rPr>
        <w:t>36</w:t>
      </w:r>
      <w:r w:rsidR="00DE5912" w:rsidRPr="0050503D">
        <w:rPr>
          <w:sz w:val="28"/>
          <w:szCs w:val="28"/>
        </w:rPr>
        <w:t xml:space="preserve"> предприятий и организаций, 277 – ассоциированных членов</w:t>
      </w:r>
      <w:r w:rsidR="00F70D7A" w:rsidRPr="0050503D">
        <w:rPr>
          <w:sz w:val="28"/>
          <w:szCs w:val="28"/>
        </w:rPr>
        <w:t xml:space="preserve">, с учетом членов ассоциаций </w:t>
      </w:r>
      <w:r w:rsidRPr="0050503D">
        <w:rPr>
          <w:sz w:val="28"/>
          <w:szCs w:val="28"/>
        </w:rPr>
        <w:t xml:space="preserve"> </w:t>
      </w:r>
      <w:r w:rsidR="00F70D7A" w:rsidRPr="0050503D">
        <w:rPr>
          <w:sz w:val="28"/>
          <w:szCs w:val="28"/>
        </w:rPr>
        <w:t>– более 1</w:t>
      </w:r>
      <w:r w:rsidR="0050503D" w:rsidRPr="0050503D">
        <w:rPr>
          <w:sz w:val="28"/>
          <w:szCs w:val="28"/>
        </w:rPr>
        <w:t> </w:t>
      </w:r>
      <w:r w:rsidR="00F70D7A" w:rsidRPr="0050503D">
        <w:rPr>
          <w:sz w:val="28"/>
          <w:szCs w:val="28"/>
        </w:rPr>
        <w:t>500</w:t>
      </w:r>
      <w:r w:rsidR="0050503D" w:rsidRPr="0050503D">
        <w:rPr>
          <w:sz w:val="28"/>
          <w:szCs w:val="28"/>
        </w:rPr>
        <w:t>.</w:t>
      </w:r>
      <w:r w:rsidR="00F70D7A">
        <w:rPr>
          <w:sz w:val="28"/>
          <w:szCs w:val="28"/>
        </w:rPr>
        <w:t xml:space="preserve"> </w:t>
      </w:r>
    </w:p>
    <w:p w:rsidR="0050503D" w:rsidRDefault="0050503D" w:rsidP="00FC29E7">
      <w:pPr>
        <w:pStyle w:val="a3"/>
        <w:spacing w:before="240"/>
        <w:rPr>
          <w:b/>
          <w:color w:val="000000"/>
        </w:rPr>
        <w:sectPr w:rsidR="0050503D" w:rsidSect="00A61A40">
          <w:footerReference w:type="default" r:id="rId9"/>
          <w:footerReference w:type="first" r:id="rId10"/>
          <w:pgSz w:w="11906" w:h="16838"/>
          <w:pgMar w:top="1134" w:right="850" w:bottom="1134" w:left="1418" w:header="708" w:footer="369" w:gutter="0"/>
          <w:cols w:space="708"/>
          <w:titlePg/>
          <w:docGrid w:linePitch="360"/>
        </w:sectPr>
      </w:pPr>
    </w:p>
    <w:p w:rsidR="00BA0F7C" w:rsidRPr="00BA0F7C" w:rsidRDefault="00BA0F7C" w:rsidP="00BA0F7C">
      <w:pPr>
        <w:pStyle w:val="a7"/>
        <w:jc w:val="center"/>
        <w:rPr>
          <w:rFonts w:ascii="Times New Roman" w:hAnsi="Times New Roman"/>
          <w:b w:val="0"/>
          <w:color w:val="000000"/>
        </w:rPr>
      </w:pPr>
      <w:r w:rsidRPr="00BA0F7C">
        <w:rPr>
          <w:rFonts w:ascii="Times New Roman" w:hAnsi="Times New Roman"/>
          <w:b w:val="0"/>
          <w:color w:val="000000"/>
        </w:rPr>
        <w:lastRenderedPageBreak/>
        <w:t>СОДЕРЖАНИЕ</w:t>
      </w:r>
    </w:p>
    <w:p w:rsidR="00BA0F7C" w:rsidRPr="001550BF" w:rsidRDefault="00BA0F7C" w:rsidP="00BA0F7C">
      <w:pPr>
        <w:rPr>
          <w:rFonts w:ascii="Times New Roman" w:hAnsi="Times New Roman"/>
          <w:sz w:val="26"/>
          <w:szCs w:val="26"/>
        </w:rPr>
      </w:pPr>
    </w:p>
    <w:p w:rsidR="001550BF" w:rsidRPr="00E74C0D" w:rsidRDefault="00BA0F7C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1550BF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1550BF">
        <w:rPr>
          <w:rFonts w:ascii="Times New Roman" w:hAnsi="Times New Roman"/>
          <w:color w:val="000000"/>
          <w:sz w:val="26"/>
          <w:szCs w:val="26"/>
        </w:rPr>
        <w:instrText xml:space="preserve"> TOC \o "1-3" \h \z \u </w:instrText>
      </w:r>
      <w:r w:rsidRPr="001550BF">
        <w:rPr>
          <w:rFonts w:ascii="Times New Roman" w:hAnsi="Times New Roman"/>
          <w:color w:val="000000"/>
          <w:sz w:val="26"/>
          <w:szCs w:val="26"/>
        </w:rPr>
        <w:fldChar w:fldCharType="separate"/>
      </w:r>
      <w:hyperlink w:anchor="_Toc508528906" w:history="1">
        <w:r w:rsidR="001550BF" w:rsidRPr="001550BF">
          <w:rPr>
            <w:rStyle w:val="a5"/>
            <w:rFonts w:ascii="Times New Roman" w:hAnsi="Times New Roman"/>
            <w:noProof/>
            <w:sz w:val="26"/>
            <w:szCs w:val="26"/>
          </w:rPr>
          <w:t>1. Президиумы и Общее собрание членов Союза</w:t>
        </w:r>
        <w:r w:rsidR="001550BF"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1550BF"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1550BF"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_Toc508528906 \h </w:instrText>
        </w:r>
        <w:r w:rsidR="001550BF"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="001550BF"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="001550BF"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07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2. Развитие промышленности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_Toc508528907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08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3. Развитие социального партнерства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_Toc508528908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09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4. Взаимодействие с Российским союзом  промышленников и предпринимателей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_Toc508528909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10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5. Повышение роли Союза в предпринимательской среде города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_Toc508528910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11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6. Деятельность комитетов Союза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_Toc508528911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9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12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7. Развитие кадрового потенциала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_Toc508528912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13" w:history="1">
        <w:r w:rsidRPr="001550BF">
          <w:rPr>
            <w:rStyle w:val="a5"/>
            <w:rFonts w:ascii="Times New Roman" w:hAnsi="Times New Roman"/>
            <w:noProof/>
            <w:sz w:val="26"/>
            <w:szCs w:val="26"/>
          </w:rPr>
          <w:t>8. Увеличение платежеспособного спроса на основе  выставочной и внешнеэкономической деятельности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_Toc508528913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14" w:history="1">
        <w:r w:rsidRPr="001550BF">
          <w:rPr>
            <w:rStyle w:val="a5"/>
            <w:rFonts w:ascii="Times New Roman" w:hAnsi="Times New Roman"/>
            <w:bCs/>
            <w:noProof/>
            <w:sz w:val="26"/>
            <w:szCs w:val="26"/>
          </w:rPr>
          <w:t>9. Социальная деятельность членов Союза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_Toc508528914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1550BF" w:rsidRPr="00E74C0D" w:rsidRDefault="001550BF">
      <w:pPr>
        <w:pStyle w:val="11"/>
        <w:tabs>
          <w:tab w:val="right" w:leader="dot" w:pos="9628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508528915" w:history="1">
        <w:r w:rsidRPr="001550BF">
          <w:rPr>
            <w:rStyle w:val="a5"/>
            <w:rFonts w:ascii="Times New Roman" w:hAnsi="Times New Roman"/>
            <w:bCs/>
            <w:noProof/>
            <w:sz w:val="26"/>
            <w:szCs w:val="26"/>
          </w:rPr>
          <w:t>10. Взаимодействие с общественностью  и средствами массовой информации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_Toc508528915 \h </w:instrTex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083B5B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Pr="001550B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A0F7C" w:rsidRDefault="00BA0F7C">
      <w:r w:rsidRPr="001550BF">
        <w:rPr>
          <w:rFonts w:ascii="Times New Roman" w:hAnsi="Times New Roman"/>
          <w:color w:val="000000"/>
          <w:sz w:val="26"/>
          <w:szCs w:val="26"/>
        </w:rPr>
        <w:fldChar w:fldCharType="end"/>
      </w:r>
    </w:p>
    <w:p w:rsidR="005C7AB7" w:rsidRPr="00D44E38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5C7AB7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BA73C2" w:rsidRDefault="00BA73C2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  <w:sectPr w:rsidR="00BA73C2" w:rsidSect="00D66948">
          <w:footerReference w:type="first" r:id="rId11"/>
          <w:pgSz w:w="11906" w:h="16838"/>
          <w:pgMar w:top="1134" w:right="850" w:bottom="1134" w:left="1418" w:header="708" w:footer="369" w:gutter="0"/>
          <w:pgNumType w:start="3"/>
          <w:cols w:space="708"/>
          <w:titlePg/>
          <w:docGrid w:linePitch="360"/>
        </w:sectPr>
      </w:pPr>
    </w:p>
    <w:p w:rsidR="00CD5AE8" w:rsidRPr="004E4220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0" w:name="_Toc508528906"/>
      <w:r w:rsidRPr="007E118B">
        <w:rPr>
          <w:b/>
          <w:sz w:val="28"/>
          <w:szCs w:val="28"/>
        </w:rPr>
        <w:lastRenderedPageBreak/>
        <w:t>1. Президиумы</w:t>
      </w:r>
      <w:r w:rsidR="00F777EE" w:rsidRPr="007E118B">
        <w:rPr>
          <w:b/>
          <w:sz w:val="28"/>
          <w:szCs w:val="28"/>
        </w:rPr>
        <w:t xml:space="preserve"> и Общее собрание</w:t>
      </w:r>
      <w:r w:rsidRPr="007E118B">
        <w:rPr>
          <w:b/>
          <w:sz w:val="28"/>
          <w:szCs w:val="28"/>
        </w:rPr>
        <w:t xml:space="preserve"> </w:t>
      </w:r>
      <w:r w:rsidR="00D66948" w:rsidRPr="007E118B">
        <w:rPr>
          <w:b/>
          <w:sz w:val="28"/>
          <w:szCs w:val="28"/>
        </w:rPr>
        <w:t xml:space="preserve">членов </w:t>
      </w:r>
      <w:r w:rsidR="004A5343" w:rsidRPr="007E118B">
        <w:rPr>
          <w:b/>
          <w:sz w:val="28"/>
          <w:szCs w:val="28"/>
        </w:rPr>
        <w:t>Союза</w:t>
      </w:r>
      <w:bookmarkEnd w:id="0"/>
    </w:p>
    <w:p w:rsidR="00FC29E7" w:rsidRDefault="00FC29E7" w:rsidP="00F8798F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29E7">
        <w:rPr>
          <w:rFonts w:ascii="Times New Roman" w:hAnsi="Times New Roman"/>
          <w:sz w:val="28"/>
          <w:szCs w:val="28"/>
        </w:rPr>
        <w:t xml:space="preserve">14.03.2017 на заседании Президиумов Союза был рассмотрен вопрос «О состоянии технологической безопасности в промышленности Санкт-Петербурга и улучшении природоохранной деятельности». С докладами выступили заместитель председателя Комитета по природопользованию, охране окружающей среды и обеспечению экологической безопасности Правительства Санкт-Петербурга </w:t>
      </w:r>
      <w:proofErr w:type="spellStart"/>
      <w:r w:rsidRPr="00FC29E7">
        <w:rPr>
          <w:rFonts w:ascii="Times New Roman" w:hAnsi="Times New Roman"/>
          <w:sz w:val="28"/>
          <w:szCs w:val="28"/>
        </w:rPr>
        <w:t>Кучаев</w:t>
      </w:r>
      <w:proofErr w:type="spellEnd"/>
      <w:r w:rsidRPr="00FC29E7">
        <w:rPr>
          <w:rFonts w:ascii="Times New Roman" w:hAnsi="Times New Roman"/>
          <w:sz w:val="28"/>
          <w:szCs w:val="28"/>
        </w:rPr>
        <w:t xml:space="preserve"> А.В. и председатель Комитета по экологической, промышленной и технологической безопасности при </w:t>
      </w:r>
      <w:r w:rsidR="00396E64">
        <w:rPr>
          <w:rFonts w:ascii="Times New Roman" w:hAnsi="Times New Roman"/>
          <w:sz w:val="28"/>
          <w:szCs w:val="28"/>
        </w:rPr>
        <w:t>Союзе</w:t>
      </w:r>
      <w:r w:rsidRPr="00FC29E7">
        <w:rPr>
          <w:rFonts w:ascii="Times New Roman" w:hAnsi="Times New Roman"/>
          <w:sz w:val="28"/>
          <w:szCs w:val="28"/>
        </w:rPr>
        <w:t>, председатель правления НП «Экологический Союз» Гордышевский С.М.</w:t>
      </w:r>
    </w:p>
    <w:p w:rsidR="00FC29E7" w:rsidRDefault="00FC29E7" w:rsidP="00AF0F11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29E7">
        <w:rPr>
          <w:rFonts w:ascii="Times New Roman" w:hAnsi="Times New Roman"/>
          <w:sz w:val="28"/>
          <w:szCs w:val="28"/>
        </w:rPr>
        <w:t xml:space="preserve">20.04.2017 состоялось совместное Общее собрание </w:t>
      </w:r>
      <w:r w:rsidR="00396E64">
        <w:rPr>
          <w:rFonts w:ascii="Times New Roman" w:hAnsi="Times New Roman"/>
          <w:sz w:val="28"/>
          <w:szCs w:val="28"/>
        </w:rPr>
        <w:t>Союза</w:t>
      </w:r>
      <w:r w:rsidRPr="00FC29E7">
        <w:rPr>
          <w:rFonts w:ascii="Times New Roman" w:hAnsi="Times New Roman"/>
          <w:sz w:val="28"/>
          <w:szCs w:val="28"/>
        </w:rPr>
        <w:t xml:space="preserve">. С докладом «Отчет Президиумов ОО СПП СПб и РОР СПП СПб о деятельности Союзов за период апрель 2012 </w:t>
      </w:r>
      <w:r w:rsidR="002E2B53">
        <w:rPr>
          <w:rFonts w:ascii="Times New Roman" w:hAnsi="Times New Roman"/>
          <w:sz w:val="28"/>
          <w:szCs w:val="28"/>
        </w:rPr>
        <w:t>–</w:t>
      </w:r>
      <w:r w:rsidRPr="00FC29E7">
        <w:rPr>
          <w:rFonts w:ascii="Times New Roman" w:hAnsi="Times New Roman"/>
          <w:sz w:val="28"/>
          <w:szCs w:val="28"/>
        </w:rPr>
        <w:t xml:space="preserve"> апрель 2017 года» выступил Президент </w:t>
      </w:r>
      <w:r w:rsidR="006A290E">
        <w:rPr>
          <w:rFonts w:ascii="Times New Roman" w:hAnsi="Times New Roman"/>
          <w:sz w:val="28"/>
          <w:szCs w:val="28"/>
        </w:rPr>
        <w:t>Союза</w:t>
      </w:r>
      <w:r w:rsidRPr="00FC29E7">
        <w:rPr>
          <w:rFonts w:ascii="Times New Roman" w:hAnsi="Times New Roman"/>
          <w:sz w:val="28"/>
          <w:szCs w:val="28"/>
        </w:rPr>
        <w:t xml:space="preserve"> Турчак</w:t>
      </w:r>
      <w:r w:rsidR="00396E64">
        <w:rPr>
          <w:rFonts w:ascii="Times New Roman" w:hAnsi="Times New Roman"/>
          <w:sz w:val="28"/>
          <w:szCs w:val="28"/>
        </w:rPr>
        <w:t> </w:t>
      </w:r>
      <w:r w:rsidRPr="00FC29E7">
        <w:rPr>
          <w:rFonts w:ascii="Times New Roman" w:hAnsi="Times New Roman"/>
          <w:sz w:val="28"/>
          <w:szCs w:val="28"/>
        </w:rPr>
        <w:t>А.А.</w:t>
      </w:r>
    </w:p>
    <w:p w:rsidR="002E2B53" w:rsidRDefault="002E2B53" w:rsidP="00AF0F11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E2B5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.06.</w:t>
      </w:r>
      <w:r w:rsidRPr="002E2B53">
        <w:rPr>
          <w:rFonts w:ascii="Times New Roman" w:hAnsi="Times New Roman"/>
          <w:sz w:val="28"/>
          <w:szCs w:val="28"/>
        </w:rPr>
        <w:t>2017 на заседании Президиумов Союза был рассмотрен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B53">
        <w:rPr>
          <w:rFonts w:ascii="Times New Roman" w:hAnsi="Times New Roman"/>
          <w:sz w:val="28"/>
          <w:szCs w:val="28"/>
        </w:rPr>
        <w:t>«Развитие региональной системы оценки квалификаций и подготовка кадров»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E2B53">
        <w:rPr>
          <w:rFonts w:ascii="Times New Roman" w:hAnsi="Times New Roman"/>
          <w:sz w:val="28"/>
          <w:szCs w:val="28"/>
        </w:rPr>
        <w:t>С докладом выступил председатель Комитета по труду и занятости населения Санкт-Петербурга Чернейко Д.С.</w:t>
      </w:r>
    </w:p>
    <w:p w:rsidR="002E2B53" w:rsidRDefault="002E2B53" w:rsidP="00AF0F11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E2B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2E2B5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2E2B53">
        <w:rPr>
          <w:rFonts w:ascii="Times New Roman" w:hAnsi="Times New Roman"/>
          <w:sz w:val="28"/>
          <w:szCs w:val="28"/>
        </w:rPr>
        <w:t>.2017 на заседании Президиумов Союза был рассмотрен 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B53">
        <w:rPr>
          <w:rFonts w:ascii="Times New Roman" w:hAnsi="Times New Roman"/>
          <w:sz w:val="28"/>
          <w:szCs w:val="28"/>
        </w:rPr>
        <w:t>«О создании научно-технического задела в отраслях экономического развития Санкт-Петербурга на основе инноваций и использования цифровых технологий»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E2B53">
        <w:rPr>
          <w:rFonts w:ascii="Times New Roman" w:hAnsi="Times New Roman"/>
          <w:sz w:val="28"/>
          <w:szCs w:val="28"/>
        </w:rPr>
        <w:t>С докладами выступили ректор Университета информационных технологий, механики и оптики, председатель Совета ректоров Санкт-Петербурга, вице-президент СПП СПб Васильев</w:t>
      </w:r>
      <w:r>
        <w:rPr>
          <w:rFonts w:ascii="Times New Roman" w:hAnsi="Times New Roman"/>
          <w:sz w:val="28"/>
          <w:szCs w:val="28"/>
        </w:rPr>
        <w:t xml:space="preserve"> В.Н. и </w:t>
      </w:r>
      <w:r w:rsidRPr="002E2B53">
        <w:rPr>
          <w:rFonts w:ascii="Times New Roman" w:hAnsi="Times New Roman"/>
          <w:sz w:val="28"/>
          <w:szCs w:val="28"/>
        </w:rPr>
        <w:t xml:space="preserve">проректор Санкт-Петербургского государственного политехнического университета имени Петра Великого Боровков </w:t>
      </w:r>
      <w:r>
        <w:rPr>
          <w:rFonts w:ascii="Times New Roman" w:hAnsi="Times New Roman"/>
          <w:sz w:val="28"/>
          <w:szCs w:val="28"/>
        </w:rPr>
        <w:t>А.И.</w:t>
      </w:r>
    </w:p>
    <w:p w:rsidR="00DE5912" w:rsidRDefault="00FC29E7" w:rsidP="00AF0F11">
      <w:pPr>
        <w:pStyle w:val="a6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FC29E7">
        <w:rPr>
          <w:rFonts w:ascii="Times New Roman" w:hAnsi="Times New Roman"/>
          <w:sz w:val="28"/>
          <w:szCs w:val="28"/>
        </w:rPr>
        <w:t xml:space="preserve">23.11.2017 на заседании Президиумов Союза был рассмотрен вопрос «О задачах предпринимательских кругов России по повышению деловой активности и необходимых мерах по обеспечению экономического роста». С докладом выступил заместитель председателя Экономического совета при Президенте </w:t>
      </w:r>
      <w:proofErr w:type="gramStart"/>
      <w:r w:rsidRPr="00FC29E7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FC29E7">
        <w:rPr>
          <w:rFonts w:ascii="Times New Roman" w:hAnsi="Times New Roman"/>
          <w:sz w:val="28"/>
          <w:szCs w:val="28"/>
        </w:rPr>
        <w:t xml:space="preserve"> Федерации, глава Совета «Центр стратегических разработок» Кудрин А.Л.</w:t>
      </w:r>
    </w:p>
    <w:p w:rsidR="00CD5AE8" w:rsidRDefault="00396E64" w:rsidP="00AF0F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с</w:t>
      </w:r>
      <w:r w:rsidR="00AF0F11" w:rsidRPr="00AF0F11">
        <w:rPr>
          <w:rFonts w:ascii="Times New Roman" w:hAnsi="Times New Roman"/>
          <w:sz w:val="28"/>
          <w:szCs w:val="28"/>
        </w:rPr>
        <w:t xml:space="preserve">остоялось торжественное вручение Союзу Благодарности Президента Российской Федерации </w:t>
      </w:r>
      <w:r w:rsidR="006A290E">
        <w:rPr>
          <w:rFonts w:ascii="Times New Roman" w:hAnsi="Times New Roman"/>
          <w:sz w:val="28"/>
          <w:szCs w:val="28"/>
        </w:rPr>
        <w:t>В.В.</w:t>
      </w:r>
      <w:r w:rsidR="00AF0F11" w:rsidRPr="00AF0F11">
        <w:rPr>
          <w:rFonts w:ascii="Times New Roman" w:hAnsi="Times New Roman"/>
          <w:sz w:val="28"/>
          <w:szCs w:val="28"/>
        </w:rPr>
        <w:t xml:space="preserve"> Путина.</w:t>
      </w:r>
    </w:p>
    <w:p w:rsidR="00396E64" w:rsidRDefault="00396E64" w:rsidP="00AF0F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F11" w:rsidRPr="00AF0F11" w:rsidRDefault="00AF0F11" w:rsidP="00AF0F1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1" w:name="_Toc508528907"/>
      <w:r>
        <w:rPr>
          <w:b/>
          <w:sz w:val="28"/>
          <w:szCs w:val="28"/>
        </w:rPr>
        <w:t xml:space="preserve">2. </w:t>
      </w:r>
      <w:r w:rsidRPr="00E544DA">
        <w:rPr>
          <w:b/>
          <w:sz w:val="28"/>
          <w:szCs w:val="28"/>
        </w:rPr>
        <w:t>Развитие промышленности</w:t>
      </w:r>
      <w:bookmarkEnd w:id="1"/>
    </w:p>
    <w:p w:rsidR="004977C5" w:rsidRPr="00733082" w:rsidRDefault="00CD5AE8" w:rsidP="00A0472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08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977C5" w:rsidRPr="00733082">
        <w:rPr>
          <w:rFonts w:ascii="Times New Roman" w:hAnsi="Times New Roman"/>
          <w:sz w:val="28"/>
          <w:szCs w:val="28"/>
        </w:rPr>
        <w:t xml:space="preserve">В отчетном году Союз участвовал в работе Промышленного совета </w:t>
      </w:r>
      <w:r w:rsidR="00AF312A" w:rsidRPr="00733082">
        <w:rPr>
          <w:rFonts w:ascii="Times New Roman" w:hAnsi="Times New Roman"/>
          <w:sz w:val="28"/>
          <w:szCs w:val="28"/>
        </w:rPr>
        <w:t>Санкт-Петербурга</w:t>
      </w:r>
      <w:r w:rsidR="004977C5" w:rsidRPr="00733082">
        <w:rPr>
          <w:rFonts w:ascii="Times New Roman" w:hAnsi="Times New Roman"/>
          <w:sz w:val="28"/>
          <w:szCs w:val="28"/>
        </w:rPr>
        <w:t>.</w:t>
      </w:r>
      <w:proofErr w:type="gramEnd"/>
      <w:r w:rsidR="004977C5" w:rsidRPr="00733082">
        <w:rPr>
          <w:rFonts w:ascii="Times New Roman" w:hAnsi="Times New Roman"/>
          <w:sz w:val="28"/>
          <w:szCs w:val="28"/>
        </w:rPr>
        <w:t xml:space="preserve"> Председателем Промышленного совета является Губернатор города Полтавченко Г.С</w:t>
      </w:r>
      <w:r w:rsidR="00105EAB" w:rsidRPr="00733082">
        <w:rPr>
          <w:rFonts w:ascii="Times New Roman" w:hAnsi="Times New Roman"/>
          <w:sz w:val="28"/>
          <w:szCs w:val="28"/>
        </w:rPr>
        <w:t>.</w:t>
      </w:r>
      <w:r w:rsidR="00DE5912">
        <w:rPr>
          <w:rFonts w:ascii="Times New Roman" w:hAnsi="Times New Roman"/>
          <w:sz w:val="28"/>
          <w:szCs w:val="28"/>
        </w:rPr>
        <w:t>,</w:t>
      </w:r>
      <w:r w:rsidR="00DE5912" w:rsidRPr="00DE5912">
        <w:t xml:space="preserve"> </w:t>
      </w:r>
      <w:r w:rsidR="00DE5912" w:rsidRPr="00DE5912">
        <w:rPr>
          <w:rFonts w:ascii="Times New Roman" w:hAnsi="Times New Roman"/>
          <w:sz w:val="28"/>
          <w:szCs w:val="28"/>
        </w:rPr>
        <w:t xml:space="preserve">заместителем председателя – Президент </w:t>
      </w:r>
      <w:r w:rsidR="00396E64">
        <w:rPr>
          <w:rFonts w:ascii="Times New Roman" w:hAnsi="Times New Roman"/>
          <w:sz w:val="28"/>
          <w:szCs w:val="28"/>
        </w:rPr>
        <w:t>Союза</w:t>
      </w:r>
      <w:r w:rsidR="00DE5912" w:rsidRPr="00DE5912">
        <w:rPr>
          <w:rFonts w:ascii="Times New Roman" w:hAnsi="Times New Roman"/>
          <w:sz w:val="28"/>
          <w:szCs w:val="28"/>
        </w:rPr>
        <w:t xml:space="preserve">  </w:t>
      </w:r>
      <w:r w:rsidR="00DE5912" w:rsidRPr="00DE5912">
        <w:rPr>
          <w:rFonts w:ascii="Times New Roman" w:hAnsi="Times New Roman"/>
          <w:sz w:val="28"/>
          <w:szCs w:val="28"/>
        </w:rPr>
        <w:lastRenderedPageBreak/>
        <w:t xml:space="preserve">Турчак А.А. </w:t>
      </w:r>
      <w:r w:rsidR="004977C5" w:rsidRPr="00733082">
        <w:rPr>
          <w:rFonts w:ascii="Times New Roman" w:hAnsi="Times New Roman"/>
          <w:sz w:val="28"/>
          <w:szCs w:val="28"/>
        </w:rPr>
        <w:t xml:space="preserve"> Ответственным секретарем   определен первый вице-президент Союза Бодрунов С.Д. </w:t>
      </w:r>
    </w:p>
    <w:p w:rsidR="00AF0F11" w:rsidRDefault="00440ED1" w:rsidP="00AF0F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082">
        <w:rPr>
          <w:rFonts w:ascii="Times New Roman" w:hAnsi="Times New Roman"/>
          <w:sz w:val="28"/>
          <w:szCs w:val="28"/>
        </w:rPr>
        <w:t>В 201</w:t>
      </w:r>
      <w:r w:rsidR="00AF0F11">
        <w:rPr>
          <w:rFonts w:ascii="Times New Roman" w:hAnsi="Times New Roman"/>
          <w:sz w:val="28"/>
          <w:szCs w:val="28"/>
        </w:rPr>
        <w:t>7</w:t>
      </w:r>
      <w:r w:rsidRPr="00733082">
        <w:rPr>
          <w:rFonts w:ascii="Times New Roman" w:hAnsi="Times New Roman"/>
          <w:sz w:val="28"/>
          <w:szCs w:val="28"/>
        </w:rPr>
        <w:t xml:space="preserve"> году </w:t>
      </w:r>
      <w:r w:rsidR="00733082" w:rsidRPr="00733082">
        <w:rPr>
          <w:rFonts w:ascii="Times New Roman" w:hAnsi="Times New Roman"/>
          <w:sz w:val="28"/>
          <w:szCs w:val="28"/>
        </w:rPr>
        <w:t xml:space="preserve">на </w:t>
      </w:r>
      <w:r w:rsidRPr="00733082">
        <w:rPr>
          <w:rFonts w:ascii="Times New Roman" w:hAnsi="Times New Roman"/>
          <w:sz w:val="28"/>
          <w:szCs w:val="28"/>
        </w:rPr>
        <w:t>заседани</w:t>
      </w:r>
      <w:r w:rsidR="00733082" w:rsidRPr="00733082">
        <w:rPr>
          <w:rFonts w:ascii="Times New Roman" w:hAnsi="Times New Roman"/>
          <w:sz w:val="28"/>
          <w:szCs w:val="28"/>
        </w:rPr>
        <w:t>и</w:t>
      </w:r>
      <w:r w:rsidRPr="00733082">
        <w:rPr>
          <w:rFonts w:ascii="Times New Roman" w:hAnsi="Times New Roman"/>
          <w:sz w:val="28"/>
          <w:szCs w:val="28"/>
        </w:rPr>
        <w:t xml:space="preserve"> Промышленного совета Санкт-Петербурга</w:t>
      </w:r>
      <w:r w:rsidR="00AF0F11">
        <w:rPr>
          <w:rFonts w:ascii="Times New Roman" w:hAnsi="Times New Roman"/>
          <w:sz w:val="28"/>
          <w:szCs w:val="28"/>
        </w:rPr>
        <w:t xml:space="preserve"> (16.01.2017 г.)</w:t>
      </w:r>
      <w:r w:rsidRPr="00733082">
        <w:rPr>
          <w:rFonts w:ascii="Times New Roman" w:hAnsi="Times New Roman"/>
          <w:sz w:val="28"/>
          <w:szCs w:val="28"/>
        </w:rPr>
        <w:t xml:space="preserve"> </w:t>
      </w:r>
      <w:r w:rsidR="00733082" w:rsidRPr="00733082">
        <w:rPr>
          <w:rFonts w:ascii="Times New Roman" w:hAnsi="Times New Roman"/>
          <w:sz w:val="28"/>
          <w:szCs w:val="28"/>
        </w:rPr>
        <w:t xml:space="preserve">были </w:t>
      </w:r>
      <w:r w:rsidRPr="00733082">
        <w:rPr>
          <w:rFonts w:ascii="Times New Roman" w:hAnsi="Times New Roman"/>
          <w:sz w:val="28"/>
          <w:szCs w:val="28"/>
        </w:rPr>
        <w:t>рассмотрен</w:t>
      </w:r>
      <w:r w:rsidR="00733082" w:rsidRPr="00733082">
        <w:rPr>
          <w:rFonts w:ascii="Times New Roman" w:hAnsi="Times New Roman"/>
          <w:sz w:val="28"/>
          <w:szCs w:val="28"/>
        </w:rPr>
        <w:t xml:space="preserve">ы </w:t>
      </w:r>
      <w:r w:rsidR="00AF0F11" w:rsidRPr="00AF0F11">
        <w:rPr>
          <w:rFonts w:ascii="Times New Roman" w:hAnsi="Times New Roman"/>
          <w:sz w:val="28"/>
          <w:szCs w:val="28"/>
        </w:rPr>
        <w:t>вопросы государственной поддержки предприятий в продвижении высокотехнологичных инновационных проектов, модернизации действующих мощностей.</w:t>
      </w:r>
    </w:p>
    <w:p w:rsidR="006E0FB7" w:rsidRPr="006E0FB7" w:rsidRDefault="006E0FB7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082">
        <w:rPr>
          <w:rFonts w:ascii="Times New Roman" w:hAnsi="Times New Roman"/>
          <w:sz w:val="28"/>
          <w:szCs w:val="28"/>
        </w:rPr>
        <w:t xml:space="preserve">2. </w:t>
      </w:r>
      <w:r w:rsidR="0031100A" w:rsidRPr="003110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1100A" w:rsidRPr="0031100A">
        <w:rPr>
          <w:rFonts w:ascii="Times New Roman" w:hAnsi="Times New Roman"/>
          <w:sz w:val="28"/>
          <w:szCs w:val="28"/>
        </w:rPr>
        <w:t>прошедшем</w:t>
      </w:r>
      <w:proofErr w:type="gramEnd"/>
      <w:r w:rsidR="0031100A" w:rsidRPr="0031100A">
        <w:rPr>
          <w:rFonts w:ascii="Times New Roman" w:hAnsi="Times New Roman"/>
          <w:sz w:val="28"/>
          <w:szCs w:val="28"/>
        </w:rPr>
        <w:t xml:space="preserve"> году продолжена работа Союза совместно с Комитетом по городскому заказу Санкт-Петербурга по вопросу организации продвижения выпускаемой промышленной продукции для городского хозяйства. </w:t>
      </w:r>
      <w:r w:rsidR="00440ED1" w:rsidRPr="00733082">
        <w:rPr>
          <w:rFonts w:ascii="Times New Roman" w:hAnsi="Times New Roman"/>
          <w:sz w:val="28"/>
          <w:szCs w:val="28"/>
        </w:rPr>
        <w:t xml:space="preserve">Благодаря инициативе </w:t>
      </w:r>
      <w:r w:rsidR="00733082" w:rsidRPr="00733082">
        <w:rPr>
          <w:rFonts w:ascii="Times New Roman" w:hAnsi="Times New Roman"/>
          <w:sz w:val="28"/>
          <w:szCs w:val="28"/>
        </w:rPr>
        <w:t xml:space="preserve">Союза </w:t>
      </w:r>
      <w:r w:rsidR="00440ED1" w:rsidRPr="00733082">
        <w:rPr>
          <w:rFonts w:ascii="Times New Roman" w:hAnsi="Times New Roman"/>
          <w:sz w:val="28"/>
          <w:szCs w:val="28"/>
        </w:rPr>
        <w:t xml:space="preserve">ежемесячно в </w:t>
      </w:r>
      <w:proofErr w:type="gramStart"/>
      <w:r w:rsidR="00440ED1" w:rsidRPr="00733082">
        <w:rPr>
          <w:rFonts w:ascii="Times New Roman" w:hAnsi="Times New Roman"/>
          <w:sz w:val="28"/>
          <w:szCs w:val="28"/>
        </w:rPr>
        <w:t>Центре</w:t>
      </w:r>
      <w:proofErr w:type="gramEnd"/>
      <w:r w:rsidR="00440ED1" w:rsidRPr="00733082">
        <w:rPr>
          <w:rFonts w:ascii="Times New Roman" w:hAnsi="Times New Roman"/>
          <w:sz w:val="28"/>
          <w:szCs w:val="28"/>
        </w:rPr>
        <w:t xml:space="preserve"> импортозамещения </w:t>
      </w:r>
      <w:r w:rsidR="00733082" w:rsidRPr="00733082">
        <w:rPr>
          <w:rFonts w:ascii="Times New Roman" w:hAnsi="Times New Roman"/>
          <w:sz w:val="28"/>
          <w:szCs w:val="28"/>
        </w:rPr>
        <w:t xml:space="preserve">проводится </w:t>
      </w:r>
      <w:r w:rsidR="00440ED1" w:rsidRPr="00733082">
        <w:rPr>
          <w:rFonts w:ascii="Times New Roman" w:hAnsi="Times New Roman"/>
          <w:sz w:val="28"/>
          <w:szCs w:val="28"/>
        </w:rPr>
        <w:t>анонсирование предстоящих закупок. Эт</w:t>
      </w:r>
      <w:r w:rsidR="00DE5912">
        <w:rPr>
          <w:rFonts w:ascii="Times New Roman" w:hAnsi="Times New Roman"/>
          <w:sz w:val="28"/>
          <w:szCs w:val="28"/>
        </w:rPr>
        <w:t>о</w:t>
      </w:r>
      <w:r w:rsidR="00440ED1" w:rsidRPr="00733082">
        <w:rPr>
          <w:rFonts w:ascii="Times New Roman" w:hAnsi="Times New Roman"/>
          <w:sz w:val="28"/>
          <w:szCs w:val="28"/>
        </w:rPr>
        <w:t xml:space="preserve"> публичные мероприятия, направленные на налаживание взаимоотношений между заказчиками и </w:t>
      </w:r>
      <w:r w:rsidR="00DE5912" w:rsidRPr="00DE5912">
        <w:rPr>
          <w:rFonts w:ascii="Times New Roman" w:hAnsi="Times New Roman"/>
          <w:sz w:val="28"/>
          <w:szCs w:val="28"/>
        </w:rPr>
        <w:t>производителями продукции, потенциальными исполнителями государственных заказов</w:t>
      </w:r>
      <w:r w:rsidR="00440ED1" w:rsidRPr="00733082">
        <w:rPr>
          <w:rFonts w:ascii="Times New Roman" w:hAnsi="Times New Roman"/>
          <w:sz w:val="28"/>
          <w:szCs w:val="28"/>
        </w:rPr>
        <w:t xml:space="preserve">. </w:t>
      </w:r>
      <w:r w:rsidR="00733082">
        <w:rPr>
          <w:rFonts w:ascii="Times New Roman" w:hAnsi="Times New Roman"/>
          <w:sz w:val="28"/>
          <w:szCs w:val="28"/>
        </w:rPr>
        <w:t>В 201</w:t>
      </w:r>
      <w:r w:rsidR="00396E64">
        <w:rPr>
          <w:rFonts w:ascii="Times New Roman" w:hAnsi="Times New Roman"/>
          <w:sz w:val="28"/>
          <w:szCs w:val="28"/>
        </w:rPr>
        <w:t>7</w:t>
      </w:r>
      <w:r w:rsidR="00733082">
        <w:rPr>
          <w:rFonts w:ascii="Times New Roman" w:hAnsi="Times New Roman"/>
          <w:sz w:val="28"/>
          <w:szCs w:val="28"/>
        </w:rPr>
        <w:t xml:space="preserve"> г. с</w:t>
      </w:r>
      <w:r w:rsidRPr="00733082">
        <w:rPr>
          <w:rFonts w:ascii="Times New Roman" w:hAnsi="Times New Roman"/>
          <w:sz w:val="28"/>
          <w:szCs w:val="28"/>
        </w:rPr>
        <w:t>остоялась серия заседаний Координационного Совета по конкурентной политике в Санкт-Петербурге (сопредседатели – вице-губернатор Мовчан С.Н. и президент Союза Турчак А.А.). Текущие вопросы</w:t>
      </w:r>
      <w:r w:rsidR="006A290E">
        <w:rPr>
          <w:rFonts w:ascii="Times New Roman" w:hAnsi="Times New Roman"/>
          <w:sz w:val="28"/>
          <w:szCs w:val="28"/>
        </w:rPr>
        <w:t xml:space="preserve"> участия предприятий в городском </w:t>
      </w:r>
      <w:proofErr w:type="gramStart"/>
      <w:r w:rsidR="006A290E">
        <w:rPr>
          <w:rFonts w:ascii="Times New Roman" w:hAnsi="Times New Roman"/>
          <w:sz w:val="28"/>
          <w:szCs w:val="28"/>
        </w:rPr>
        <w:t>заказе</w:t>
      </w:r>
      <w:proofErr w:type="gramEnd"/>
      <w:r w:rsidRPr="00733082">
        <w:rPr>
          <w:rFonts w:ascii="Times New Roman" w:hAnsi="Times New Roman"/>
          <w:sz w:val="28"/>
          <w:szCs w:val="28"/>
        </w:rPr>
        <w:t xml:space="preserve"> в течение года рассматривались и на заседаниях Общественного совета при Комитете по государственному заказу Санкт-Петербурга.</w:t>
      </w:r>
      <w:r w:rsidRPr="006E0FB7">
        <w:rPr>
          <w:rFonts w:ascii="Times New Roman" w:hAnsi="Times New Roman"/>
          <w:sz w:val="28"/>
          <w:szCs w:val="28"/>
        </w:rPr>
        <w:t xml:space="preserve"> </w:t>
      </w:r>
    </w:p>
    <w:p w:rsidR="00CB3D7C" w:rsidRDefault="00396E64" w:rsidP="0073308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43554" w:rsidRPr="00A43554">
        <w:t xml:space="preserve"> </w:t>
      </w:r>
      <w:r w:rsidR="00A43554" w:rsidRPr="00A43554">
        <w:rPr>
          <w:rFonts w:ascii="Times New Roman" w:hAnsi="Times New Roman"/>
          <w:sz w:val="28"/>
          <w:szCs w:val="28"/>
        </w:rPr>
        <w:t xml:space="preserve">В 2017 году Наблюдательным советом Фонда </w:t>
      </w:r>
      <w:r w:rsidR="006A290E" w:rsidRPr="006A290E">
        <w:rPr>
          <w:rFonts w:ascii="Times New Roman" w:hAnsi="Times New Roman"/>
          <w:sz w:val="28"/>
          <w:szCs w:val="28"/>
        </w:rPr>
        <w:t xml:space="preserve">развития промышленности Санкт-Петербурга </w:t>
      </w:r>
      <w:r w:rsidR="00A43554" w:rsidRPr="00A43554">
        <w:rPr>
          <w:rFonts w:ascii="Times New Roman" w:hAnsi="Times New Roman"/>
          <w:sz w:val="28"/>
          <w:szCs w:val="28"/>
        </w:rPr>
        <w:t xml:space="preserve">одобрено 5 проектов на общую сумму 500 миллионов рублей. Фонд профинансировал проекты в 9 </w:t>
      </w:r>
      <w:proofErr w:type="gramStart"/>
      <w:r w:rsidR="00A43554" w:rsidRPr="00A43554">
        <w:rPr>
          <w:rFonts w:ascii="Times New Roman" w:hAnsi="Times New Roman"/>
          <w:sz w:val="28"/>
          <w:szCs w:val="28"/>
        </w:rPr>
        <w:t>отраслях</w:t>
      </w:r>
      <w:proofErr w:type="gramEnd"/>
      <w:r w:rsidR="00A43554" w:rsidRPr="00A43554">
        <w:rPr>
          <w:rFonts w:ascii="Times New Roman" w:hAnsi="Times New Roman"/>
          <w:sz w:val="28"/>
          <w:szCs w:val="28"/>
        </w:rPr>
        <w:t xml:space="preserve"> промышленности.</w:t>
      </w:r>
      <w:r w:rsidR="00A43554">
        <w:rPr>
          <w:rFonts w:ascii="Times New Roman" w:hAnsi="Times New Roman"/>
          <w:sz w:val="28"/>
          <w:szCs w:val="28"/>
        </w:rPr>
        <w:t xml:space="preserve"> </w:t>
      </w:r>
      <w:r w:rsidR="00C05FD5" w:rsidRPr="00C05FD5">
        <w:rPr>
          <w:rFonts w:ascii="Times New Roman" w:hAnsi="Times New Roman"/>
          <w:sz w:val="28"/>
          <w:szCs w:val="28"/>
        </w:rPr>
        <w:t xml:space="preserve">Экспертизу проектов, финансирование которых осуществляется за счет средств Фонда, ведет Экспертный совет, в состав которого входят </w:t>
      </w:r>
      <w:r w:rsidR="006A290E">
        <w:rPr>
          <w:rFonts w:ascii="Times New Roman" w:hAnsi="Times New Roman"/>
          <w:sz w:val="28"/>
          <w:szCs w:val="28"/>
        </w:rPr>
        <w:t>члены</w:t>
      </w:r>
      <w:r w:rsidR="00C05FD5" w:rsidRPr="00C05FD5">
        <w:rPr>
          <w:rFonts w:ascii="Times New Roman" w:hAnsi="Times New Roman"/>
          <w:sz w:val="28"/>
          <w:szCs w:val="28"/>
        </w:rPr>
        <w:t xml:space="preserve"> Союза.</w:t>
      </w:r>
    </w:p>
    <w:p w:rsidR="00644469" w:rsidRDefault="00396E64" w:rsidP="00BA73C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E0FB7">
        <w:rPr>
          <w:rFonts w:ascii="Times New Roman" w:hAnsi="Times New Roman"/>
          <w:sz w:val="28"/>
          <w:szCs w:val="28"/>
        </w:rPr>
        <w:t xml:space="preserve">. </w:t>
      </w:r>
      <w:r w:rsidR="00644469" w:rsidRPr="00644469">
        <w:rPr>
          <w:rFonts w:ascii="Times New Roman" w:hAnsi="Times New Roman"/>
          <w:sz w:val="28"/>
          <w:szCs w:val="28"/>
        </w:rPr>
        <w:t>В сфере законотворческой деятельности Союз много внимания в 201</w:t>
      </w:r>
      <w:r>
        <w:rPr>
          <w:rFonts w:ascii="Times New Roman" w:hAnsi="Times New Roman"/>
          <w:sz w:val="28"/>
          <w:szCs w:val="28"/>
        </w:rPr>
        <w:t>7</w:t>
      </w:r>
      <w:r w:rsidR="00644469" w:rsidRPr="00644469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644469" w:rsidRPr="00644469">
        <w:rPr>
          <w:rFonts w:ascii="Times New Roman" w:hAnsi="Times New Roman"/>
          <w:sz w:val="28"/>
          <w:szCs w:val="28"/>
        </w:rPr>
        <w:t>уделял и продолжает</w:t>
      </w:r>
      <w:proofErr w:type="gramEnd"/>
      <w:r w:rsidR="00644469" w:rsidRPr="00644469">
        <w:rPr>
          <w:rFonts w:ascii="Times New Roman" w:hAnsi="Times New Roman"/>
          <w:sz w:val="28"/>
          <w:szCs w:val="28"/>
        </w:rPr>
        <w:t xml:space="preserve"> уделять работе над изменением закона «Об основах промышленной политики Санкт-Петербурга».</w:t>
      </w:r>
    </w:p>
    <w:p w:rsidR="006A290E" w:rsidRDefault="006A290E" w:rsidP="006A290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A290E">
        <w:rPr>
          <w:rFonts w:ascii="Times New Roman" w:hAnsi="Times New Roman"/>
          <w:sz w:val="28"/>
          <w:szCs w:val="28"/>
        </w:rPr>
        <w:t>Состоялась серия заседаний Совета по конверсии организаций оборонной промышленности Санкт-Петербурга, созданного в 2017 году. Целью работы Совета является содействие диверсификации производства и увеличения объема выпуска продукции гражданского и двойного назначения организациями оборонной промышленности в Санкт-Петербурге.</w:t>
      </w:r>
    </w:p>
    <w:p w:rsidR="003866DC" w:rsidRDefault="003866DC" w:rsidP="006A290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2017 г. продолжил свою работу </w:t>
      </w:r>
      <w:r w:rsidRPr="003866DC">
        <w:rPr>
          <w:rFonts w:ascii="Times New Roman" w:hAnsi="Times New Roman"/>
          <w:sz w:val="28"/>
          <w:szCs w:val="28"/>
        </w:rPr>
        <w:t>Межотраслевой совет потребителей по вопросам деятельности субъектов естественных монополий</w:t>
      </w:r>
      <w:r>
        <w:rPr>
          <w:rFonts w:ascii="Times New Roman" w:hAnsi="Times New Roman"/>
          <w:sz w:val="28"/>
          <w:szCs w:val="28"/>
        </w:rPr>
        <w:t xml:space="preserve">. Председателем совета является </w:t>
      </w:r>
      <w:r w:rsidR="00083B5B">
        <w:rPr>
          <w:rFonts w:ascii="Times New Roman" w:hAnsi="Times New Roman"/>
          <w:sz w:val="28"/>
          <w:szCs w:val="28"/>
        </w:rPr>
        <w:t xml:space="preserve">первый </w:t>
      </w:r>
      <w:r w:rsidRPr="003866DC">
        <w:rPr>
          <w:rFonts w:ascii="Times New Roman" w:hAnsi="Times New Roman"/>
          <w:sz w:val="28"/>
          <w:szCs w:val="28"/>
        </w:rPr>
        <w:t>вице-президент, генеральны</w:t>
      </w:r>
      <w:r>
        <w:rPr>
          <w:rFonts w:ascii="Times New Roman" w:hAnsi="Times New Roman"/>
          <w:sz w:val="28"/>
          <w:szCs w:val="28"/>
        </w:rPr>
        <w:t>й</w:t>
      </w:r>
      <w:r w:rsidR="00083B5B">
        <w:rPr>
          <w:rFonts w:ascii="Times New Roman" w:hAnsi="Times New Roman"/>
          <w:sz w:val="28"/>
          <w:szCs w:val="28"/>
        </w:rPr>
        <w:t xml:space="preserve"> директор</w:t>
      </w:r>
      <w:r w:rsidRPr="003866DC">
        <w:rPr>
          <w:rFonts w:ascii="Times New Roman" w:hAnsi="Times New Roman"/>
          <w:sz w:val="28"/>
          <w:szCs w:val="28"/>
        </w:rPr>
        <w:t xml:space="preserve"> Союза Лобин</w:t>
      </w:r>
      <w:r w:rsidR="00083B5B">
        <w:rPr>
          <w:rFonts w:ascii="Times New Roman" w:hAnsi="Times New Roman"/>
          <w:sz w:val="28"/>
          <w:szCs w:val="28"/>
        </w:rPr>
        <w:t> </w:t>
      </w:r>
      <w:r w:rsidRPr="003866DC">
        <w:rPr>
          <w:rFonts w:ascii="Times New Roman" w:hAnsi="Times New Roman"/>
          <w:sz w:val="28"/>
          <w:szCs w:val="28"/>
        </w:rPr>
        <w:t>М.А.</w:t>
      </w:r>
    </w:p>
    <w:p w:rsidR="006A290E" w:rsidRDefault="003866DC" w:rsidP="006A290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A290E">
        <w:rPr>
          <w:rFonts w:ascii="Times New Roman" w:hAnsi="Times New Roman"/>
          <w:sz w:val="28"/>
          <w:szCs w:val="28"/>
        </w:rPr>
        <w:t>. В</w:t>
      </w:r>
      <w:r w:rsidR="006A290E" w:rsidRPr="00E17FF9">
        <w:rPr>
          <w:rFonts w:ascii="Times New Roman" w:hAnsi="Times New Roman"/>
          <w:sz w:val="28"/>
          <w:szCs w:val="28"/>
        </w:rPr>
        <w:t xml:space="preserve"> Исполнительной дирекции Союза </w:t>
      </w:r>
      <w:r w:rsidR="006A290E">
        <w:rPr>
          <w:rFonts w:ascii="Times New Roman" w:hAnsi="Times New Roman"/>
          <w:sz w:val="28"/>
          <w:szCs w:val="28"/>
        </w:rPr>
        <w:t>18.10.</w:t>
      </w:r>
      <w:r w:rsidR="006A290E" w:rsidRPr="00E17FF9">
        <w:rPr>
          <w:rFonts w:ascii="Times New Roman" w:hAnsi="Times New Roman"/>
          <w:sz w:val="28"/>
          <w:szCs w:val="28"/>
        </w:rPr>
        <w:t>2017 г</w:t>
      </w:r>
      <w:r w:rsidR="006A290E">
        <w:rPr>
          <w:rFonts w:ascii="Times New Roman" w:hAnsi="Times New Roman"/>
          <w:sz w:val="28"/>
          <w:szCs w:val="28"/>
        </w:rPr>
        <w:t>.</w:t>
      </w:r>
      <w:r w:rsidR="006A290E" w:rsidRPr="006A290E">
        <w:rPr>
          <w:rFonts w:ascii="Times New Roman" w:hAnsi="Times New Roman"/>
          <w:sz w:val="28"/>
          <w:szCs w:val="28"/>
        </w:rPr>
        <w:t> </w:t>
      </w:r>
      <w:r w:rsidR="006A290E" w:rsidRPr="00E17FF9">
        <w:rPr>
          <w:rFonts w:ascii="Times New Roman" w:hAnsi="Times New Roman"/>
          <w:sz w:val="28"/>
          <w:szCs w:val="28"/>
        </w:rPr>
        <w:t xml:space="preserve"> </w:t>
      </w:r>
      <w:r w:rsidR="006A290E">
        <w:rPr>
          <w:rFonts w:ascii="Times New Roman" w:hAnsi="Times New Roman"/>
          <w:sz w:val="28"/>
          <w:szCs w:val="28"/>
        </w:rPr>
        <w:t>состоялась</w:t>
      </w:r>
      <w:r w:rsidR="006A290E" w:rsidRPr="00E17FF9">
        <w:rPr>
          <w:rFonts w:ascii="Times New Roman" w:hAnsi="Times New Roman"/>
          <w:sz w:val="28"/>
          <w:szCs w:val="28"/>
        </w:rPr>
        <w:t xml:space="preserve"> встреча </w:t>
      </w:r>
      <w:r w:rsidR="006A290E">
        <w:rPr>
          <w:rFonts w:ascii="Times New Roman" w:hAnsi="Times New Roman"/>
          <w:sz w:val="28"/>
          <w:szCs w:val="28"/>
        </w:rPr>
        <w:t>членов Союза с р</w:t>
      </w:r>
      <w:r w:rsidR="006A290E" w:rsidRPr="00E17FF9">
        <w:rPr>
          <w:rFonts w:ascii="Times New Roman" w:hAnsi="Times New Roman"/>
          <w:sz w:val="28"/>
          <w:szCs w:val="28"/>
        </w:rPr>
        <w:t>уководител</w:t>
      </w:r>
      <w:r w:rsidR="006A290E">
        <w:rPr>
          <w:rFonts w:ascii="Times New Roman" w:hAnsi="Times New Roman"/>
          <w:sz w:val="28"/>
          <w:szCs w:val="28"/>
        </w:rPr>
        <w:t>ем</w:t>
      </w:r>
      <w:r w:rsidR="006A290E" w:rsidRPr="00E17FF9">
        <w:rPr>
          <w:rFonts w:ascii="Times New Roman" w:hAnsi="Times New Roman"/>
          <w:sz w:val="28"/>
          <w:szCs w:val="28"/>
        </w:rPr>
        <w:t xml:space="preserve"> Секции экономики Отделения общественных </w:t>
      </w:r>
      <w:r w:rsidR="006A290E" w:rsidRPr="00E17FF9">
        <w:rPr>
          <w:rFonts w:ascii="Times New Roman" w:hAnsi="Times New Roman"/>
          <w:sz w:val="28"/>
          <w:szCs w:val="28"/>
        </w:rPr>
        <w:lastRenderedPageBreak/>
        <w:t xml:space="preserve">наук РАН, директором Института народнохозяйственного прогнозирования РАН, академиком РАН  Ивантером </w:t>
      </w:r>
      <w:r w:rsidR="006A290E">
        <w:rPr>
          <w:rFonts w:ascii="Times New Roman" w:hAnsi="Times New Roman"/>
          <w:sz w:val="28"/>
          <w:szCs w:val="28"/>
        </w:rPr>
        <w:t>В.В.</w:t>
      </w:r>
      <w:r w:rsidR="006A290E" w:rsidRPr="006A290E">
        <w:rPr>
          <w:rFonts w:ascii="Times New Roman" w:hAnsi="Times New Roman"/>
          <w:sz w:val="28"/>
          <w:szCs w:val="28"/>
        </w:rPr>
        <w:t xml:space="preserve"> </w:t>
      </w:r>
    </w:p>
    <w:p w:rsidR="006A290E" w:rsidRDefault="006A290E" w:rsidP="006A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FF9">
        <w:rPr>
          <w:rFonts w:ascii="Times New Roman" w:hAnsi="Times New Roman"/>
          <w:sz w:val="28"/>
          <w:szCs w:val="28"/>
        </w:rPr>
        <w:t>В.В. Ивантер выступил с докладом «О системе мер по возобновлению устойчивого экономического роста в России и Санкт-Петербурге» и ответил на вопросы участников встречи.</w:t>
      </w:r>
    </w:p>
    <w:p w:rsidR="006A290E" w:rsidRPr="006A290E" w:rsidRDefault="003866DC" w:rsidP="006A290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A290E">
        <w:rPr>
          <w:rFonts w:ascii="Times New Roman" w:hAnsi="Times New Roman"/>
          <w:sz w:val="28"/>
          <w:szCs w:val="28"/>
        </w:rPr>
        <w:t xml:space="preserve">. </w:t>
      </w:r>
      <w:r w:rsidR="006A290E" w:rsidRPr="006A290E">
        <w:rPr>
          <w:rFonts w:ascii="Times New Roman" w:hAnsi="Times New Roman"/>
          <w:sz w:val="28"/>
          <w:szCs w:val="28"/>
        </w:rPr>
        <w:t>18-20 октября 2017 года состоялся деловой визит в Республику Крым и г. Севастополь группы руководителей электротехнических предприятий Санкт-Петербурга во главе с первым вице-президентом, генеральным директором Союза Лобиным М.А.</w:t>
      </w:r>
    </w:p>
    <w:p w:rsidR="006A290E" w:rsidRPr="006A290E" w:rsidRDefault="003866DC" w:rsidP="006A290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A290E">
        <w:rPr>
          <w:rFonts w:ascii="Times New Roman" w:hAnsi="Times New Roman"/>
          <w:sz w:val="28"/>
          <w:szCs w:val="28"/>
        </w:rPr>
        <w:t xml:space="preserve">. </w:t>
      </w:r>
      <w:r w:rsidR="006A290E" w:rsidRPr="006A290E">
        <w:rPr>
          <w:rFonts w:ascii="Times New Roman" w:hAnsi="Times New Roman"/>
          <w:sz w:val="28"/>
          <w:szCs w:val="28"/>
        </w:rPr>
        <w:t>В 2017 году члены Союза продолжили инвестиционную деятельность. В частности компания «</w:t>
      </w:r>
      <w:proofErr w:type="spellStart"/>
      <w:r w:rsidR="006A290E" w:rsidRPr="006A290E">
        <w:rPr>
          <w:rFonts w:ascii="Times New Roman" w:hAnsi="Times New Roman"/>
          <w:sz w:val="28"/>
          <w:szCs w:val="28"/>
        </w:rPr>
        <w:t>Элкус</w:t>
      </w:r>
      <w:proofErr w:type="spellEnd"/>
      <w:r w:rsidR="006A290E" w:rsidRPr="006A290E">
        <w:rPr>
          <w:rFonts w:ascii="Times New Roman" w:hAnsi="Times New Roman"/>
          <w:sz w:val="28"/>
          <w:szCs w:val="28"/>
        </w:rPr>
        <w:t>» презентовала инвестиционный проект по строительству многофункционального научного центра.</w:t>
      </w:r>
    </w:p>
    <w:p w:rsidR="006A290E" w:rsidRPr="00E17FF9" w:rsidRDefault="003866DC" w:rsidP="006A290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A290E">
        <w:rPr>
          <w:rFonts w:ascii="Times New Roman" w:hAnsi="Times New Roman"/>
          <w:sz w:val="28"/>
          <w:szCs w:val="28"/>
        </w:rPr>
        <w:t xml:space="preserve">. </w:t>
      </w:r>
      <w:r w:rsidR="006A290E" w:rsidRPr="006A290E">
        <w:rPr>
          <w:rFonts w:ascii="Times New Roman" w:hAnsi="Times New Roman"/>
          <w:sz w:val="28"/>
          <w:szCs w:val="28"/>
        </w:rPr>
        <w:t>18</w:t>
      </w:r>
      <w:r w:rsidR="006A290E">
        <w:rPr>
          <w:rFonts w:ascii="Times New Roman" w:hAnsi="Times New Roman"/>
          <w:sz w:val="28"/>
          <w:szCs w:val="28"/>
        </w:rPr>
        <w:t>.01.</w:t>
      </w:r>
      <w:r w:rsidR="006A290E" w:rsidRPr="006A290E">
        <w:rPr>
          <w:rFonts w:ascii="Times New Roman" w:hAnsi="Times New Roman"/>
          <w:sz w:val="28"/>
          <w:szCs w:val="28"/>
        </w:rPr>
        <w:t>2018 года в исполнительной дирекции Союза промышленников и предпринимателей Санкт-Петербурга прошло совещание по разработке предложений по мерам поддержки федерального и регионального уровня промышленных предприятий, экспортирующих выпускаемую продукцию и оборудование за рубеж</w:t>
      </w:r>
      <w:r w:rsidR="006A290E" w:rsidRPr="00E17FF9">
        <w:rPr>
          <w:rFonts w:ascii="Times New Roman" w:hAnsi="Times New Roman"/>
          <w:sz w:val="28"/>
          <w:szCs w:val="28"/>
        </w:rPr>
        <w:t>.</w:t>
      </w:r>
    </w:p>
    <w:p w:rsidR="00DE5912" w:rsidRDefault="006A290E" w:rsidP="00DE591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66D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E5912" w:rsidRPr="00396E64">
        <w:rPr>
          <w:rFonts w:ascii="Times New Roman" w:hAnsi="Times New Roman"/>
          <w:sz w:val="28"/>
          <w:szCs w:val="28"/>
        </w:rPr>
        <w:t xml:space="preserve"> В исполнительной дирекции </w:t>
      </w:r>
      <w:r>
        <w:rPr>
          <w:rFonts w:ascii="Times New Roman" w:hAnsi="Times New Roman"/>
          <w:sz w:val="28"/>
          <w:szCs w:val="28"/>
        </w:rPr>
        <w:t>Союза</w:t>
      </w:r>
      <w:r w:rsidR="00DE5912" w:rsidRPr="00396E64">
        <w:rPr>
          <w:rFonts w:ascii="Times New Roman" w:hAnsi="Times New Roman"/>
          <w:sz w:val="28"/>
          <w:szCs w:val="28"/>
        </w:rPr>
        <w:t xml:space="preserve"> работает Общественная приемная Уполномоченного по защите прав предпринимателей в Санкт-Петербурге, в которой осуществляется прием обращений от членов Союза о нарушении прав и законных интересов предпринимателей. Общественным представителем Уполномоченного по защите прав предпринимателей в Санкт-Петербурге от Союза является исполнительный вице-президент Союза Медведев А.И.</w:t>
      </w:r>
      <w:r w:rsidR="00DE5912" w:rsidRPr="00DE5912">
        <w:rPr>
          <w:rFonts w:ascii="Times New Roman" w:hAnsi="Times New Roman"/>
          <w:sz w:val="28"/>
          <w:szCs w:val="28"/>
        </w:rPr>
        <w:t xml:space="preserve">  </w:t>
      </w:r>
    </w:p>
    <w:p w:rsidR="00D67EB0" w:rsidRDefault="006A290E" w:rsidP="00F714F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66DC">
        <w:rPr>
          <w:rFonts w:ascii="Times New Roman" w:hAnsi="Times New Roman"/>
          <w:sz w:val="28"/>
          <w:szCs w:val="28"/>
        </w:rPr>
        <w:t>2</w:t>
      </w:r>
      <w:r w:rsidR="00F44599">
        <w:rPr>
          <w:rFonts w:ascii="Times New Roman" w:hAnsi="Times New Roman"/>
          <w:sz w:val="28"/>
          <w:szCs w:val="28"/>
        </w:rPr>
        <w:t xml:space="preserve">. </w:t>
      </w:r>
      <w:r w:rsidR="00A43554">
        <w:rPr>
          <w:rFonts w:ascii="Times New Roman" w:hAnsi="Times New Roman"/>
          <w:sz w:val="28"/>
          <w:szCs w:val="28"/>
        </w:rPr>
        <w:t>В</w:t>
      </w:r>
      <w:r w:rsidR="00967CEB" w:rsidRPr="007330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14F5" w:rsidRPr="00733082">
        <w:rPr>
          <w:rFonts w:ascii="Times New Roman" w:hAnsi="Times New Roman"/>
          <w:sz w:val="28"/>
          <w:szCs w:val="28"/>
        </w:rPr>
        <w:t>Союзе</w:t>
      </w:r>
      <w:proofErr w:type="gramEnd"/>
      <w:r w:rsidR="00F714F5" w:rsidRPr="00733082">
        <w:rPr>
          <w:rFonts w:ascii="Times New Roman" w:hAnsi="Times New Roman"/>
          <w:sz w:val="28"/>
          <w:szCs w:val="28"/>
        </w:rPr>
        <w:t xml:space="preserve"> </w:t>
      </w:r>
      <w:r w:rsidR="00967CEB" w:rsidRPr="00733082">
        <w:rPr>
          <w:rFonts w:ascii="Times New Roman" w:hAnsi="Times New Roman"/>
          <w:sz w:val="28"/>
          <w:szCs w:val="28"/>
        </w:rPr>
        <w:t>действует</w:t>
      </w:r>
      <w:r w:rsidR="00F714F5" w:rsidRPr="00733082">
        <w:rPr>
          <w:rFonts w:ascii="Times New Roman" w:hAnsi="Times New Roman"/>
          <w:sz w:val="28"/>
          <w:szCs w:val="28"/>
        </w:rPr>
        <w:t xml:space="preserve"> Общественная приемная для оказания бесплатных консультаций работодателям в преддверии плановых проверок </w:t>
      </w:r>
      <w:r w:rsidR="00F44599" w:rsidRPr="00733082">
        <w:rPr>
          <w:rFonts w:ascii="Times New Roman" w:hAnsi="Times New Roman"/>
          <w:sz w:val="28"/>
          <w:szCs w:val="28"/>
        </w:rPr>
        <w:t>предприятий по</w:t>
      </w:r>
      <w:r w:rsidR="00F714F5" w:rsidRPr="00733082">
        <w:rPr>
          <w:rFonts w:ascii="Times New Roman" w:hAnsi="Times New Roman"/>
          <w:sz w:val="28"/>
          <w:szCs w:val="28"/>
        </w:rPr>
        <w:t xml:space="preserve"> вопросам охраны </w:t>
      </w:r>
      <w:r w:rsidR="00F44599" w:rsidRPr="00733082">
        <w:rPr>
          <w:rFonts w:ascii="Times New Roman" w:hAnsi="Times New Roman"/>
          <w:sz w:val="28"/>
          <w:szCs w:val="28"/>
        </w:rPr>
        <w:t>труда, природоохранной</w:t>
      </w:r>
      <w:r w:rsidR="00F714F5" w:rsidRPr="00733082">
        <w:rPr>
          <w:rFonts w:ascii="Times New Roman" w:hAnsi="Times New Roman"/>
          <w:sz w:val="28"/>
          <w:szCs w:val="28"/>
        </w:rPr>
        <w:t xml:space="preserve"> деятельности, обеспечения пожарной безопасности, а также осуществлению правовой безопасности. Положение об Общественной приемной Регионального объединения работодателей «Союз промышленников и предпринимателей Санкт–Петербурга» утверждено на заседании президиума  Регионального объединения работодателей «Союз промышленников и  предпринимателей Санкт–Петербурга» 15 декабря 2016 года протокол  № 44/4.</w:t>
      </w:r>
      <w:r w:rsidR="00D67EB0">
        <w:rPr>
          <w:rFonts w:ascii="Times New Roman" w:hAnsi="Times New Roman"/>
          <w:sz w:val="28"/>
          <w:szCs w:val="28"/>
        </w:rPr>
        <w:t xml:space="preserve"> </w:t>
      </w:r>
    </w:p>
    <w:p w:rsidR="00A43554" w:rsidRDefault="00A43554" w:rsidP="00F714F5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8F" w:rsidRPr="00E17FF9" w:rsidRDefault="0063388F" w:rsidP="00633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FD9" w:rsidRPr="00733082" w:rsidRDefault="00D65FD9" w:rsidP="00D65FD9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2" w:name="_Toc508528908"/>
      <w:r w:rsidRPr="00733082">
        <w:rPr>
          <w:b/>
          <w:sz w:val="28"/>
          <w:szCs w:val="28"/>
        </w:rPr>
        <w:t>3. Развитие социального партнерства</w:t>
      </w:r>
      <w:bookmarkEnd w:id="2"/>
    </w:p>
    <w:p w:rsidR="00D65FD9" w:rsidRPr="00733082" w:rsidRDefault="00D65FD9" w:rsidP="00A0472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082">
        <w:rPr>
          <w:rFonts w:ascii="Times New Roman" w:hAnsi="Times New Roman"/>
          <w:sz w:val="28"/>
          <w:szCs w:val="28"/>
        </w:rPr>
        <w:t xml:space="preserve">1. </w:t>
      </w:r>
      <w:r w:rsidR="008D7521" w:rsidRPr="00733082">
        <w:rPr>
          <w:rFonts w:ascii="Times New Roman" w:hAnsi="Times New Roman"/>
          <w:sz w:val="28"/>
          <w:szCs w:val="28"/>
        </w:rPr>
        <w:t>К</w:t>
      </w:r>
      <w:r w:rsidRPr="00733082">
        <w:rPr>
          <w:rFonts w:ascii="Times New Roman" w:hAnsi="Times New Roman"/>
          <w:sz w:val="28"/>
          <w:szCs w:val="28"/>
        </w:rPr>
        <w:t xml:space="preserve">оординатором </w:t>
      </w:r>
      <w:r w:rsidRPr="00733082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733082">
        <w:rPr>
          <w:rFonts w:ascii="Times New Roman" w:hAnsi="Times New Roman"/>
          <w:sz w:val="28"/>
          <w:szCs w:val="28"/>
        </w:rPr>
        <w:t xml:space="preserve"> стороны</w:t>
      </w:r>
      <w:r w:rsidR="00476C76">
        <w:rPr>
          <w:rFonts w:ascii="Times New Roman" w:hAnsi="Times New Roman"/>
          <w:sz w:val="28"/>
          <w:szCs w:val="28"/>
        </w:rPr>
        <w:t xml:space="preserve">, представляющей интересы </w:t>
      </w:r>
      <w:r w:rsidRPr="00733082">
        <w:rPr>
          <w:rFonts w:ascii="Times New Roman" w:hAnsi="Times New Roman"/>
          <w:sz w:val="28"/>
          <w:szCs w:val="28"/>
        </w:rPr>
        <w:t>работодателей</w:t>
      </w:r>
      <w:r w:rsidR="00476C76">
        <w:rPr>
          <w:rFonts w:ascii="Times New Roman" w:hAnsi="Times New Roman"/>
          <w:sz w:val="28"/>
          <w:szCs w:val="28"/>
        </w:rPr>
        <w:t>,</w:t>
      </w:r>
      <w:r w:rsidR="00011C96" w:rsidRPr="00733082">
        <w:rPr>
          <w:rFonts w:ascii="Times New Roman" w:hAnsi="Times New Roman"/>
          <w:sz w:val="28"/>
          <w:szCs w:val="28"/>
        </w:rPr>
        <w:t> </w:t>
      </w:r>
      <w:r w:rsidR="008D7521" w:rsidRPr="00733082">
        <w:rPr>
          <w:rFonts w:ascii="Times New Roman" w:hAnsi="Times New Roman"/>
          <w:sz w:val="28"/>
          <w:szCs w:val="28"/>
        </w:rPr>
        <w:t>явля</w:t>
      </w:r>
      <w:r w:rsidR="00440ED1" w:rsidRPr="00733082">
        <w:rPr>
          <w:rFonts w:ascii="Times New Roman" w:hAnsi="Times New Roman"/>
          <w:sz w:val="28"/>
          <w:szCs w:val="28"/>
        </w:rPr>
        <w:t>ется</w:t>
      </w:r>
      <w:r w:rsidR="00105EAB" w:rsidRPr="00733082">
        <w:rPr>
          <w:rFonts w:ascii="Times New Roman" w:hAnsi="Times New Roman"/>
          <w:sz w:val="28"/>
          <w:szCs w:val="28"/>
        </w:rPr>
        <w:t xml:space="preserve"> </w:t>
      </w:r>
      <w:r w:rsidRPr="00733082">
        <w:rPr>
          <w:rFonts w:ascii="Times New Roman" w:hAnsi="Times New Roman"/>
          <w:sz w:val="28"/>
          <w:szCs w:val="28"/>
        </w:rPr>
        <w:t xml:space="preserve">первый вице-президент, генеральный директор </w:t>
      </w:r>
      <w:r w:rsidR="005B14FA" w:rsidRPr="00733082">
        <w:rPr>
          <w:rFonts w:ascii="Times New Roman" w:hAnsi="Times New Roman"/>
          <w:sz w:val="28"/>
          <w:szCs w:val="28"/>
        </w:rPr>
        <w:t xml:space="preserve">исполнительной дирекции </w:t>
      </w:r>
      <w:r w:rsidRPr="00733082">
        <w:rPr>
          <w:rFonts w:ascii="Times New Roman" w:hAnsi="Times New Roman"/>
          <w:sz w:val="28"/>
          <w:szCs w:val="28"/>
        </w:rPr>
        <w:t>Союза</w:t>
      </w:r>
      <w:r w:rsidR="00011C96" w:rsidRPr="00733082">
        <w:rPr>
          <w:rFonts w:ascii="Times New Roman" w:hAnsi="Times New Roman"/>
          <w:sz w:val="28"/>
          <w:szCs w:val="28"/>
        </w:rPr>
        <w:t xml:space="preserve"> Лобин</w:t>
      </w:r>
      <w:r w:rsidR="00105EAB" w:rsidRPr="00733082">
        <w:rPr>
          <w:rFonts w:ascii="Times New Roman" w:hAnsi="Times New Roman"/>
          <w:sz w:val="28"/>
          <w:szCs w:val="28"/>
        </w:rPr>
        <w:t xml:space="preserve"> М.А. </w:t>
      </w:r>
    </w:p>
    <w:p w:rsidR="00D65FD9" w:rsidRPr="00733082" w:rsidRDefault="00D65FD9" w:rsidP="00D6694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082">
        <w:rPr>
          <w:rFonts w:ascii="Times New Roman" w:hAnsi="Times New Roman"/>
          <w:sz w:val="28"/>
          <w:szCs w:val="28"/>
        </w:rPr>
        <w:lastRenderedPageBreak/>
        <w:t>2. В течение 201</w:t>
      </w:r>
      <w:r w:rsidR="00CF76AE">
        <w:rPr>
          <w:rFonts w:ascii="Times New Roman" w:hAnsi="Times New Roman"/>
          <w:sz w:val="28"/>
          <w:szCs w:val="28"/>
        </w:rPr>
        <w:t>7</w:t>
      </w:r>
      <w:r w:rsidRPr="00733082">
        <w:rPr>
          <w:rFonts w:ascii="Times New Roman" w:hAnsi="Times New Roman"/>
          <w:sz w:val="28"/>
          <w:szCs w:val="28"/>
        </w:rPr>
        <w:t xml:space="preserve"> г</w:t>
      </w:r>
      <w:r w:rsidR="00105EAB" w:rsidRPr="00733082">
        <w:rPr>
          <w:rFonts w:ascii="Times New Roman" w:hAnsi="Times New Roman"/>
          <w:sz w:val="28"/>
          <w:szCs w:val="28"/>
        </w:rPr>
        <w:t>ода</w:t>
      </w:r>
      <w:r w:rsidRPr="00733082">
        <w:rPr>
          <w:rFonts w:ascii="Times New Roman" w:hAnsi="Times New Roman"/>
          <w:sz w:val="28"/>
          <w:szCs w:val="28"/>
        </w:rPr>
        <w:t xml:space="preserve"> на заседаниях  </w:t>
      </w:r>
      <w:r w:rsidRPr="00733082">
        <w:rPr>
          <w:rFonts w:ascii="Times New Roman" w:eastAsia="Times New Roman" w:hAnsi="Times New Roman"/>
          <w:sz w:val="28"/>
          <w:szCs w:val="28"/>
        </w:rPr>
        <w:t xml:space="preserve">Трехсторонней комиссии </w:t>
      </w:r>
      <w:r w:rsidRPr="00733082">
        <w:rPr>
          <w:rFonts w:ascii="Times New Roman" w:hAnsi="Times New Roman"/>
          <w:sz w:val="28"/>
          <w:szCs w:val="28"/>
        </w:rPr>
        <w:t xml:space="preserve">были рассмотрены следующие </w:t>
      </w:r>
      <w:r w:rsidR="008D7521" w:rsidRPr="00733082">
        <w:rPr>
          <w:rFonts w:ascii="Times New Roman" w:hAnsi="Times New Roman"/>
          <w:sz w:val="28"/>
          <w:szCs w:val="28"/>
        </w:rPr>
        <w:t xml:space="preserve">основные </w:t>
      </w:r>
      <w:r w:rsidRPr="00733082">
        <w:rPr>
          <w:rFonts w:ascii="Times New Roman" w:hAnsi="Times New Roman"/>
          <w:sz w:val="28"/>
          <w:szCs w:val="28"/>
        </w:rPr>
        <w:t>вопросы:</w:t>
      </w:r>
    </w:p>
    <w:p w:rsidR="00F714F5" w:rsidRPr="00733082" w:rsidRDefault="00F714F5" w:rsidP="00F714F5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итогах и задачах экономики Санкт-Петербурга;</w:t>
      </w:r>
    </w:p>
    <w:p w:rsidR="00F714F5" w:rsidRPr="00733082" w:rsidRDefault="00F714F5" w:rsidP="00F714F5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ситуации на рынке труда Санкт-Петербурга;</w:t>
      </w:r>
    </w:p>
    <w:p w:rsidR="00F714F5" w:rsidRPr="00733082" w:rsidRDefault="00F714F5" w:rsidP="00F714F5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детской летней оздоровительной кампании </w:t>
      </w:r>
      <w:r w:rsid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</w:t>
      </w:r>
      <w:r w:rsid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714F5" w:rsidRPr="00733082" w:rsidRDefault="00F714F5" w:rsidP="00F714F5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0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минимальной заработной плате в Санкт-Петербурге. </w:t>
      </w:r>
    </w:p>
    <w:p w:rsidR="00234C75" w:rsidRPr="00114A8D" w:rsidRDefault="00993E86" w:rsidP="00234C75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3082">
        <w:rPr>
          <w:rFonts w:ascii="Times New Roman" w:hAnsi="Times New Roman"/>
          <w:bCs/>
          <w:sz w:val="28"/>
          <w:szCs w:val="28"/>
        </w:rPr>
        <w:t xml:space="preserve">3. Исполнительная дирекция Союза отмечает активную позицию на заседаниях Трехсторонней комиссии Санкт-Петербурга по регулированию </w:t>
      </w:r>
      <w:r w:rsidRPr="00114A8D">
        <w:rPr>
          <w:rFonts w:ascii="Times New Roman" w:hAnsi="Times New Roman"/>
          <w:bCs/>
          <w:color w:val="000000"/>
          <w:sz w:val="28"/>
          <w:szCs w:val="28"/>
        </w:rPr>
        <w:t>социально-трудовых отношений следующих членов Союза: Абелев</w:t>
      </w:r>
      <w:r w:rsidR="008D7521" w:rsidRPr="00114A8D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14A8D">
        <w:rPr>
          <w:rFonts w:ascii="Times New Roman" w:hAnsi="Times New Roman"/>
          <w:bCs/>
          <w:color w:val="000000"/>
          <w:sz w:val="28"/>
          <w:szCs w:val="28"/>
        </w:rPr>
        <w:t xml:space="preserve"> Г.А., </w:t>
      </w:r>
      <w:proofErr w:type="spellStart"/>
      <w:r w:rsidRPr="00114A8D">
        <w:rPr>
          <w:rFonts w:ascii="Times New Roman" w:hAnsi="Times New Roman"/>
          <w:bCs/>
          <w:color w:val="000000"/>
          <w:sz w:val="28"/>
          <w:szCs w:val="28"/>
        </w:rPr>
        <w:t>Гарюгин</w:t>
      </w:r>
      <w:r w:rsidR="008D7521" w:rsidRPr="00114A8D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114A8D">
        <w:rPr>
          <w:rFonts w:ascii="Times New Roman" w:hAnsi="Times New Roman"/>
          <w:bCs/>
          <w:color w:val="000000"/>
          <w:sz w:val="28"/>
          <w:szCs w:val="28"/>
        </w:rPr>
        <w:t xml:space="preserve"> В.А., Гольдберг Н.М., Евсеев</w:t>
      </w:r>
      <w:r w:rsidR="008D7521" w:rsidRPr="00114A8D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14A8D">
        <w:rPr>
          <w:rFonts w:ascii="Times New Roman" w:hAnsi="Times New Roman"/>
          <w:bCs/>
          <w:color w:val="000000"/>
          <w:sz w:val="28"/>
          <w:szCs w:val="28"/>
        </w:rPr>
        <w:t xml:space="preserve"> В.И., </w:t>
      </w:r>
      <w:proofErr w:type="spellStart"/>
      <w:r w:rsidRPr="00114A8D">
        <w:rPr>
          <w:rFonts w:ascii="Times New Roman" w:hAnsi="Times New Roman"/>
          <w:bCs/>
          <w:color w:val="000000"/>
          <w:sz w:val="28"/>
          <w:szCs w:val="28"/>
        </w:rPr>
        <w:t>Подлипенцев</w:t>
      </w:r>
      <w:r w:rsidR="008D7521" w:rsidRPr="00114A8D">
        <w:rPr>
          <w:rFonts w:ascii="Times New Roman" w:hAnsi="Times New Roman"/>
          <w:bCs/>
          <w:color w:val="000000"/>
          <w:sz w:val="28"/>
          <w:szCs w:val="28"/>
        </w:rPr>
        <w:t>а</w:t>
      </w:r>
      <w:proofErr w:type="spellEnd"/>
      <w:r w:rsidRPr="00114A8D">
        <w:rPr>
          <w:rFonts w:ascii="Times New Roman" w:hAnsi="Times New Roman"/>
          <w:bCs/>
          <w:color w:val="000000"/>
          <w:sz w:val="28"/>
          <w:szCs w:val="28"/>
        </w:rPr>
        <w:t xml:space="preserve"> И.Ф., </w:t>
      </w:r>
      <w:r w:rsidR="00234C75" w:rsidRPr="00114A8D">
        <w:rPr>
          <w:rFonts w:ascii="Times New Roman" w:hAnsi="Times New Roman"/>
          <w:bCs/>
          <w:color w:val="000000"/>
          <w:sz w:val="28"/>
          <w:szCs w:val="28"/>
        </w:rPr>
        <w:t>Попова В.В., Радченко В.А., Волкова М.А., Скачкова М.М.</w:t>
      </w:r>
    </w:p>
    <w:p w:rsidR="00211BED" w:rsidRDefault="00B45195" w:rsidP="00F44599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6AE">
        <w:rPr>
          <w:rFonts w:ascii="Times New Roman" w:hAnsi="Times New Roman"/>
          <w:bCs/>
          <w:sz w:val="28"/>
          <w:szCs w:val="28"/>
        </w:rPr>
        <w:t xml:space="preserve">4. </w:t>
      </w:r>
      <w:r w:rsidR="00F714F5" w:rsidRPr="00CF76AE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="00F714F5" w:rsidRPr="00CF76AE">
        <w:rPr>
          <w:rFonts w:ascii="Times New Roman" w:hAnsi="Times New Roman"/>
          <w:bCs/>
          <w:sz w:val="28"/>
          <w:szCs w:val="28"/>
        </w:rPr>
        <w:t>сентябре</w:t>
      </w:r>
      <w:proofErr w:type="gramEnd"/>
      <w:r w:rsidR="00F714F5" w:rsidRPr="00CF76AE">
        <w:rPr>
          <w:rFonts w:ascii="Times New Roman" w:hAnsi="Times New Roman"/>
          <w:bCs/>
          <w:sz w:val="28"/>
          <w:szCs w:val="28"/>
        </w:rPr>
        <w:t xml:space="preserve"> 201</w:t>
      </w:r>
      <w:r w:rsidR="00211BED" w:rsidRPr="00CF76AE">
        <w:rPr>
          <w:rFonts w:ascii="Times New Roman" w:hAnsi="Times New Roman"/>
          <w:bCs/>
          <w:sz w:val="28"/>
          <w:szCs w:val="28"/>
        </w:rPr>
        <w:t>7</w:t>
      </w:r>
      <w:r w:rsidR="00F714F5" w:rsidRPr="00CF76AE">
        <w:rPr>
          <w:rFonts w:ascii="Times New Roman" w:hAnsi="Times New Roman"/>
          <w:bCs/>
          <w:sz w:val="28"/>
          <w:szCs w:val="28"/>
        </w:rPr>
        <w:t xml:space="preserve"> года </w:t>
      </w:r>
      <w:r w:rsidR="00A43554" w:rsidRPr="00CF76AE">
        <w:rPr>
          <w:rFonts w:ascii="Times New Roman" w:hAnsi="Times New Roman"/>
          <w:bCs/>
          <w:sz w:val="28"/>
          <w:szCs w:val="28"/>
        </w:rPr>
        <w:t xml:space="preserve">в рамках XXI Международного форума «Российский промышленник» состоялась церемония подписания Обязательств сторон (приложения к Трехстороннему соглашению Санкт-Петербурга на 2017-2019 годы) и Регионального соглашения о минимальной заработной плате в Санкт-Петербурге на 2018 год. </w:t>
      </w:r>
      <w:r w:rsidR="0059728E" w:rsidRPr="00CF76AE">
        <w:rPr>
          <w:rFonts w:ascii="Times New Roman" w:hAnsi="Times New Roman"/>
          <w:bCs/>
          <w:sz w:val="28"/>
          <w:szCs w:val="28"/>
        </w:rPr>
        <w:t xml:space="preserve">В соответствии с Соглашением минимальная заработная плата в Санкт-Петербурге </w:t>
      </w:r>
      <w:r w:rsidR="00211BED" w:rsidRPr="00CF76AE">
        <w:rPr>
          <w:rFonts w:ascii="Times New Roman" w:hAnsi="Times New Roman"/>
          <w:bCs/>
          <w:sz w:val="28"/>
          <w:szCs w:val="28"/>
        </w:rPr>
        <w:t xml:space="preserve">составит в 2018 году 17 тыс. рублей, что в два раза больше МРОТ в </w:t>
      </w:r>
      <w:proofErr w:type="gramStart"/>
      <w:r w:rsidR="00211BED" w:rsidRPr="00CF76AE"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  <w:r w:rsidR="00211BED" w:rsidRPr="00CF76AE">
        <w:rPr>
          <w:rFonts w:ascii="Times New Roman" w:hAnsi="Times New Roman"/>
          <w:bCs/>
          <w:sz w:val="28"/>
          <w:szCs w:val="28"/>
        </w:rPr>
        <w:t xml:space="preserve"> Федерации и значительно превышает размер прожиточного минимума в Санкт-Петербурге.</w:t>
      </w:r>
    </w:p>
    <w:p w:rsidR="00923E68" w:rsidRDefault="00923E68" w:rsidP="00F44599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3082">
        <w:rPr>
          <w:rFonts w:ascii="Times New Roman" w:hAnsi="Times New Roman"/>
          <w:bCs/>
          <w:sz w:val="28"/>
          <w:szCs w:val="28"/>
        </w:rPr>
        <w:t>5. Представители Союза в 201</w:t>
      </w:r>
      <w:r w:rsidR="00211BED">
        <w:rPr>
          <w:rFonts w:ascii="Times New Roman" w:hAnsi="Times New Roman"/>
          <w:bCs/>
          <w:sz w:val="28"/>
          <w:szCs w:val="28"/>
        </w:rPr>
        <w:t>7</w:t>
      </w:r>
      <w:r w:rsidRPr="00733082">
        <w:rPr>
          <w:rFonts w:ascii="Times New Roman" w:hAnsi="Times New Roman"/>
          <w:bCs/>
          <w:sz w:val="28"/>
          <w:szCs w:val="28"/>
        </w:rPr>
        <w:t xml:space="preserve"> году приняли участие в организации и проведении конкурса «Лучший коллективный договор» и в церемонии награждения победителей конкурса «Лучший по профессии».</w:t>
      </w:r>
    </w:p>
    <w:p w:rsidR="00F714F5" w:rsidRDefault="00F714F5" w:rsidP="00923E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728E" w:rsidRDefault="0059728E" w:rsidP="00923E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5AE8" w:rsidRPr="00072CCB" w:rsidRDefault="00D65FD9" w:rsidP="00CD5AE8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508528909"/>
      <w:r>
        <w:rPr>
          <w:rFonts w:ascii="Times New Roman" w:hAnsi="Times New Roman"/>
          <w:b/>
          <w:sz w:val="28"/>
          <w:szCs w:val="28"/>
        </w:rPr>
        <w:t>4</w:t>
      </w:r>
      <w:r w:rsidR="00CD5AE8">
        <w:rPr>
          <w:rFonts w:ascii="Times New Roman" w:hAnsi="Times New Roman"/>
          <w:b/>
          <w:sz w:val="28"/>
          <w:szCs w:val="28"/>
        </w:rPr>
        <w:t xml:space="preserve">. </w:t>
      </w:r>
      <w:r w:rsidR="00CD5AE8" w:rsidRPr="00072CCB">
        <w:rPr>
          <w:rFonts w:ascii="Times New Roman" w:hAnsi="Times New Roman"/>
          <w:b/>
          <w:sz w:val="28"/>
          <w:szCs w:val="28"/>
        </w:rPr>
        <w:t>Взаимодействие с Российским союзом</w:t>
      </w:r>
      <w:r w:rsidR="00820CC1">
        <w:rPr>
          <w:rFonts w:ascii="Times New Roman" w:hAnsi="Times New Roman"/>
          <w:b/>
          <w:sz w:val="28"/>
          <w:szCs w:val="28"/>
        </w:rPr>
        <w:br/>
      </w:r>
      <w:r w:rsidR="00CD5AE8" w:rsidRPr="00072CCB">
        <w:rPr>
          <w:rFonts w:ascii="Times New Roman" w:hAnsi="Times New Roman"/>
          <w:b/>
          <w:sz w:val="28"/>
          <w:szCs w:val="28"/>
        </w:rPr>
        <w:t xml:space="preserve"> промышленников и предпринимателей</w:t>
      </w:r>
      <w:bookmarkEnd w:id="3"/>
    </w:p>
    <w:p w:rsidR="00CD5AE8" w:rsidRPr="00CF76AE" w:rsidRDefault="00CD5AE8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AE">
        <w:rPr>
          <w:rFonts w:ascii="Times New Roman" w:hAnsi="Times New Roman"/>
          <w:sz w:val="28"/>
          <w:szCs w:val="28"/>
        </w:rPr>
        <w:t xml:space="preserve">1. </w:t>
      </w:r>
      <w:r w:rsidR="00F714F5" w:rsidRPr="00CF76AE">
        <w:rPr>
          <w:rFonts w:ascii="Times New Roman" w:hAnsi="Times New Roman"/>
          <w:sz w:val="28"/>
          <w:szCs w:val="28"/>
        </w:rPr>
        <w:t>Членами</w:t>
      </w:r>
      <w:r w:rsidRPr="00CF76AE">
        <w:rPr>
          <w:rFonts w:ascii="Times New Roman" w:hAnsi="Times New Roman"/>
          <w:sz w:val="28"/>
          <w:szCs w:val="28"/>
        </w:rPr>
        <w:t xml:space="preserve"> комиссий РСПП </w:t>
      </w:r>
      <w:r w:rsidR="00F714F5" w:rsidRPr="00CF76AE">
        <w:rPr>
          <w:rFonts w:ascii="Times New Roman" w:hAnsi="Times New Roman"/>
          <w:sz w:val="28"/>
          <w:szCs w:val="28"/>
        </w:rPr>
        <w:t>являются</w:t>
      </w:r>
      <w:r w:rsidRPr="00CF76AE">
        <w:rPr>
          <w:rFonts w:ascii="Times New Roman" w:hAnsi="Times New Roman"/>
          <w:sz w:val="28"/>
          <w:szCs w:val="28"/>
        </w:rPr>
        <w:t xml:space="preserve"> следующие члены </w:t>
      </w:r>
      <w:r w:rsidR="004A5343" w:rsidRPr="00CF76AE">
        <w:rPr>
          <w:rFonts w:ascii="Times New Roman" w:hAnsi="Times New Roman"/>
          <w:sz w:val="28"/>
          <w:szCs w:val="28"/>
        </w:rPr>
        <w:t>Союза</w:t>
      </w:r>
      <w:r w:rsidRPr="00CF76AE">
        <w:rPr>
          <w:rFonts w:ascii="Times New Roman" w:hAnsi="Times New Roman"/>
          <w:sz w:val="28"/>
          <w:szCs w:val="28"/>
        </w:rPr>
        <w:t xml:space="preserve">: </w:t>
      </w:r>
      <w:r w:rsidR="00733082" w:rsidRPr="00CF76AE">
        <w:rPr>
          <w:rFonts w:ascii="Times New Roman" w:hAnsi="Times New Roman"/>
          <w:sz w:val="28"/>
          <w:szCs w:val="28"/>
        </w:rPr>
        <w:t>первый вице-президент, генеральный директор исполнительной дирекции Союза Лобин</w:t>
      </w:r>
      <w:r w:rsidR="003866DC">
        <w:rPr>
          <w:rFonts w:ascii="Times New Roman" w:hAnsi="Times New Roman"/>
          <w:sz w:val="28"/>
          <w:szCs w:val="28"/>
        </w:rPr>
        <w:t> </w:t>
      </w:r>
      <w:r w:rsidR="00733082" w:rsidRPr="00CF76AE">
        <w:rPr>
          <w:rFonts w:ascii="Times New Roman" w:hAnsi="Times New Roman"/>
          <w:sz w:val="28"/>
          <w:szCs w:val="28"/>
        </w:rPr>
        <w:t xml:space="preserve">М.А. – Комитет по развитию конкуренции РСПП, </w:t>
      </w:r>
      <w:r w:rsidRPr="00CF76AE">
        <w:rPr>
          <w:rFonts w:ascii="Times New Roman" w:hAnsi="Times New Roman"/>
          <w:sz w:val="28"/>
          <w:szCs w:val="28"/>
        </w:rPr>
        <w:t xml:space="preserve">вице-президент </w:t>
      </w:r>
      <w:r w:rsidR="004A5343" w:rsidRPr="00CF76AE">
        <w:rPr>
          <w:rFonts w:ascii="Times New Roman" w:hAnsi="Times New Roman"/>
          <w:sz w:val="28"/>
          <w:szCs w:val="28"/>
        </w:rPr>
        <w:t xml:space="preserve">Союза </w:t>
      </w:r>
      <w:r w:rsidRPr="00CF76AE">
        <w:rPr>
          <w:rFonts w:ascii="Times New Roman" w:hAnsi="Times New Roman"/>
          <w:sz w:val="28"/>
          <w:szCs w:val="28"/>
        </w:rPr>
        <w:t>Радченко В.А. – Комиссия по оборонно</w:t>
      </w:r>
      <w:r w:rsidR="00733082" w:rsidRPr="00CF76AE">
        <w:rPr>
          <w:rFonts w:ascii="Times New Roman" w:hAnsi="Times New Roman"/>
          <w:sz w:val="28"/>
          <w:szCs w:val="28"/>
        </w:rPr>
        <w:t>-промышленному комплексу РСПП.</w:t>
      </w:r>
      <w:r w:rsidR="00F714F5" w:rsidRPr="00CF76AE">
        <w:rPr>
          <w:rFonts w:ascii="Times New Roman" w:hAnsi="Times New Roman"/>
          <w:sz w:val="28"/>
          <w:szCs w:val="28"/>
        </w:rPr>
        <w:t xml:space="preserve"> </w:t>
      </w:r>
    </w:p>
    <w:p w:rsidR="00687121" w:rsidRPr="00CF76AE" w:rsidRDefault="00CD5AE8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AE">
        <w:rPr>
          <w:rFonts w:ascii="Times New Roman" w:hAnsi="Times New Roman"/>
          <w:sz w:val="28"/>
          <w:szCs w:val="28"/>
        </w:rPr>
        <w:t xml:space="preserve">2. </w:t>
      </w:r>
      <w:r w:rsidR="00F8127D" w:rsidRPr="00CF76AE">
        <w:rPr>
          <w:rFonts w:ascii="Times New Roman" w:hAnsi="Times New Roman"/>
          <w:sz w:val="28"/>
          <w:szCs w:val="28"/>
        </w:rPr>
        <w:t>В течение 201</w:t>
      </w:r>
      <w:r w:rsidR="003866DC">
        <w:rPr>
          <w:rFonts w:ascii="Times New Roman" w:hAnsi="Times New Roman"/>
          <w:sz w:val="28"/>
          <w:szCs w:val="28"/>
        </w:rPr>
        <w:t>7</w:t>
      </w:r>
      <w:r w:rsidR="00F8127D" w:rsidRPr="00CF76AE">
        <w:rPr>
          <w:rFonts w:ascii="Times New Roman" w:hAnsi="Times New Roman"/>
          <w:sz w:val="28"/>
          <w:szCs w:val="28"/>
        </w:rPr>
        <w:t xml:space="preserve"> года члены Союза приняли участие в </w:t>
      </w:r>
      <w:r w:rsidR="00011C96" w:rsidRPr="00CF76AE">
        <w:rPr>
          <w:rFonts w:ascii="Times New Roman" w:hAnsi="Times New Roman"/>
          <w:sz w:val="28"/>
          <w:szCs w:val="28"/>
        </w:rPr>
        <w:t>ежемесячных</w:t>
      </w:r>
      <w:r w:rsidR="00F8127D" w:rsidRPr="00CF76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127D" w:rsidRPr="00CF76AE">
        <w:rPr>
          <w:rFonts w:ascii="Times New Roman" w:hAnsi="Times New Roman"/>
          <w:sz w:val="28"/>
          <w:szCs w:val="28"/>
        </w:rPr>
        <w:t>опросах</w:t>
      </w:r>
      <w:proofErr w:type="gramEnd"/>
      <w:r w:rsidR="00F8127D" w:rsidRPr="00CF76AE">
        <w:rPr>
          <w:rFonts w:ascii="Times New Roman" w:hAnsi="Times New Roman"/>
          <w:sz w:val="28"/>
          <w:szCs w:val="28"/>
        </w:rPr>
        <w:t xml:space="preserve"> РСПП</w:t>
      </w:r>
      <w:r w:rsidR="00011C96" w:rsidRPr="00CF76AE">
        <w:rPr>
          <w:rFonts w:ascii="Times New Roman" w:hAnsi="Times New Roman"/>
          <w:sz w:val="28"/>
          <w:szCs w:val="28"/>
        </w:rPr>
        <w:t xml:space="preserve"> об индексе деловой среды и антикризисном мониторинге.</w:t>
      </w:r>
    </w:p>
    <w:p w:rsidR="00F8127D" w:rsidRPr="00CF76AE" w:rsidRDefault="00211BED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AE">
        <w:rPr>
          <w:rFonts w:ascii="Times New Roman" w:hAnsi="Times New Roman"/>
          <w:sz w:val="28"/>
          <w:szCs w:val="28"/>
        </w:rPr>
        <w:t>3</w:t>
      </w:r>
      <w:r w:rsidR="00F8127D" w:rsidRPr="00CF76AE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F8127D" w:rsidRPr="00CF76AE">
        <w:rPr>
          <w:rFonts w:ascii="Times New Roman" w:hAnsi="Times New Roman"/>
          <w:sz w:val="28"/>
          <w:szCs w:val="28"/>
        </w:rPr>
        <w:t>рамках</w:t>
      </w:r>
      <w:proofErr w:type="gramEnd"/>
      <w:r w:rsidR="00F8127D" w:rsidRPr="00CF76AE">
        <w:rPr>
          <w:rFonts w:ascii="Times New Roman" w:hAnsi="Times New Roman"/>
          <w:sz w:val="28"/>
          <w:szCs w:val="28"/>
        </w:rPr>
        <w:t xml:space="preserve"> оценки регулирующего воздействия в 201</w:t>
      </w:r>
      <w:r w:rsidRPr="00CF76AE">
        <w:rPr>
          <w:rFonts w:ascii="Times New Roman" w:hAnsi="Times New Roman"/>
          <w:sz w:val="28"/>
          <w:szCs w:val="28"/>
        </w:rPr>
        <w:t>7</w:t>
      </w:r>
      <w:r w:rsidR="00F8127D" w:rsidRPr="00CF76AE">
        <w:rPr>
          <w:rFonts w:ascii="Times New Roman" w:hAnsi="Times New Roman"/>
          <w:sz w:val="28"/>
          <w:szCs w:val="28"/>
        </w:rPr>
        <w:t xml:space="preserve"> году Союзом по обращению РСПП подготовлены заключени</w:t>
      </w:r>
      <w:r w:rsidR="00C05FD5" w:rsidRPr="00CF76AE">
        <w:rPr>
          <w:rFonts w:ascii="Times New Roman" w:hAnsi="Times New Roman"/>
          <w:sz w:val="28"/>
          <w:szCs w:val="28"/>
        </w:rPr>
        <w:t>я</w:t>
      </w:r>
      <w:r w:rsidR="00F8127D" w:rsidRPr="00CF76AE">
        <w:rPr>
          <w:rFonts w:ascii="Times New Roman" w:hAnsi="Times New Roman"/>
          <w:sz w:val="28"/>
          <w:szCs w:val="28"/>
        </w:rPr>
        <w:t xml:space="preserve"> по внесению изменений в действующие нормативные акты Российской Федерации.</w:t>
      </w:r>
    </w:p>
    <w:p w:rsidR="003866DC" w:rsidRPr="00CF76AE" w:rsidRDefault="003866DC" w:rsidP="003866D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76AE">
        <w:rPr>
          <w:rFonts w:ascii="Times New Roman" w:hAnsi="Times New Roman"/>
          <w:sz w:val="28"/>
          <w:szCs w:val="28"/>
        </w:rPr>
        <w:t>. 16.03.2017 делегация  Союза приняла участие в работе ХХ</w:t>
      </w:r>
      <w:proofErr w:type="gramStart"/>
      <w:r w:rsidRPr="00CF76AE">
        <w:rPr>
          <w:rFonts w:ascii="Times New Roman" w:hAnsi="Times New Roman"/>
          <w:sz w:val="28"/>
          <w:szCs w:val="28"/>
          <w:lang w:val="en-US"/>
        </w:rPr>
        <w:t>VI</w:t>
      </w:r>
      <w:proofErr w:type="gramEnd"/>
      <w:r w:rsidRPr="00CF76AE">
        <w:rPr>
          <w:rFonts w:ascii="Times New Roman" w:hAnsi="Times New Roman"/>
          <w:sz w:val="28"/>
          <w:szCs w:val="28"/>
        </w:rPr>
        <w:t xml:space="preserve"> съезда РСПП в составе Турчака А.А., Лобина М.А., Радченко В.А. </w:t>
      </w:r>
    </w:p>
    <w:p w:rsidR="00F70D7A" w:rsidRPr="00CF76AE" w:rsidRDefault="003866DC" w:rsidP="00D6694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0D7A" w:rsidRPr="00CF76AE">
        <w:rPr>
          <w:rFonts w:ascii="Times New Roman" w:hAnsi="Times New Roman"/>
          <w:sz w:val="28"/>
          <w:szCs w:val="28"/>
        </w:rPr>
        <w:t xml:space="preserve">. </w:t>
      </w:r>
      <w:r w:rsidR="0063388F" w:rsidRPr="00CF76AE">
        <w:rPr>
          <w:rFonts w:ascii="Times New Roman" w:hAnsi="Times New Roman"/>
          <w:sz w:val="28"/>
          <w:szCs w:val="28"/>
        </w:rPr>
        <w:t>15</w:t>
      </w:r>
      <w:r w:rsidR="00F70D7A" w:rsidRPr="00CF76AE">
        <w:rPr>
          <w:rFonts w:ascii="Times New Roman" w:hAnsi="Times New Roman"/>
          <w:sz w:val="28"/>
          <w:szCs w:val="28"/>
        </w:rPr>
        <w:t>.0</w:t>
      </w:r>
      <w:r w:rsidR="0063388F" w:rsidRPr="00CF76AE">
        <w:rPr>
          <w:rFonts w:ascii="Times New Roman" w:hAnsi="Times New Roman"/>
          <w:sz w:val="28"/>
          <w:szCs w:val="28"/>
        </w:rPr>
        <w:t>9</w:t>
      </w:r>
      <w:r w:rsidR="00F70D7A" w:rsidRPr="00CF76AE">
        <w:rPr>
          <w:rFonts w:ascii="Times New Roman" w:hAnsi="Times New Roman"/>
          <w:sz w:val="28"/>
          <w:szCs w:val="28"/>
        </w:rPr>
        <w:t xml:space="preserve">.2017 г. </w:t>
      </w:r>
      <w:r w:rsidR="0063388F" w:rsidRPr="00CF76A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63388F" w:rsidRPr="00CF76AE">
        <w:rPr>
          <w:rFonts w:ascii="Times New Roman" w:hAnsi="Times New Roman"/>
          <w:sz w:val="28"/>
          <w:szCs w:val="28"/>
        </w:rPr>
        <w:t>Минске</w:t>
      </w:r>
      <w:proofErr w:type="gramEnd"/>
      <w:r w:rsidR="0063388F" w:rsidRPr="00CF76AE">
        <w:rPr>
          <w:rFonts w:ascii="Times New Roman" w:hAnsi="Times New Roman"/>
          <w:sz w:val="28"/>
          <w:szCs w:val="28"/>
        </w:rPr>
        <w:t xml:space="preserve"> </w:t>
      </w:r>
      <w:r w:rsidR="00F70D7A" w:rsidRPr="00CF76AE">
        <w:rPr>
          <w:rFonts w:ascii="Times New Roman" w:hAnsi="Times New Roman"/>
          <w:sz w:val="28"/>
          <w:szCs w:val="28"/>
        </w:rPr>
        <w:t xml:space="preserve">первый вице-президент, генеральный директор исполнительной дирекции Союза Лобин М.А. принял участие в </w:t>
      </w:r>
      <w:r w:rsidR="0063388F" w:rsidRPr="00CF76AE">
        <w:rPr>
          <w:rFonts w:ascii="Times New Roman" w:hAnsi="Times New Roman"/>
          <w:sz w:val="28"/>
          <w:szCs w:val="28"/>
        </w:rPr>
        <w:t xml:space="preserve">XI Ассамблеи </w:t>
      </w:r>
      <w:r w:rsidR="0063388F" w:rsidRPr="00CF76AE">
        <w:rPr>
          <w:rFonts w:ascii="Times New Roman" w:hAnsi="Times New Roman"/>
          <w:sz w:val="28"/>
          <w:szCs w:val="28"/>
        </w:rPr>
        <w:lastRenderedPageBreak/>
        <w:t xml:space="preserve">Международного конгресса промышленников и предпринимателей </w:t>
      </w:r>
      <w:r w:rsidR="00F70D7A" w:rsidRPr="00CF76AE">
        <w:rPr>
          <w:rFonts w:ascii="Times New Roman" w:hAnsi="Times New Roman"/>
          <w:sz w:val="28"/>
          <w:szCs w:val="28"/>
        </w:rPr>
        <w:t xml:space="preserve">(Конгресс объединяет национальные союзы работодателей и бизнесменов из 26 стран Европы и Азии). </w:t>
      </w:r>
    </w:p>
    <w:p w:rsidR="0031100A" w:rsidRDefault="0031100A" w:rsidP="003866D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00A">
        <w:rPr>
          <w:rFonts w:ascii="Times New Roman" w:hAnsi="Times New Roman"/>
          <w:sz w:val="28"/>
          <w:szCs w:val="28"/>
        </w:rPr>
        <w:t xml:space="preserve">6. Предприятия Союза приняли участие во Всероссийском конкурсе «Лидеры Российского бизнеса: динамика и ответственность - 2017». Конкурс ежегодно </w:t>
      </w:r>
      <w:proofErr w:type="gramStart"/>
      <w:r w:rsidRPr="0031100A">
        <w:rPr>
          <w:rFonts w:ascii="Times New Roman" w:hAnsi="Times New Roman"/>
          <w:sz w:val="28"/>
          <w:szCs w:val="28"/>
        </w:rPr>
        <w:t>проводится Российским союзом промышленников и предпринимателей и определяет</w:t>
      </w:r>
      <w:proofErr w:type="gramEnd"/>
      <w:r w:rsidRPr="0031100A">
        <w:rPr>
          <w:rFonts w:ascii="Times New Roman" w:hAnsi="Times New Roman"/>
          <w:sz w:val="28"/>
          <w:szCs w:val="28"/>
        </w:rPr>
        <w:t xml:space="preserve"> лучшие компании страны, чей вклад в развитие российской экономики наиболее заметен.                                      </w:t>
      </w:r>
      <w:r w:rsidRPr="0031100A">
        <w:rPr>
          <w:rFonts w:ascii="Times New Roman" w:hAnsi="Times New Roman"/>
          <w:sz w:val="28"/>
          <w:szCs w:val="28"/>
        </w:rPr>
        <w:tab/>
      </w:r>
      <w:proofErr w:type="gramStart"/>
      <w:r w:rsidRPr="0031100A">
        <w:rPr>
          <w:rFonts w:ascii="Times New Roman" w:hAnsi="Times New Roman"/>
          <w:sz w:val="28"/>
          <w:szCs w:val="28"/>
        </w:rPr>
        <w:t xml:space="preserve">Победителями конкурса стали: в номинации «Лучший проект по импортозамещению» - АО «ОДК-Климов» (исполнительный директор </w:t>
      </w:r>
      <w:proofErr w:type="spellStart"/>
      <w:r w:rsidRPr="0031100A">
        <w:rPr>
          <w:rFonts w:ascii="Times New Roman" w:hAnsi="Times New Roman"/>
          <w:sz w:val="28"/>
          <w:szCs w:val="28"/>
        </w:rPr>
        <w:t>А.И.Ватагин</w:t>
      </w:r>
      <w:proofErr w:type="spellEnd"/>
      <w:r w:rsidRPr="0031100A">
        <w:rPr>
          <w:rFonts w:ascii="Times New Roman" w:hAnsi="Times New Roman"/>
          <w:sz w:val="28"/>
          <w:szCs w:val="28"/>
        </w:rPr>
        <w:t xml:space="preserve">); в номинации «За динамичное развитие бизнеса» - ФГАНУ «Центральный научно-исследовательский и опытно-конструкторский институт робототехники и технической кибернетики» (директор-главный конструктор </w:t>
      </w:r>
      <w:proofErr w:type="spellStart"/>
      <w:r w:rsidRPr="0031100A">
        <w:rPr>
          <w:rFonts w:ascii="Times New Roman" w:hAnsi="Times New Roman"/>
          <w:sz w:val="28"/>
          <w:szCs w:val="28"/>
        </w:rPr>
        <w:t>А.В.Лопота</w:t>
      </w:r>
      <w:proofErr w:type="spellEnd"/>
      <w:r w:rsidRPr="0031100A">
        <w:rPr>
          <w:rFonts w:ascii="Times New Roman" w:hAnsi="Times New Roman"/>
          <w:sz w:val="28"/>
          <w:szCs w:val="28"/>
        </w:rPr>
        <w:t>); в номинации «За развитие кадрового потенциала» - ГУП «Водоканал Санкт-Петербурга» (генеральный директор – Е.И.Целиков).</w:t>
      </w:r>
      <w:proofErr w:type="gramEnd"/>
    </w:p>
    <w:p w:rsidR="00083B5B" w:rsidRPr="00D67EB0" w:rsidRDefault="003866DC" w:rsidP="003866D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</w:t>
      </w:r>
      <w:r w:rsidR="00A43554" w:rsidRPr="003866DC">
        <w:rPr>
          <w:rFonts w:ascii="Times New Roman" w:hAnsi="Times New Roman"/>
          <w:sz w:val="28"/>
          <w:szCs w:val="28"/>
        </w:rPr>
        <w:t xml:space="preserve">а площадке </w:t>
      </w:r>
      <w:r>
        <w:rPr>
          <w:rFonts w:ascii="Times New Roman" w:hAnsi="Times New Roman"/>
          <w:sz w:val="28"/>
          <w:szCs w:val="28"/>
        </w:rPr>
        <w:t xml:space="preserve">члена Союза – </w:t>
      </w:r>
      <w:r w:rsidR="00A43554" w:rsidRPr="003866DC">
        <w:rPr>
          <w:rFonts w:ascii="Times New Roman" w:hAnsi="Times New Roman"/>
          <w:sz w:val="28"/>
          <w:szCs w:val="28"/>
        </w:rPr>
        <w:t xml:space="preserve">ПАО «Силовые машины» </w:t>
      </w:r>
      <w:r w:rsidRPr="003866DC">
        <w:rPr>
          <w:rFonts w:ascii="Times New Roman" w:hAnsi="Times New Roman"/>
          <w:sz w:val="28"/>
          <w:szCs w:val="28"/>
        </w:rPr>
        <w:t xml:space="preserve">24.11.2017 года </w:t>
      </w:r>
      <w:r w:rsidR="00A43554" w:rsidRPr="003866DC">
        <w:rPr>
          <w:rFonts w:ascii="Times New Roman" w:hAnsi="Times New Roman"/>
          <w:sz w:val="28"/>
          <w:szCs w:val="28"/>
        </w:rPr>
        <w:t xml:space="preserve">состоялось заседание Координационного Совета РСПП в СЗФО. </w:t>
      </w:r>
      <w:r w:rsidR="00A43554" w:rsidRPr="00D67EB0">
        <w:rPr>
          <w:rFonts w:ascii="Times New Roman" w:hAnsi="Times New Roman"/>
          <w:sz w:val="28"/>
          <w:szCs w:val="28"/>
        </w:rPr>
        <w:t xml:space="preserve">От Союза промышленников и предпринимателей Санкт-Петербурга в </w:t>
      </w:r>
      <w:proofErr w:type="gramStart"/>
      <w:r w:rsidR="00A43554" w:rsidRPr="00D67EB0">
        <w:rPr>
          <w:rFonts w:ascii="Times New Roman" w:hAnsi="Times New Roman"/>
          <w:sz w:val="28"/>
          <w:szCs w:val="28"/>
        </w:rPr>
        <w:t>мероприятии</w:t>
      </w:r>
      <w:proofErr w:type="gramEnd"/>
      <w:r w:rsidR="00A43554" w:rsidRPr="00D67EB0">
        <w:rPr>
          <w:rFonts w:ascii="Times New Roman" w:hAnsi="Times New Roman"/>
          <w:sz w:val="28"/>
          <w:szCs w:val="28"/>
        </w:rPr>
        <w:t xml:space="preserve"> приняли участие президент</w:t>
      </w:r>
      <w:r>
        <w:rPr>
          <w:rFonts w:ascii="Times New Roman" w:hAnsi="Times New Roman"/>
          <w:sz w:val="28"/>
          <w:szCs w:val="28"/>
        </w:rPr>
        <w:t xml:space="preserve"> Союза А.А. </w:t>
      </w:r>
      <w:r w:rsidR="00A43554" w:rsidRPr="00D67EB0">
        <w:rPr>
          <w:rFonts w:ascii="Times New Roman" w:hAnsi="Times New Roman"/>
          <w:sz w:val="28"/>
          <w:szCs w:val="28"/>
        </w:rPr>
        <w:t xml:space="preserve"> Турчак, генеральный директор, первый вице-президент </w:t>
      </w:r>
      <w:r w:rsidR="00083B5B" w:rsidRPr="00083B5B">
        <w:rPr>
          <w:rFonts w:ascii="Times New Roman" w:hAnsi="Times New Roman"/>
          <w:sz w:val="28"/>
          <w:szCs w:val="28"/>
        </w:rPr>
        <w:t xml:space="preserve">Союза </w:t>
      </w:r>
      <w:r>
        <w:rPr>
          <w:rFonts w:ascii="Times New Roman" w:hAnsi="Times New Roman"/>
          <w:sz w:val="28"/>
          <w:szCs w:val="28"/>
        </w:rPr>
        <w:t>М.А.</w:t>
      </w:r>
      <w:r w:rsidR="00A43554" w:rsidRPr="00D67EB0">
        <w:rPr>
          <w:rFonts w:ascii="Times New Roman" w:hAnsi="Times New Roman"/>
          <w:sz w:val="28"/>
          <w:szCs w:val="28"/>
        </w:rPr>
        <w:t xml:space="preserve"> Лобин, исполнительный вице-президент </w:t>
      </w:r>
      <w:r w:rsidR="00083B5B">
        <w:rPr>
          <w:rFonts w:ascii="Times New Roman" w:hAnsi="Times New Roman"/>
          <w:sz w:val="28"/>
          <w:szCs w:val="28"/>
        </w:rPr>
        <w:t xml:space="preserve">Союза </w:t>
      </w:r>
      <w:r>
        <w:rPr>
          <w:rFonts w:ascii="Times New Roman" w:hAnsi="Times New Roman"/>
          <w:sz w:val="28"/>
          <w:szCs w:val="28"/>
        </w:rPr>
        <w:t>А.И.</w:t>
      </w:r>
      <w:r w:rsidR="00083B5B">
        <w:rPr>
          <w:rFonts w:ascii="Times New Roman" w:hAnsi="Times New Roman"/>
          <w:sz w:val="28"/>
          <w:szCs w:val="28"/>
        </w:rPr>
        <w:t xml:space="preserve"> Медведев, </w:t>
      </w:r>
      <w:r w:rsidR="00083B5B" w:rsidRPr="00083B5B">
        <w:rPr>
          <w:rFonts w:ascii="Times New Roman" w:hAnsi="Times New Roman"/>
          <w:sz w:val="28"/>
          <w:szCs w:val="28"/>
        </w:rPr>
        <w:t xml:space="preserve">председатель некоммерческого партнерства </w:t>
      </w:r>
      <w:r w:rsidR="00083B5B">
        <w:rPr>
          <w:rFonts w:ascii="Times New Roman" w:hAnsi="Times New Roman"/>
          <w:sz w:val="28"/>
          <w:szCs w:val="28"/>
        </w:rPr>
        <w:t>«Медико-ф</w:t>
      </w:r>
      <w:r w:rsidR="00083B5B" w:rsidRPr="00083B5B">
        <w:rPr>
          <w:rFonts w:ascii="Times New Roman" w:hAnsi="Times New Roman"/>
          <w:sz w:val="28"/>
          <w:szCs w:val="28"/>
        </w:rPr>
        <w:t xml:space="preserve">армацевтические </w:t>
      </w:r>
      <w:r w:rsidR="00083B5B">
        <w:rPr>
          <w:rFonts w:ascii="Times New Roman" w:hAnsi="Times New Roman"/>
          <w:sz w:val="28"/>
          <w:szCs w:val="28"/>
        </w:rPr>
        <w:t>п</w:t>
      </w:r>
      <w:r w:rsidR="00083B5B" w:rsidRPr="00083B5B">
        <w:rPr>
          <w:rFonts w:ascii="Times New Roman" w:hAnsi="Times New Roman"/>
          <w:sz w:val="28"/>
          <w:szCs w:val="28"/>
        </w:rPr>
        <w:t>роекты. XXI век</w:t>
      </w:r>
      <w:r w:rsidR="00083B5B">
        <w:rPr>
          <w:rFonts w:ascii="Times New Roman" w:hAnsi="Times New Roman"/>
          <w:sz w:val="28"/>
          <w:szCs w:val="28"/>
        </w:rPr>
        <w:t>» Д.А. Чагин.</w:t>
      </w:r>
    </w:p>
    <w:p w:rsidR="002C6FFB" w:rsidRDefault="002C6FFB" w:rsidP="002C6FF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18B" w:rsidRDefault="007E118B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5AE8" w:rsidRPr="0061043E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508528910"/>
      <w:r w:rsidRPr="007E118B">
        <w:rPr>
          <w:rFonts w:ascii="Times New Roman" w:hAnsi="Times New Roman"/>
          <w:sz w:val="28"/>
          <w:szCs w:val="28"/>
        </w:rPr>
        <w:t>5</w:t>
      </w:r>
      <w:r w:rsidR="00CD5AE8" w:rsidRPr="007E118B">
        <w:rPr>
          <w:rFonts w:ascii="Times New Roman" w:hAnsi="Times New Roman"/>
          <w:sz w:val="28"/>
          <w:szCs w:val="28"/>
        </w:rPr>
        <w:t xml:space="preserve">. Повышение роли </w:t>
      </w:r>
      <w:r w:rsidR="004A5343" w:rsidRPr="007E118B">
        <w:rPr>
          <w:rFonts w:ascii="Times New Roman" w:hAnsi="Times New Roman"/>
          <w:sz w:val="28"/>
          <w:szCs w:val="28"/>
        </w:rPr>
        <w:t xml:space="preserve">Союза </w:t>
      </w:r>
      <w:r w:rsidR="00CD5AE8" w:rsidRPr="007E118B">
        <w:rPr>
          <w:rFonts w:ascii="Times New Roman" w:hAnsi="Times New Roman"/>
          <w:sz w:val="28"/>
          <w:szCs w:val="28"/>
        </w:rPr>
        <w:t>в предпринимательской среде города</w:t>
      </w:r>
      <w:bookmarkEnd w:id="4"/>
    </w:p>
    <w:p w:rsidR="00CD5AE8" w:rsidRPr="0061043E" w:rsidRDefault="00903F24" w:rsidP="00A0472E">
      <w:pPr>
        <w:pStyle w:val="Default"/>
        <w:spacing w:before="240"/>
        <w:ind w:firstLine="709"/>
        <w:jc w:val="both"/>
        <w:rPr>
          <w:sz w:val="28"/>
          <w:szCs w:val="28"/>
        </w:rPr>
      </w:pPr>
      <w:r w:rsidRPr="0061043E">
        <w:rPr>
          <w:sz w:val="28"/>
          <w:szCs w:val="28"/>
        </w:rPr>
        <w:t xml:space="preserve">1. </w:t>
      </w:r>
      <w:r w:rsidR="00CD5AE8" w:rsidRPr="0061043E">
        <w:rPr>
          <w:sz w:val="28"/>
          <w:szCs w:val="28"/>
        </w:rPr>
        <w:t xml:space="preserve">Повышение эффективности участия </w:t>
      </w:r>
      <w:r w:rsidR="004A5343" w:rsidRPr="0061043E">
        <w:rPr>
          <w:sz w:val="28"/>
          <w:szCs w:val="28"/>
        </w:rPr>
        <w:t xml:space="preserve">Союза </w:t>
      </w:r>
      <w:r w:rsidR="00CD5AE8" w:rsidRPr="0061043E">
        <w:rPr>
          <w:sz w:val="28"/>
          <w:szCs w:val="28"/>
        </w:rPr>
        <w:t xml:space="preserve">в формировании экономической политики города, отстаивание консолидированной </w:t>
      </w:r>
      <w:r w:rsidR="008D7521" w:rsidRPr="0061043E">
        <w:rPr>
          <w:sz w:val="28"/>
          <w:szCs w:val="28"/>
        </w:rPr>
        <w:t>позиции членов</w:t>
      </w:r>
      <w:r w:rsidR="00CD5AE8" w:rsidRPr="0061043E">
        <w:rPr>
          <w:sz w:val="28"/>
          <w:szCs w:val="28"/>
        </w:rPr>
        <w:t xml:space="preserve"> </w:t>
      </w:r>
      <w:r w:rsidR="004A5343" w:rsidRPr="0061043E">
        <w:rPr>
          <w:sz w:val="28"/>
          <w:szCs w:val="28"/>
        </w:rPr>
        <w:t xml:space="preserve">Союза </w:t>
      </w:r>
      <w:r w:rsidR="00CD5AE8" w:rsidRPr="0061043E">
        <w:rPr>
          <w:sz w:val="28"/>
          <w:szCs w:val="28"/>
        </w:rPr>
        <w:t xml:space="preserve">во взаимоотношениях с органами власти Санкт-Петербурга является </w:t>
      </w:r>
      <w:r w:rsidR="002B309A" w:rsidRPr="0061043E">
        <w:rPr>
          <w:sz w:val="28"/>
          <w:szCs w:val="28"/>
        </w:rPr>
        <w:t>важнейшей</w:t>
      </w:r>
      <w:r w:rsidR="00CD5AE8" w:rsidRPr="0061043E">
        <w:rPr>
          <w:sz w:val="28"/>
          <w:szCs w:val="28"/>
        </w:rPr>
        <w:t xml:space="preserve"> задачей для </w:t>
      </w:r>
      <w:r w:rsidR="004A5343" w:rsidRPr="0061043E">
        <w:rPr>
          <w:sz w:val="28"/>
          <w:szCs w:val="28"/>
        </w:rPr>
        <w:t>Союза</w:t>
      </w:r>
      <w:r w:rsidR="00CD5AE8" w:rsidRPr="0061043E">
        <w:rPr>
          <w:sz w:val="28"/>
          <w:szCs w:val="28"/>
        </w:rPr>
        <w:t xml:space="preserve">. </w:t>
      </w:r>
    </w:p>
    <w:p w:rsidR="00CD5AE8" w:rsidRPr="0061043E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043E">
        <w:rPr>
          <w:color w:val="auto"/>
          <w:sz w:val="28"/>
          <w:szCs w:val="28"/>
        </w:rPr>
        <w:t xml:space="preserve">Сложившаяся практика встреч членов </w:t>
      </w:r>
      <w:r w:rsidR="0049749D" w:rsidRPr="0061043E">
        <w:rPr>
          <w:sz w:val="28"/>
          <w:szCs w:val="28"/>
        </w:rPr>
        <w:t>Президиум</w:t>
      </w:r>
      <w:r w:rsidR="009120F8" w:rsidRPr="0061043E">
        <w:rPr>
          <w:sz w:val="28"/>
          <w:szCs w:val="28"/>
        </w:rPr>
        <w:t>а</w:t>
      </w:r>
      <w:r w:rsidRPr="0061043E">
        <w:rPr>
          <w:sz w:val="28"/>
          <w:szCs w:val="28"/>
        </w:rPr>
        <w:t xml:space="preserve"> </w:t>
      </w:r>
      <w:r w:rsidR="004A5343" w:rsidRPr="0061043E">
        <w:rPr>
          <w:sz w:val="28"/>
          <w:szCs w:val="28"/>
        </w:rPr>
        <w:t xml:space="preserve">Союза </w:t>
      </w:r>
      <w:r w:rsidRPr="0061043E">
        <w:rPr>
          <w:sz w:val="28"/>
          <w:szCs w:val="28"/>
        </w:rPr>
        <w:t xml:space="preserve">с Губернатором Санкт-Петербурга и руководителями комитетов Правительства Санкт-Петербурга </w:t>
      </w:r>
      <w:r w:rsidRPr="0061043E">
        <w:rPr>
          <w:color w:val="auto"/>
          <w:sz w:val="28"/>
          <w:szCs w:val="28"/>
        </w:rPr>
        <w:t xml:space="preserve">подтверждает значимость </w:t>
      </w:r>
      <w:r w:rsidR="004A5343" w:rsidRPr="0061043E">
        <w:rPr>
          <w:sz w:val="28"/>
          <w:szCs w:val="28"/>
        </w:rPr>
        <w:t>Союза</w:t>
      </w:r>
      <w:r w:rsidR="004A5343" w:rsidRPr="0061043E">
        <w:rPr>
          <w:color w:val="auto"/>
          <w:sz w:val="28"/>
          <w:szCs w:val="28"/>
        </w:rPr>
        <w:t xml:space="preserve"> </w:t>
      </w:r>
      <w:r w:rsidRPr="0061043E">
        <w:rPr>
          <w:color w:val="auto"/>
          <w:sz w:val="28"/>
          <w:szCs w:val="28"/>
        </w:rPr>
        <w:t xml:space="preserve">как работодательской организации. </w:t>
      </w:r>
    </w:p>
    <w:p w:rsidR="00CD5AE8" w:rsidRPr="0061043E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043E">
        <w:rPr>
          <w:color w:val="auto"/>
          <w:sz w:val="28"/>
          <w:szCs w:val="28"/>
        </w:rPr>
        <w:t xml:space="preserve">Востребованность </w:t>
      </w:r>
      <w:r w:rsidR="004A5343" w:rsidRPr="0061043E">
        <w:rPr>
          <w:sz w:val="28"/>
          <w:szCs w:val="28"/>
        </w:rPr>
        <w:t>Союза</w:t>
      </w:r>
      <w:r w:rsidR="004A5343" w:rsidRPr="0061043E">
        <w:rPr>
          <w:color w:val="auto"/>
          <w:sz w:val="28"/>
          <w:szCs w:val="28"/>
        </w:rPr>
        <w:t xml:space="preserve"> </w:t>
      </w:r>
      <w:r w:rsidRPr="0061043E">
        <w:rPr>
          <w:color w:val="auto"/>
          <w:sz w:val="28"/>
          <w:szCs w:val="28"/>
        </w:rPr>
        <w:t xml:space="preserve">за </w:t>
      </w:r>
      <w:r w:rsidR="00EA309A">
        <w:rPr>
          <w:color w:val="auto"/>
          <w:sz w:val="28"/>
          <w:szCs w:val="28"/>
        </w:rPr>
        <w:t>последние годы</w:t>
      </w:r>
      <w:r w:rsidRPr="0061043E">
        <w:rPr>
          <w:color w:val="auto"/>
          <w:sz w:val="28"/>
          <w:szCs w:val="28"/>
        </w:rPr>
        <w:t xml:space="preserve"> в </w:t>
      </w:r>
      <w:proofErr w:type="gramStart"/>
      <w:r w:rsidRPr="0061043E">
        <w:rPr>
          <w:color w:val="auto"/>
          <w:sz w:val="28"/>
          <w:szCs w:val="28"/>
        </w:rPr>
        <w:t>качестве</w:t>
      </w:r>
      <w:proofErr w:type="gramEnd"/>
      <w:r w:rsidRPr="0061043E">
        <w:rPr>
          <w:color w:val="auto"/>
          <w:sz w:val="28"/>
          <w:szCs w:val="28"/>
        </w:rPr>
        <w:t xml:space="preserve"> разработчика, эксперта и площадки при выработке социально-экономической политики города многократно возросла. </w:t>
      </w:r>
    </w:p>
    <w:p w:rsidR="00011C96" w:rsidRPr="00426F27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43E">
        <w:rPr>
          <w:rFonts w:ascii="Times New Roman" w:hAnsi="Times New Roman"/>
          <w:sz w:val="28"/>
          <w:szCs w:val="28"/>
        </w:rPr>
        <w:t xml:space="preserve">Президент и члены </w:t>
      </w:r>
      <w:r w:rsidR="009120F8" w:rsidRPr="0061043E">
        <w:rPr>
          <w:rFonts w:ascii="Times New Roman" w:hAnsi="Times New Roman"/>
          <w:sz w:val="28"/>
          <w:szCs w:val="28"/>
        </w:rPr>
        <w:t>Президиума</w:t>
      </w:r>
      <w:r w:rsidRPr="0061043E">
        <w:rPr>
          <w:rFonts w:ascii="Times New Roman" w:hAnsi="Times New Roman"/>
          <w:sz w:val="28"/>
          <w:szCs w:val="28"/>
        </w:rPr>
        <w:t xml:space="preserve">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Pr="0061043E">
        <w:rPr>
          <w:rFonts w:ascii="Times New Roman" w:hAnsi="Times New Roman"/>
          <w:sz w:val="28"/>
          <w:szCs w:val="28"/>
        </w:rPr>
        <w:t xml:space="preserve">являются членами следующих рабочих и консультативных органов: </w:t>
      </w:r>
      <w:proofErr w:type="gramStart"/>
      <w:r w:rsidRPr="00426F27">
        <w:rPr>
          <w:rFonts w:ascii="Times New Roman" w:hAnsi="Times New Roman"/>
          <w:sz w:val="28"/>
          <w:szCs w:val="28"/>
        </w:rPr>
        <w:t xml:space="preserve">Правление РСПП, Научно-экспертный совет при Председателе Совета Федерации ФС РФ, Общественный совет Санкт-Петербурга, Экономический совет при Губернаторе Санкт-Петербурга, Промышленный совет Санкт-Петербурга, </w:t>
      </w:r>
      <w:r w:rsidR="00C05FD5" w:rsidRPr="00426F27">
        <w:rPr>
          <w:rFonts w:ascii="Times New Roman" w:hAnsi="Times New Roman"/>
          <w:sz w:val="28"/>
          <w:szCs w:val="28"/>
        </w:rPr>
        <w:t xml:space="preserve">Совет по инвестициям Санкт-Петербурга, Штаб по улучшению условий ведения бизнеса в Санкт-Петербурге, </w:t>
      </w:r>
      <w:r w:rsidR="00D22C2A" w:rsidRPr="00426F27">
        <w:rPr>
          <w:rFonts w:ascii="Times New Roman" w:hAnsi="Times New Roman"/>
          <w:sz w:val="28"/>
          <w:szCs w:val="28"/>
        </w:rPr>
        <w:lastRenderedPageBreak/>
        <w:t xml:space="preserve">Межведомственная комиссия при Правительстве Санкт-Петербурга по вопросам экономической безопасности, </w:t>
      </w:r>
      <w:r w:rsidRPr="00426F27">
        <w:rPr>
          <w:rFonts w:ascii="Times New Roman" w:hAnsi="Times New Roman"/>
          <w:sz w:val="28"/>
          <w:szCs w:val="28"/>
        </w:rPr>
        <w:t>Общественный совет по малому предпринимательству при  Губернаторе Санкт-Петербурга, Научно-технический совет при Правительстве Санкт-Петербурга, Комиссия по формированию и подготовке</w:t>
      </w:r>
      <w:proofErr w:type="gramEnd"/>
      <w:r w:rsidRPr="00426F27">
        <w:rPr>
          <w:rFonts w:ascii="Times New Roman" w:hAnsi="Times New Roman"/>
          <w:sz w:val="28"/>
          <w:szCs w:val="28"/>
        </w:rPr>
        <w:t xml:space="preserve"> резерва управленческих кадров Санкт-Петербурга и ряд других. </w:t>
      </w:r>
    </w:p>
    <w:p w:rsidR="0006696D" w:rsidRPr="0061043E" w:rsidRDefault="0006696D" w:rsidP="0006696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26F27">
        <w:rPr>
          <w:rFonts w:ascii="Times New Roman" w:hAnsi="Times New Roman"/>
          <w:sz w:val="28"/>
          <w:szCs w:val="28"/>
        </w:rPr>
        <w:t>Более 100 членов Союза участвуют в работе общественных</w:t>
      </w:r>
      <w:r w:rsidRPr="0061043E">
        <w:rPr>
          <w:rFonts w:ascii="Times New Roman" w:hAnsi="Times New Roman"/>
          <w:sz w:val="28"/>
          <w:szCs w:val="28"/>
        </w:rPr>
        <w:t xml:space="preserve"> советов при комитетах ИОГВ, различных комисси</w:t>
      </w:r>
      <w:r w:rsidR="005B14FA">
        <w:rPr>
          <w:rFonts w:ascii="Times New Roman" w:hAnsi="Times New Roman"/>
          <w:sz w:val="28"/>
          <w:szCs w:val="28"/>
        </w:rPr>
        <w:t>й</w:t>
      </w:r>
      <w:r w:rsidRPr="0061043E">
        <w:rPr>
          <w:rFonts w:ascii="Times New Roman" w:hAnsi="Times New Roman"/>
          <w:sz w:val="28"/>
          <w:szCs w:val="28"/>
        </w:rPr>
        <w:t xml:space="preserve"> и координационных советов, функционирующих в Санкт-Петербурге.</w:t>
      </w:r>
    </w:p>
    <w:p w:rsidR="00CD5AE8" w:rsidRPr="0061043E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43E">
        <w:rPr>
          <w:rFonts w:ascii="Times New Roman" w:hAnsi="Times New Roman"/>
          <w:sz w:val="28"/>
          <w:szCs w:val="28"/>
        </w:rPr>
        <w:t xml:space="preserve">Члены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Pr="0061043E">
        <w:rPr>
          <w:rFonts w:ascii="Times New Roman" w:hAnsi="Times New Roman"/>
          <w:sz w:val="28"/>
          <w:szCs w:val="28"/>
        </w:rPr>
        <w:t>входят в состав рабочей группы по подготовке дорожных карт в рамках Национальной предпринимательской инициативы на площадке Агентства стратегических инициатив, участвуют в мониторинге их реализации</w:t>
      </w:r>
      <w:r w:rsidR="00DE5912">
        <w:rPr>
          <w:rFonts w:ascii="Times New Roman" w:hAnsi="Times New Roman"/>
          <w:sz w:val="28"/>
          <w:szCs w:val="28"/>
        </w:rPr>
        <w:t xml:space="preserve">, </w:t>
      </w:r>
      <w:r w:rsidR="00DE5912" w:rsidRPr="00DE5912">
        <w:rPr>
          <w:rFonts w:ascii="Times New Roman" w:hAnsi="Times New Roman"/>
          <w:sz w:val="28"/>
          <w:szCs w:val="28"/>
        </w:rPr>
        <w:t>а также в состав нескольких рабочих групп по реализации</w:t>
      </w:r>
      <w:proofErr w:type="gramStart"/>
      <w:r w:rsidR="00DE5912" w:rsidRPr="00DE5912">
        <w:rPr>
          <w:rFonts w:ascii="Times New Roman" w:hAnsi="Times New Roman"/>
          <w:sz w:val="28"/>
          <w:szCs w:val="28"/>
        </w:rPr>
        <w:t>.</w:t>
      </w:r>
      <w:proofErr w:type="gramEnd"/>
      <w:r w:rsidR="00DE5912" w:rsidRPr="00DE59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5912" w:rsidRPr="00DE5912">
        <w:rPr>
          <w:rFonts w:ascii="Times New Roman" w:hAnsi="Times New Roman"/>
          <w:sz w:val="28"/>
          <w:szCs w:val="28"/>
        </w:rPr>
        <w:t>н</w:t>
      </w:r>
      <w:proofErr w:type="gramEnd"/>
      <w:r w:rsidR="00DE5912" w:rsidRPr="00DE5912">
        <w:rPr>
          <w:rFonts w:ascii="Times New Roman" w:hAnsi="Times New Roman"/>
          <w:sz w:val="28"/>
          <w:szCs w:val="28"/>
        </w:rPr>
        <w:t xml:space="preserve">ациональной технологической инициативы. </w:t>
      </w:r>
      <w:r w:rsidRPr="0061043E">
        <w:rPr>
          <w:rFonts w:ascii="Times New Roman" w:hAnsi="Times New Roman"/>
          <w:sz w:val="28"/>
          <w:szCs w:val="28"/>
        </w:rPr>
        <w:t xml:space="preserve"> 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43E">
        <w:rPr>
          <w:rFonts w:ascii="Times New Roman" w:hAnsi="Times New Roman"/>
          <w:sz w:val="28"/>
          <w:szCs w:val="28"/>
        </w:rPr>
        <w:t xml:space="preserve">Расширение публичных площадок для взаимодействия Правительства СПБ и </w:t>
      </w:r>
      <w:r w:rsidR="004A5343" w:rsidRPr="0061043E">
        <w:rPr>
          <w:rFonts w:ascii="Times New Roman" w:hAnsi="Times New Roman"/>
          <w:sz w:val="28"/>
          <w:szCs w:val="28"/>
        </w:rPr>
        <w:t xml:space="preserve">Союза </w:t>
      </w:r>
      <w:r w:rsidRPr="0061043E">
        <w:rPr>
          <w:rFonts w:ascii="Times New Roman" w:hAnsi="Times New Roman"/>
          <w:sz w:val="28"/>
          <w:szCs w:val="28"/>
        </w:rPr>
        <w:t xml:space="preserve">позволяет более эффективно доносить до органов власти города позицию членов </w:t>
      </w:r>
      <w:r w:rsidR="004A5343" w:rsidRPr="0061043E">
        <w:rPr>
          <w:rFonts w:ascii="Times New Roman" w:hAnsi="Times New Roman"/>
          <w:sz w:val="28"/>
          <w:szCs w:val="28"/>
        </w:rPr>
        <w:t>Союза</w:t>
      </w:r>
      <w:r w:rsidRPr="0061043E">
        <w:rPr>
          <w:rFonts w:ascii="Times New Roman" w:hAnsi="Times New Roman"/>
          <w:sz w:val="28"/>
          <w:szCs w:val="28"/>
        </w:rPr>
        <w:t>, их предложения по совершенствованию делового климата в городе.</w:t>
      </w:r>
    </w:p>
    <w:p w:rsidR="000B05FF" w:rsidRDefault="000B05FF" w:rsidP="000B05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06B">
        <w:rPr>
          <w:rFonts w:ascii="Times New Roman" w:hAnsi="Times New Roman"/>
          <w:sz w:val="28"/>
          <w:szCs w:val="28"/>
        </w:rPr>
        <w:t xml:space="preserve">Союз активно взаимодействовал </w:t>
      </w:r>
      <w:r w:rsidR="002A2D99" w:rsidRPr="00F4306B">
        <w:rPr>
          <w:rFonts w:ascii="Times New Roman" w:hAnsi="Times New Roman"/>
          <w:sz w:val="28"/>
          <w:szCs w:val="28"/>
        </w:rPr>
        <w:t>с Уполномоченн</w:t>
      </w:r>
      <w:r w:rsidR="00F4306B" w:rsidRPr="00F4306B">
        <w:rPr>
          <w:rFonts w:ascii="Times New Roman" w:hAnsi="Times New Roman"/>
          <w:sz w:val="28"/>
          <w:szCs w:val="28"/>
        </w:rPr>
        <w:t>ым</w:t>
      </w:r>
      <w:r w:rsidR="002A2D99" w:rsidRPr="00F4306B">
        <w:rPr>
          <w:rFonts w:ascii="Times New Roman" w:hAnsi="Times New Roman"/>
          <w:sz w:val="28"/>
          <w:szCs w:val="28"/>
        </w:rPr>
        <w:t xml:space="preserve"> по защите прав предпринимателей в Санкт-Петербурге</w:t>
      </w:r>
      <w:r w:rsidR="00F4306B" w:rsidRPr="00F4306B">
        <w:rPr>
          <w:rFonts w:ascii="Times New Roman" w:hAnsi="Times New Roman"/>
          <w:sz w:val="28"/>
          <w:szCs w:val="28"/>
        </w:rPr>
        <w:t xml:space="preserve"> Абросимовым</w:t>
      </w:r>
      <w:r w:rsidR="00A63F57" w:rsidRPr="00A63F57">
        <w:rPr>
          <w:rFonts w:ascii="Times New Roman" w:hAnsi="Times New Roman"/>
          <w:sz w:val="28"/>
          <w:szCs w:val="28"/>
        </w:rPr>
        <w:t xml:space="preserve"> </w:t>
      </w:r>
      <w:r w:rsidR="00A63F57" w:rsidRPr="00F4306B">
        <w:rPr>
          <w:rFonts w:ascii="Times New Roman" w:hAnsi="Times New Roman"/>
          <w:sz w:val="28"/>
          <w:szCs w:val="28"/>
        </w:rPr>
        <w:t>А.В.</w:t>
      </w:r>
      <w:r w:rsidRPr="00F4306B">
        <w:rPr>
          <w:rFonts w:ascii="Times New Roman" w:hAnsi="Times New Roman"/>
          <w:sz w:val="28"/>
          <w:szCs w:val="28"/>
        </w:rPr>
        <w:t>, в том числе в рамках подготовки его ежегодного доклада</w:t>
      </w:r>
      <w:r w:rsidR="002A2D99" w:rsidRPr="00F4306B">
        <w:rPr>
          <w:rFonts w:ascii="Times New Roman" w:hAnsi="Times New Roman"/>
          <w:sz w:val="28"/>
          <w:szCs w:val="28"/>
        </w:rPr>
        <w:t xml:space="preserve"> </w:t>
      </w:r>
      <w:r w:rsidR="00F4306B">
        <w:rPr>
          <w:rFonts w:ascii="Times New Roman" w:hAnsi="Times New Roman"/>
          <w:sz w:val="28"/>
          <w:szCs w:val="28"/>
        </w:rPr>
        <w:t>Губернатору Санкт-Петербурга</w:t>
      </w:r>
      <w:r w:rsidRPr="00F4306B">
        <w:rPr>
          <w:rFonts w:ascii="Times New Roman" w:hAnsi="Times New Roman"/>
          <w:sz w:val="28"/>
          <w:szCs w:val="28"/>
        </w:rPr>
        <w:t>.</w:t>
      </w:r>
    </w:p>
    <w:p w:rsidR="00733082" w:rsidRPr="00F8127D" w:rsidRDefault="00733082" w:rsidP="00D66948">
      <w:pPr>
        <w:pStyle w:val="a8"/>
        <w:spacing w:before="24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D5AE8" w:rsidRPr="004A5343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5" w:name="_Toc508528911"/>
      <w:r>
        <w:rPr>
          <w:b/>
          <w:sz w:val="28"/>
          <w:szCs w:val="28"/>
        </w:rPr>
        <w:t>6</w:t>
      </w:r>
      <w:r w:rsidR="00CD5AE8" w:rsidRPr="004A5343">
        <w:rPr>
          <w:b/>
          <w:sz w:val="28"/>
          <w:szCs w:val="28"/>
        </w:rPr>
        <w:t>. Деятельность комитетов</w:t>
      </w:r>
      <w:r w:rsidR="00022F9D">
        <w:rPr>
          <w:b/>
          <w:sz w:val="28"/>
          <w:szCs w:val="28"/>
        </w:rPr>
        <w:t xml:space="preserve"> </w:t>
      </w:r>
      <w:r w:rsidR="004A5343" w:rsidRPr="004A5343">
        <w:rPr>
          <w:b/>
          <w:sz w:val="28"/>
          <w:szCs w:val="28"/>
        </w:rPr>
        <w:t>Союза</w:t>
      </w:r>
      <w:bookmarkEnd w:id="5"/>
    </w:p>
    <w:p w:rsidR="000B05FF" w:rsidRPr="000B05FF" w:rsidRDefault="00344247" w:rsidP="00A0472E">
      <w:pPr>
        <w:pStyle w:val="text"/>
        <w:spacing w:before="24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</w:t>
      </w:r>
      <w:r w:rsidR="000B05FF" w:rsidRPr="000B05FF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я</w:t>
      </w:r>
      <w:r w:rsidR="000B05FF" w:rsidRPr="000B05FF">
        <w:rPr>
          <w:sz w:val="28"/>
          <w:szCs w:val="28"/>
        </w:rPr>
        <w:t xml:space="preserve"> консолидированной позиции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>бизнеса по основным направлениям экономической и социальной политики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 xml:space="preserve">как основной миссии СПП </w:t>
      </w:r>
      <w:r>
        <w:rPr>
          <w:sz w:val="28"/>
          <w:szCs w:val="28"/>
        </w:rPr>
        <w:t>действуют</w:t>
      </w:r>
      <w:r w:rsidR="000B05FF" w:rsidRPr="000B05FF">
        <w:rPr>
          <w:sz w:val="28"/>
          <w:szCs w:val="28"/>
        </w:rPr>
        <w:t xml:space="preserve"> рабочие органы Союза: Комитеты</w:t>
      </w:r>
      <w:r w:rsidR="000B05FF">
        <w:rPr>
          <w:sz w:val="28"/>
          <w:szCs w:val="28"/>
        </w:rPr>
        <w:t xml:space="preserve"> </w:t>
      </w:r>
      <w:r w:rsidR="00E40C17">
        <w:rPr>
          <w:sz w:val="28"/>
          <w:szCs w:val="28"/>
        </w:rPr>
        <w:t>Союза</w:t>
      </w:r>
      <w:r w:rsidR="000B05FF" w:rsidRPr="000B05FF">
        <w:rPr>
          <w:sz w:val="28"/>
          <w:szCs w:val="28"/>
        </w:rPr>
        <w:t xml:space="preserve"> </w:t>
      </w:r>
      <w:r w:rsidR="00E40C17">
        <w:rPr>
          <w:sz w:val="28"/>
          <w:szCs w:val="28"/>
        </w:rPr>
        <w:t>–</w:t>
      </w:r>
      <w:r w:rsidR="000B05FF" w:rsidRPr="000B05FF">
        <w:rPr>
          <w:sz w:val="28"/>
          <w:szCs w:val="28"/>
        </w:rPr>
        <w:t xml:space="preserve"> по функциональным направлениям социально-экономической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 xml:space="preserve">политики, актуальным для всех/большинства компаний-членов </w:t>
      </w:r>
      <w:r w:rsidR="00E40C17">
        <w:rPr>
          <w:sz w:val="28"/>
          <w:szCs w:val="28"/>
        </w:rPr>
        <w:t>Союза</w:t>
      </w:r>
      <w:r w:rsidR="000B05FF" w:rsidRPr="000B05FF">
        <w:rPr>
          <w:sz w:val="28"/>
          <w:szCs w:val="28"/>
        </w:rPr>
        <w:t>, и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 xml:space="preserve">Комиссии </w:t>
      </w:r>
      <w:r w:rsidR="00E40C17">
        <w:rPr>
          <w:sz w:val="28"/>
          <w:szCs w:val="28"/>
        </w:rPr>
        <w:t>Союза –</w:t>
      </w:r>
      <w:r w:rsidR="000B05FF" w:rsidRPr="000B05FF">
        <w:rPr>
          <w:sz w:val="28"/>
          <w:szCs w:val="28"/>
        </w:rPr>
        <w:t xml:space="preserve"> по проблемам, специфическим для компаний одного или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>нескольких смежных видов экономической деятельности.</w:t>
      </w:r>
    </w:p>
    <w:p w:rsidR="000B05FF" w:rsidRPr="000B05FF" w:rsidRDefault="000B05FF" w:rsidP="000B05FF">
      <w:pPr>
        <w:pStyle w:val="text"/>
        <w:spacing w:line="240" w:lineRule="auto"/>
        <w:ind w:firstLine="709"/>
        <w:rPr>
          <w:sz w:val="28"/>
          <w:szCs w:val="28"/>
        </w:rPr>
      </w:pPr>
      <w:r w:rsidRPr="000B05FF">
        <w:rPr>
          <w:sz w:val="28"/>
          <w:szCs w:val="28"/>
        </w:rPr>
        <w:t>В этих целях рабочими органами осуществляется анализ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правоприменительной практики, подготовка предложений по изменению</w:t>
      </w:r>
      <w:r>
        <w:rPr>
          <w:sz w:val="28"/>
          <w:szCs w:val="28"/>
        </w:rPr>
        <w:t xml:space="preserve"> </w:t>
      </w:r>
      <w:r w:rsidRPr="000B05FF">
        <w:rPr>
          <w:sz w:val="28"/>
          <w:szCs w:val="28"/>
        </w:rPr>
        <w:t>законодательства, экспертиза и участие в доработке проектов нормативных</w:t>
      </w:r>
      <w:r>
        <w:rPr>
          <w:sz w:val="28"/>
          <w:szCs w:val="28"/>
        </w:rPr>
        <w:t xml:space="preserve">   </w:t>
      </w:r>
      <w:r w:rsidRPr="000B05FF">
        <w:rPr>
          <w:sz w:val="28"/>
          <w:szCs w:val="28"/>
        </w:rPr>
        <w:t>правовых актов, затрагивающих вопросы предпринимательской деятельности.</w:t>
      </w:r>
    </w:p>
    <w:p w:rsidR="000B05FF" w:rsidRDefault="00E40C17" w:rsidP="000B05FF">
      <w:pPr>
        <w:pStyle w:val="text"/>
        <w:spacing w:line="240" w:lineRule="auto"/>
        <w:ind w:firstLine="709"/>
        <w:rPr>
          <w:sz w:val="28"/>
          <w:szCs w:val="28"/>
        </w:rPr>
      </w:pPr>
      <w:r w:rsidRPr="000B05FF">
        <w:rPr>
          <w:sz w:val="28"/>
          <w:szCs w:val="28"/>
        </w:rPr>
        <w:t>Помимо этого,</w:t>
      </w:r>
      <w:r w:rsidR="000B05FF" w:rsidRPr="000B05FF">
        <w:rPr>
          <w:sz w:val="28"/>
          <w:szCs w:val="28"/>
        </w:rPr>
        <w:t xml:space="preserve"> Комитеты и Комиссии </w:t>
      </w:r>
      <w:r>
        <w:rPr>
          <w:sz w:val="28"/>
          <w:szCs w:val="28"/>
        </w:rPr>
        <w:t>Союза</w:t>
      </w:r>
      <w:r w:rsidR="000B05FF" w:rsidRPr="000B05FF">
        <w:rPr>
          <w:sz w:val="28"/>
          <w:szCs w:val="28"/>
        </w:rPr>
        <w:t xml:space="preserve"> осуществляют рабочее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>взаимодействие с органами государственной власти, экспертным и</w:t>
      </w:r>
      <w:r w:rsidR="000B05FF">
        <w:rPr>
          <w:sz w:val="28"/>
          <w:szCs w:val="28"/>
        </w:rPr>
        <w:t xml:space="preserve"> </w:t>
      </w:r>
      <w:r w:rsidR="000B05FF" w:rsidRPr="000B05FF">
        <w:rPr>
          <w:sz w:val="28"/>
          <w:szCs w:val="28"/>
        </w:rPr>
        <w:t>предпринимательским сообществом.</w:t>
      </w:r>
    </w:p>
    <w:p w:rsidR="003866DC" w:rsidRDefault="002B309A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Союзе</w:t>
      </w:r>
      <w:proofErr w:type="gramEnd"/>
      <w:r>
        <w:rPr>
          <w:sz w:val="28"/>
          <w:szCs w:val="28"/>
        </w:rPr>
        <w:t xml:space="preserve"> на общественных началах работают </w:t>
      </w:r>
      <w:r w:rsidR="00A75841">
        <w:rPr>
          <w:sz w:val="28"/>
          <w:szCs w:val="28"/>
        </w:rPr>
        <w:t>22</w:t>
      </w:r>
      <w:r>
        <w:rPr>
          <w:sz w:val="28"/>
          <w:szCs w:val="28"/>
        </w:rPr>
        <w:t xml:space="preserve"> комитет</w:t>
      </w:r>
      <w:r w:rsidR="00A75841">
        <w:rPr>
          <w:sz w:val="28"/>
          <w:szCs w:val="28"/>
        </w:rPr>
        <w:t>а</w:t>
      </w:r>
      <w:r>
        <w:rPr>
          <w:sz w:val="28"/>
          <w:szCs w:val="28"/>
        </w:rPr>
        <w:t xml:space="preserve">, которые возглавляют члены Президиума Союза. </w:t>
      </w:r>
    </w:p>
    <w:p w:rsidR="003866DC" w:rsidRDefault="003866DC" w:rsidP="00CD5AE8">
      <w:pPr>
        <w:pStyle w:val="text"/>
        <w:spacing w:line="240" w:lineRule="auto"/>
        <w:ind w:firstLine="709"/>
        <w:rPr>
          <w:sz w:val="28"/>
          <w:szCs w:val="28"/>
        </w:rPr>
      </w:pPr>
    </w:p>
    <w:p w:rsidR="00083B5B" w:rsidRDefault="00083B5B" w:rsidP="00CD5AE8">
      <w:pPr>
        <w:pStyle w:val="text"/>
        <w:spacing w:line="240" w:lineRule="auto"/>
        <w:ind w:firstLine="709"/>
        <w:rPr>
          <w:sz w:val="28"/>
          <w:szCs w:val="28"/>
        </w:rPr>
      </w:pPr>
    </w:p>
    <w:p w:rsidR="00083B5B" w:rsidRDefault="00083B5B" w:rsidP="00CD5AE8">
      <w:pPr>
        <w:pStyle w:val="text"/>
        <w:spacing w:line="240" w:lineRule="auto"/>
        <w:ind w:firstLine="709"/>
        <w:rPr>
          <w:sz w:val="28"/>
          <w:szCs w:val="28"/>
        </w:rPr>
      </w:pPr>
    </w:p>
    <w:p w:rsidR="007E118B" w:rsidRDefault="007E118B" w:rsidP="00CD5AE8">
      <w:pPr>
        <w:pStyle w:val="text"/>
        <w:spacing w:line="240" w:lineRule="auto"/>
        <w:ind w:firstLine="0"/>
        <w:jc w:val="center"/>
        <w:outlineLvl w:val="0"/>
        <w:rPr>
          <w:rFonts w:ascii="Arial Narrow" w:hAnsi="Arial Narrow"/>
          <w:sz w:val="25"/>
          <w:szCs w:val="25"/>
        </w:rPr>
      </w:pPr>
    </w:p>
    <w:p w:rsid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6" w:name="_Toc508528912"/>
      <w:r>
        <w:rPr>
          <w:b/>
          <w:sz w:val="28"/>
          <w:szCs w:val="28"/>
        </w:rPr>
        <w:lastRenderedPageBreak/>
        <w:t>7</w:t>
      </w:r>
      <w:r w:rsidR="00CD5AE8">
        <w:rPr>
          <w:b/>
          <w:sz w:val="28"/>
          <w:szCs w:val="28"/>
        </w:rPr>
        <w:t xml:space="preserve">. </w:t>
      </w:r>
      <w:r w:rsidR="00CD5AE8" w:rsidRPr="0056282A">
        <w:rPr>
          <w:b/>
          <w:sz w:val="28"/>
          <w:szCs w:val="28"/>
        </w:rPr>
        <w:t>Развитие кадрового потенциала</w:t>
      </w:r>
      <w:bookmarkEnd w:id="6"/>
    </w:p>
    <w:p w:rsidR="00130200" w:rsidRDefault="008476B0" w:rsidP="00426F27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1</w:t>
      </w:r>
      <w:r w:rsidR="00CD5AE8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 201</w:t>
      </w:r>
      <w:r w:rsidR="003866DC">
        <w:rPr>
          <w:rStyle w:val="a9"/>
          <w:rFonts w:ascii="Times New Roman" w:hAnsi="Times New Roman"/>
          <w:b w:val="0"/>
          <w:color w:val="000000"/>
          <w:sz w:val="28"/>
          <w:szCs w:val="28"/>
        </w:rPr>
        <w:t>7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году в Исполнительной дирекции Союза, </w:t>
      </w:r>
      <w:r w:rsid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Комитете по труду и занятости населения Санкт-Петербурга, в Санкт-Петербургском государственном политехническом университете и </w:t>
      </w:r>
      <w:r w:rsid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в 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других ВУЗах города состоялась серия совещаний по </w:t>
      </w:r>
      <w:r w:rsidR="0013020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приведению программ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профессионального образования </w:t>
      </w:r>
      <w:r w:rsidR="00130200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требованиями 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профессиональны</w:t>
      </w:r>
      <w:r w:rsidR="0013020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х</w:t>
      </w:r>
      <w:r w:rsidR="0049445A" w:rsidRPr="0049445A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стандарт</w:t>
      </w:r>
      <w:r w:rsidR="0013020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ов.</w:t>
      </w:r>
    </w:p>
    <w:p w:rsidR="00733082" w:rsidRDefault="00733082" w:rsidP="00426F27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="00130200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Союз является активной стороной формирования </w:t>
      </w:r>
      <w:r w:rsidRPr="00CB3D7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регионального сегмента системы квалификаций, профессионально-общественной аккредитации образовательных программ, созданию и развитию центров оценки квалификаций. </w:t>
      </w:r>
      <w:proofErr w:type="gramStart"/>
      <w:r w:rsidR="00426F27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Определенная работа </w:t>
      </w:r>
      <w:r w:rsidR="00BD08B0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Союза </w:t>
      </w:r>
      <w:r w:rsidRPr="00CB3D7C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позволила начать формирование  центров оценки квалификации, экспертно-методических центров</w:t>
      </w:r>
      <w:r w:rsidR="00426F27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–</w:t>
      </w:r>
      <w:r w:rsidRPr="00CB3D7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«Агентство развития человеческого капитала в Северо-Западном федеральном округе», «Северо-Западный центр оценки и сертификации квалификаций выпускников профессиональных образовательных учреждений и специалистов», «Региональный центр независимой оценки и сертификации профессиональных квалификаций Санкт-Петербурга», Экспертно-методический центр и Центр оценки и сертификации квалификаций в области профессиональной деятельности по переработке полимеров, Северо-Западный экспертный совет по профессиональным</w:t>
      </w:r>
      <w:proofErr w:type="gramEnd"/>
      <w:r w:rsidRPr="00CB3D7C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квалификациям в индустрии гостеприимства</w:t>
      </w:r>
      <w:r w:rsidR="00426F27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и др</w:t>
      </w:r>
      <w:r w:rsidRPr="00CB3D7C">
        <w:rPr>
          <w:rStyle w:val="a9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AF1BE9" w:rsidRDefault="007E118B" w:rsidP="00A0472E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3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AF1BE9" w:rsidRP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На ведущих предприятиях города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– членах Союза: </w:t>
      </w:r>
      <w:proofErr w:type="gramStart"/>
      <w:r w:rsidR="00AF1BE9" w:rsidRP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Ленинец, ЦНИИ им. Крылова, Авангард, Концерн «ЦНИИ «Электроприбор», Радар </w:t>
      </w:r>
      <w:proofErr w:type="spellStart"/>
      <w:r w:rsidR="00AF1BE9" w:rsidRP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ммс</w:t>
      </w:r>
      <w:proofErr w:type="spellEnd"/>
      <w:r w:rsidR="00AF1BE9" w:rsidRP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, Ленполиграфмаш, Алмаз-Антей, Концерн «Гранит-Электрон», КБ «Арсенал», Электроавтоматика и других 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 201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7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году продолжали действовать </w:t>
      </w:r>
      <w:r w:rsidR="00AF1BE9" w:rsidRP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базовы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е</w:t>
      </w:r>
      <w:r w:rsidR="00AF1BE9" w:rsidRP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кафедр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ы, создание совместно с крупнейшими вузами 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России – 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Санкт-Петербургски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политехнически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университет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ом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Петра Великого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Санкт-Петербургский национальный исследовательский университет информационных технологий, механики и оптики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Санкт-Петербургский государственный морской технический университет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и др</w:t>
      </w:r>
      <w:r w:rsidR="00AF1BE9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gramEnd"/>
    </w:p>
    <w:p w:rsidR="00A0472E" w:rsidRDefault="007E118B" w:rsidP="00A0472E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4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proofErr w:type="gramStart"/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Члены Союза в рамках 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«Адресн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ой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программ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ы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развития социального партнерства профессиональных образовательных учреждений, находящихся в ведении Комитета по образованию, и предприятий, организаций, союзов и ассоциаций работодателей на 2016-2018 годы»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совместно с 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учреждени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ями среднего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профессиональн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ого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образова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ния</w:t>
      </w:r>
      <w:r w:rsidR="00A0472E" w:rsidRP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 201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7</w:t>
      </w:r>
      <w:r w:rsidR="00A0472E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году продолжили работу по актуализации программ профессионального образования в соответствии с требованиями профессиональных стандартов.</w:t>
      </w:r>
      <w:proofErr w:type="gramEnd"/>
    </w:p>
    <w:p w:rsidR="00234C75" w:rsidRPr="00234C75" w:rsidRDefault="00234C75" w:rsidP="00234C75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5. </w:t>
      </w:r>
      <w:proofErr w:type="gramStart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Союз является соучредителем координационного органа региональной системы квалификаций – АНО «Агентство развития человеческого капитала в Северо-Западном федеральном округе», АНО «Северо-Западный центр оценки сертификации квалификаций выпускников профессиональных образовательных </w:t>
      </w:r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lastRenderedPageBreak/>
        <w:t>учреждений и специалистов», ООО «Северо-Западный центр подтверждения квалификации».</w:t>
      </w:r>
      <w:proofErr w:type="gramEnd"/>
    </w:p>
    <w:p w:rsidR="00234C75" w:rsidRPr="00234C75" w:rsidRDefault="00234C75" w:rsidP="00234C75">
      <w:pPr>
        <w:spacing w:before="240"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6.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 2017 году п</w:t>
      </w:r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роводилась работа по дальнейшему формированию региональной системы оценки квалификаций, сертификации и профессионально-общественной аккредитации совместно с комитетами городской администрации, общественными отраслевыми объединениями и руководителями профессиональных образовательных учреждений. </w:t>
      </w:r>
    </w:p>
    <w:p w:rsidR="00234C75" w:rsidRPr="00234C75" w:rsidRDefault="00234C75" w:rsidP="00234C75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Совместно с Союзом промышленников и предпринимателей Ленинградской области в Санкт-Петербургском государственном электротехническом университете «ЛЭТИ» в декабре 2017 года был проведен обучающий семинар «Национальная система квалификаций: основные понятия, организационная структура, процессы, независимая оценка квалификаций» для руководителей кадровых служб предприятий Союза с выдачей соответствующих сертификатов.</w:t>
      </w:r>
    </w:p>
    <w:p w:rsidR="00344247" w:rsidRDefault="00234C75" w:rsidP="00234C75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Большая группа представителей Союза приняла участие в III Всероссийском </w:t>
      </w:r>
      <w:proofErr w:type="gramStart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Форуме</w:t>
      </w:r>
      <w:proofErr w:type="gramEnd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«Национальная система квалификаций России» 8 декабря 2017 года в Москве. При обсуждении </w:t>
      </w:r>
      <w:proofErr w:type="gramStart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вопросов развития системы оценки квалификаций</w:t>
      </w:r>
      <w:proofErr w:type="gramEnd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выступили Н.В.Авдеева, А.Г.Волков, В.М.Кутузов, </w:t>
      </w:r>
      <w:proofErr w:type="spellStart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С.И.Цыбуков</w:t>
      </w:r>
      <w:proofErr w:type="spellEnd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Д.С.Чернейко</w:t>
      </w:r>
      <w:proofErr w:type="spellEnd"/>
      <w:r w:rsidRPr="00234C7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34C75" w:rsidRDefault="00234C75" w:rsidP="00234C75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234C75" w:rsidRPr="00234C75" w:rsidRDefault="00234C75" w:rsidP="00234C75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CD5AE8" w:rsidRDefault="00A15881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508528913"/>
      <w:r>
        <w:rPr>
          <w:rFonts w:ascii="Times New Roman" w:hAnsi="Times New Roman"/>
          <w:sz w:val="28"/>
          <w:szCs w:val="28"/>
        </w:rPr>
        <w:t>8</w:t>
      </w:r>
      <w:r w:rsidR="00CD5AE8" w:rsidRPr="008476B0">
        <w:rPr>
          <w:rFonts w:ascii="Times New Roman" w:hAnsi="Times New Roman"/>
          <w:sz w:val="28"/>
          <w:szCs w:val="28"/>
        </w:rPr>
        <w:t xml:space="preserve">. Увеличение платежеспособного спроса на основе </w:t>
      </w:r>
      <w:r w:rsidR="00A61A40">
        <w:rPr>
          <w:rFonts w:ascii="Times New Roman" w:hAnsi="Times New Roman"/>
          <w:sz w:val="28"/>
          <w:szCs w:val="28"/>
        </w:rPr>
        <w:br/>
      </w:r>
      <w:r w:rsidR="00CD5AE8" w:rsidRPr="008476B0">
        <w:rPr>
          <w:rFonts w:ascii="Times New Roman" w:hAnsi="Times New Roman"/>
          <w:sz w:val="28"/>
          <w:szCs w:val="28"/>
        </w:rPr>
        <w:t>выставочной и</w:t>
      </w:r>
      <w:r w:rsidR="00BA0F7C" w:rsidRPr="008476B0">
        <w:rPr>
          <w:rFonts w:ascii="Times New Roman" w:hAnsi="Times New Roman"/>
          <w:sz w:val="28"/>
          <w:szCs w:val="28"/>
        </w:rPr>
        <w:t xml:space="preserve"> </w:t>
      </w:r>
      <w:r w:rsidR="00CD5AE8" w:rsidRPr="008476B0">
        <w:rPr>
          <w:rFonts w:ascii="Times New Roman" w:hAnsi="Times New Roman"/>
          <w:sz w:val="28"/>
          <w:szCs w:val="28"/>
        </w:rPr>
        <w:t>внешнеэкономической деятельности</w:t>
      </w:r>
      <w:bookmarkEnd w:id="7"/>
    </w:p>
    <w:p w:rsidR="00CF76AE" w:rsidRPr="00CF76AE" w:rsidRDefault="00CF76AE" w:rsidP="00CF76AE"/>
    <w:p w:rsidR="00CF76AE" w:rsidRPr="007E118B" w:rsidRDefault="00DA7A29" w:rsidP="007E118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A29">
        <w:rPr>
          <w:rFonts w:ascii="Times New Roman" w:hAnsi="Times New Roman"/>
          <w:sz w:val="28"/>
          <w:szCs w:val="28"/>
        </w:rPr>
        <w:t xml:space="preserve">1.  </w:t>
      </w:r>
      <w:r w:rsidR="007B3C76">
        <w:rPr>
          <w:rFonts w:ascii="Times New Roman" w:hAnsi="Times New Roman"/>
          <w:sz w:val="28"/>
          <w:szCs w:val="28"/>
        </w:rPr>
        <w:t>2</w:t>
      </w:r>
      <w:r w:rsidR="007E118B" w:rsidRPr="007E118B">
        <w:rPr>
          <w:rFonts w:ascii="Times New Roman" w:hAnsi="Times New Roman"/>
          <w:sz w:val="28"/>
          <w:szCs w:val="28"/>
        </w:rPr>
        <w:t>0</w:t>
      </w:r>
      <w:r w:rsidR="00F4306B">
        <w:rPr>
          <w:rFonts w:ascii="Times New Roman" w:hAnsi="Times New Roman"/>
          <w:sz w:val="28"/>
          <w:szCs w:val="28"/>
        </w:rPr>
        <w:t>–</w:t>
      </w:r>
      <w:r w:rsidR="007B3C76">
        <w:rPr>
          <w:rFonts w:ascii="Times New Roman" w:hAnsi="Times New Roman"/>
          <w:sz w:val="28"/>
          <w:szCs w:val="28"/>
        </w:rPr>
        <w:t>2</w:t>
      </w:r>
      <w:r w:rsidR="007E118B" w:rsidRPr="007E118B">
        <w:rPr>
          <w:rFonts w:ascii="Times New Roman" w:hAnsi="Times New Roman"/>
          <w:sz w:val="28"/>
          <w:szCs w:val="28"/>
        </w:rPr>
        <w:t>2</w:t>
      </w:r>
      <w:r w:rsidRPr="00DA7A29">
        <w:rPr>
          <w:rFonts w:ascii="Times New Roman" w:hAnsi="Times New Roman"/>
          <w:sz w:val="28"/>
          <w:szCs w:val="28"/>
        </w:rPr>
        <w:t>.</w:t>
      </w:r>
      <w:r w:rsidR="007B3C76">
        <w:rPr>
          <w:rFonts w:ascii="Times New Roman" w:hAnsi="Times New Roman"/>
          <w:sz w:val="28"/>
          <w:szCs w:val="28"/>
        </w:rPr>
        <w:t>09</w:t>
      </w:r>
      <w:r w:rsidRPr="00DA7A29">
        <w:rPr>
          <w:rFonts w:ascii="Times New Roman" w:hAnsi="Times New Roman"/>
          <w:sz w:val="28"/>
          <w:szCs w:val="28"/>
        </w:rPr>
        <w:t>.201</w:t>
      </w:r>
      <w:r w:rsidR="007E118B" w:rsidRPr="007E118B">
        <w:rPr>
          <w:rFonts w:ascii="Times New Roman" w:hAnsi="Times New Roman"/>
          <w:sz w:val="28"/>
          <w:szCs w:val="28"/>
        </w:rPr>
        <w:t>7</w:t>
      </w:r>
      <w:r w:rsidRPr="00DA7A29">
        <w:rPr>
          <w:rFonts w:ascii="Times New Roman" w:hAnsi="Times New Roman"/>
          <w:sz w:val="28"/>
          <w:szCs w:val="28"/>
        </w:rPr>
        <w:t xml:space="preserve"> состоялся X</w:t>
      </w:r>
      <w:r w:rsidR="00E6597D" w:rsidRPr="00DA7A29">
        <w:rPr>
          <w:rFonts w:ascii="Times New Roman" w:hAnsi="Times New Roman"/>
          <w:sz w:val="28"/>
          <w:szCs w:val="28"/>
        </w:rPr>
        <w:t>X</w:t>
      </w:r>
      <w:r w:rsidR="007E118B">
        <w:rPr>
          <w:rFonts w:ascii="Times New Roman" w:hAnsi="Times New Roman"/>
          <w:sz w:val="28"/>
          <w:szCs w:val="28"/>
          <w:lang w:val="en-US"/>
        </w:rPr>
        <w:t>I</w:t>
      </w:r>
      <w:r w:rsidR="00E6597D">
        <w:rPr>
          <w:rFonts w:ascii="Times New Roman" w:hAnsi="Times New Roman"/>
          <w:sz w:val="28"/>
          <w:szCs w:val="28"/>
        </w:rPr>
        <w:t xml:space="preserve"> </w:t>
      </w:r>
      <w:r w:rsidRPr="00DA7A29">
        <w:rPr>
          <w:rFonts w:ascii="Times New Roman" w:hAnsi="Times New Roman"/>
          <w:sz w:val="28"/>
          <w:szCs w:val="28"/>
        </w:rPr>
        <w:t xml:space="preserve">Международный Форум «Российский промышленник» совместно с </w:t>
      </w:r>
      <w:r w:rsidR="007B3C76" w:rsidRPr="007B3C76">
        <w:rPr>
          <w:rFonts w:ascii="Times New Roman" w:hAnsi="Times New Roman"/>
          <w:sz w:val="28"/>
          <w:szCs w:val="28"/>
          <w:lang w:val="en-US"/>
        </w:rPr>
        <w:t>X</w:t>
      </w:r>
      <w:r w:rsidRPr="00DA7A29">
        <w:rPr>
          <w:rFonts w:ascii="Times New Roman" w:hAnsi="Times New Roman"/>
          <w:sz w:val="28"/>
          <w:szCs w:val="28"/>
        </w:rPr>
        <w:t xml:space="preserve"> Петербургским международным инновационным форумом.</w:t>
      </w:r>
      <w:r w:rsidR="00664F6B" w:rsidRPr="00664F6B">
        <w:t xml:space="preserve"> </w:t>
      </w:r>
      <w:r w:rsidR="00664F6B" w:rsidRPr="00664F6B">
        <w:rPr>
          <w:rFonts w:ascii="Times New Roman" w:hAnsi="Times New Roman"/>
          <w:sz w:val="28"/>
          <w:szCs w:val="28"/>
        </w:rPr>
        <w:t xml:space="preserve">На выставке </w:t>
      </w:r>
      <w:r w:rsidR="00126E2F">
        <w:rPr>
          <w:rFonts w:ascii="Times New Roman" w:hAnsi="Times New Roman"/>
          <w:sz w:val="28"/>
          <w:szCs w:val="28"/>
        </w:rPr>
        <w:t xml:space="preserve">была </w:t>
      </w:r>
      <w:r w:rsidR="00126E2F" w:rsidRPr="00126E2F">
        <w:rPr>
          <w:rFonts w:ascii="Times New Roman" w:hAnsi="Times New Roman"/>
          <w:sz w:val="28"/>
          <w:szCs w:val="28"/>
        </w:rPr>
        <w:t xml:space="preserve">представлена высокотехнологическая и инновационная продукция </w:t>
      </w:r>
      <w:r w:rsidR="00CF76AE" w:rsidRPr="002C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222 компани</w:t>
      </w:r>
      <w:r w:rsid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CF76AE" w:rsidRPr="002C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 том числе 14 иностранных (из Германии, КНР, Латвии, Финляндии, Чешской Республики, Эстонии</w:t>
      </w:r>
      <w:r w:rsidR="007E118B" w:rsidRPr="007E1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1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др. стран</w:t>
      </w:r>
      <w:r w:rsidR="00CF76AE" w:rsidRPr="002C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За три дня работы площадку Форумов посетили свыше </w:t>
      </w:r>
      <w:r w:rsidR="00CF76AE" w:rsidRPr="00CF76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12 </w:t>
      </w:r>
      <w:r w:rsidR="007E118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тыс. </w:t>
      </w:r>
      <w:r w:rsidR="00CF76AE" w:rsidRPr="00CF76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человек</w:t>
      </w:r>
      <w:r w:rsidR="00CF76AE" w:rsidRP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состоялось </w:t>
      </w:r>
      <w:r w:rsidR="00CF76AE" w:rsidRPr="00CF76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128 деловых мероприятий</w:t>
      </w:r>
      <w:r w:rsidR="00CF76AE" w:rsidRP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различной тематики и формата: семинары, конференции, круглые столы, мастер-классы, презентации.</w:t>
      </w:r>
      <w:r w:rsid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76AE" w:rsidRPr="002C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посетили специалисты из </w:t>
      </w:r>
      <w:r w:rsidR="00CF76AE" w:rsidRPr="00CF76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34-х регионов России</w:t>
      </w:r>
      <w:r w:rsidR="00CF76AE" w:rsidRPr="00CF7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 </w:t>
      </w:r>
      <w:r w:rsidR="00CF76AE" w:rsidRPr="00CF76A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22 </w:t>
      </w:r>
      <w:r w:rsidR="00CF76AE" w:rsidRPr="007E118B">
        <w:rPr>
          <w:rFonts w:ascii="Times New Roman" w:hAnsi="Times New Roman"/>
          <w:sz w:val="28"/>
          <w:szCs w:val="28"/>
        </w:rPr>
        <w:t>иностранных государств (что почти вдвое больше показателя 2016 года).</w:t>
      </w:r>
    </w:p>
    <w:p w:rsidR="007E118B" w:rsidRDefault="007E118B" w:rsidP="007E118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2B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</w:t>
      </w:r>
      <w:r w:rsidRPr="009F2B4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23</w:t>
      </w:r>
      <w:r w:rsidRPr="009F2B42">
        <w:rPr>
          <w:rFonts w:ascii="Times New Roman" w:hAnsi="Times New Roman"/>
          <w:sz w:val="28"/>
          <w:szCs w:val="28"/>
        </w:rPr>
        <w:t>.03.201</w:t>
      </w:r>
      <w:r>
        <w:rPr>
          <w:rFonts w:ascii="Times New Roman" w:hAnsi="Times New Roman"/>
          <w:sz w:val="28"/>
          <w:szCs w:val="28"/>
        </w:rPr>
        <w:t>7</w:t>
      </w:r>
      <w:r w:rsidRPr="009F2B42">
        <w:rPr>
          <w:rFonts w:ascii="Times New Roman" w:hAnsi="Times New Roman"/>
          <w:sz w:val="28"/>
          <w:szCs w:val="28"/>
        </w:rPr>
        <w:t xml:space="preserve"> при поддержке</w:t>
      </w:r>
      <w:r>
        <w:rPr>
          <w:rFonts w:ascii="Times New Roman" w:hAnsi="Times New Roman"/>
          <w:sz w:val="28"/>
          <w:szCs w:val="28"/>
        </w:rPr>
        <w:t xml:space="preserve"> и участии</w:t>
      </w:r>
      <w:r w:rsidRPr="009F2B42">
        <w:rPr>
          <w:rFonts w:ascii="Times New Roman" w:hAnsi="Times New Roman"/>
          <w:sz w:val="28"/>
          <w:szCs w:val="28"/>
        </w:rPr>
        <w:t xml:space="preserve"> Союза состоялась Петербургская</w:t>
      </w:r>
      <w:r>
        <w:rPr>
          <w:rFonts w:ascii="Times New Roman" w:hAnsi="Times New Roman"/>
          <w:sz w:val="28"/>
          <w:szCs w:val="28"/>
        </w:rPr>
        <w:t xml:space="preserve"> техническая ярмарка. Б</w:t>
      </w:r>
      <w:r w:rsidRPr="006D32FA">
        <w:rPr>
          <w:rFonts w:ascii="Times New Roman" w:hAnsi="Times New Roman"/>
          <w:sz w:val="28"/>
          <w:szCs w:val="28"/>
        </w:rPr>
        <w:t xml:space="preserve">олее 200 участников из одиннадцати стран, в </w:t>
      </w:r>
      <w:proofErr w:type="gramStart"/>
      <w:r w:rsidRPr="006D32FA">
        <w:rPr>
          <w:rFonts w:ascii="Times New Roman" w:hAnsi="Times New Roman"/>
          <w:sz w:val="28"/>
          <w:szCs w:val="28"/>
        </w:rPr>
        <w:t>числе</w:t>
      </w:r>
      <w:proofErr w:type="gramEnd"/>
      <w:r w:rsidRPr="006D32FA">
        <w:rPr>
          <w:rFonts w:ascii="Times New Roman" w:hAnsi="Times New Roman"/>
          <w:sz w:val="28"/>
          <w:szCs w:val="28"/>
        </w:rPr>
        <w:t xml:space="preserve"> которых Германия, Чехия, Индия, Турция, Республика Беларусь, Китай, Франция и 20 регионов России представили свою продукцию на выставочной  площадке.</w:t>
      </w:r>
    </w:p>
    <w:p w:rsidR="00DA7A29" w:rsidRDefault="007E118B" w:rsidP="007E118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7A29" w:rsidRPr="00CF76AE">
        <w:rPr>
          <w:rFonts w:ascii="Times New Roman" w:hAnsi="Times New Roman"/>
          <w:sz w:val="28"/>
          <w:szCs w:val="28"/>
        </w:rPr>
        <w:t xml:space="preserve">. </w:t>
      </w:r>
      <w:r w:rsidR="00CF76AE">
        <w:rPr>
          <w:rFonts w:ascii="Times New Roman" w:hAnsi="Times New Roman"/>
          <w:sz w:val="28"/>
          <w:szCs w:val="28"/>
        </w:rPr>
        <w:t>22</w:t>
      </w:r>
      <w:r w:rsidR="00F4306B" w:rsidRPr="00CF76AE">
        <w:rPr>
          <w:rFonts w:ascii="Times New Roman" w:hAnsi="Times New Roman"/>
          <w:sz w:val="28"/>
          <w:szCs w:val="28"/>
        </w:rPr>
        <w:t>–</w:t>
      </w:r>
      <w:r w:rsidR="00CF76AE">
        <w:rPr>
          <w:rFonts w:ascii="Times New Roman" w:hAnsi="Times New Roman"/>
          <w:sz w:val="28"/>
          <w:szCs w:val="28"/>
        </w:rPr>
        <w:t>23</w:t>
      </w:r>
      <w:r w:rsidR="00664F6B" w:rsidRPr="00CF76AE">
        <w:rPr>
          <w:rFonts w:ascii="Times New Roman" w:hAnsi="Times New Roman"/>
          <w:sz w:val="28"/>
          <w:szCs w:val="28"/>
        </w:rPr>
        <w:t>.1</w:t>
      </w:r>
      <w:r w:rsidR="00CF76AE">
        <w:rPr>
          <w:rFonts w:ascii="Times New Roman" w:hAnsi="Times New Roman"/>
          <w:sz w:val="28"/>
          <w:szCs w:val="28"/>
        </w:rPr>
        <w:t>1</w:t>
      </w:r>
      <w:r w:rsidR="00664F6B" w:rsidRPr="00CF76AE">
        <w:rPr>
          <w:rFonts w:ascii="Times New Roman" w:hAnsi="Times New Roman"/>
          <w:sz w:val="28"/>
          <w:szCs w:val="28"/>
        </w:rPr>
        <w:t>.201</w:t>
      </w:r>
      <w:r w:rsidR="00CF76AE">
        <w:rPr>
          <w:rFonts w:ascii="Times New Roman" w:hAnsi="Times New Roman"/>
          <w:sz w:val="28"/>
          <w:szCs w:val="28"/>
        </w:rPr>
        <w:t>7</w:t>
      </w:r>
      <w:r w:rsidR="00664F6B" w:rsidRPr="00CF76AE">
        <w:rPr>
          <w:rFonts w:ascii="Times New Roman" w:hAnsi="Times New Roman"/>
          <w:sz w:val="28"/>
          <w:szCs w:val="28"/>
        </w:rPr>
        <w:t xml:space="preserve"> состоялся </w:t>
      </w:r>
      <w:r w:rsidR="00CF76AE" w:rsidRPr="007E118B">
        <w:rPr>
          <w:rFonts w:ascii="Times New Roman" w:hAnsi="Times New Roman"/>
          <w:sz w:val="28"/>
          <w:szCs w:val="28"/>
        </w:rPr>
        <w:t>юбилейный XV</w:t>
      </w:r>
      <w:r w:rsidR="00664F6B" w:rsidRPr="00CF76AE">
        <w:rPr>
          <w:rFonts w:ascii="Times New Roman" w:hAnsi="Times New Roman"/>
          <w:sz w:val="28"/>
          <w:szCs w:val="28"/>
        </w:rPr>
        <w:t xml:space="preserve"> Форум </w:t>
      </w:r>
      <w:r w:rsidR="00CF76AE" w:rsidRPr="00CF76AE">
        <w:rPr>
          <w:rFonts w:ascii="Times New Roman" w:hAnsi="Times New Roman"/>
          <w:sz w:val="28"/>
          <w:szCs w:val="28"/>
        </w:rPr>
        <w:t>субъектов малого и среднего предпринимательства Санкт-Петербурга, который собрал более 3,5 тысяч участников.</w:t>
      </w:r>
      <w:r w:rsidR="00664F6B" w:rsidRPr="00383E42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664F6B" w:rsidRPr="00383E42">
        <w:rPr>
          <w:rFonts w:ascii="Times New Roman" w:hAnsi="Times New Roman"/>
          <w:sz w:val="28"/>
          <w:szCs w:val="28"/>
        </w:rPr>
        <w:t>рамках</w:t>
      </w:r>
      <w:proofErr w:type="gramEnd"/>
      <w:r w:rsidR="00664F6B" w:rsidRPr="00383E42">
        <w:rPr>
          <w:rFonts w:ascii="Times New Roman" w:hAnsi="Times New Roman"/>
          <w:sz w:val="28"/>
          <w:szCs w:val="28"/>
        </w:rPr>
        <w:t xml:space="preserve"> выставки «Малый бизнес Санкт-Петербурга» </w:t>
      </w:r>
      <w:r w:rsidR="00664F6B">
        <w:rPr>
          <w:rFonts w:ascii="Times New Roman" w:hAnsi="Times New Roman"/>
          <w:sz w:val="28"/>
          <w:szCs w:val="28"/>
        </w:rPr>
        <w:lastRenderedPageBreak/>
        <w:t>прошел</w:t>
      </w:r>
      <w:r w:rsidR="00664F6B" w:rsidRPr="00383E42">
        <w:rPr>
          <w:rFonts w:ascii="Times New Roman" w:hAnsi="Times New Roman"/>
          <w:sz w:val="28"/>
          <w:szCs w:val="28"/>
        </w:rPr>
        <w:t xml:space="preserve"> конкурс «Лучший стенд района», в котором районы города демонстрировали инновационно-производственный потенциал малого бизнеса.</w:t>
      </w:r>
      <w:r w:rsidR="00664F6B">
        <w:rPr>
          <w:rFonts w:ascii="Times New Roman" w:hAnsi="Times New Roman"/>
          <w:sz w:val="28"/>
          <w:szCs w:val="28"/>
        </w:rPr>
        <w:t xml:space="preserve"> </w:t>
      </w:r>
      <w:r w:rsidR="00DA7A29" w:rsidRPr="00DA7A29">
        <w:rPr>
          <w:rFonts w:ascii="Times New Roman" w:hAnsi="Times New Roman"/>
          <w:sz w:val="28"/>
          <w:szCs w:val="28"/>
        </w:rPr>
        <w:t xml:space="preserve">Лучшим стендом района Санкт-Петербурга был признан стенд </w:t>
      </w:r>
      <w:r w:rsidR="00CF76AE" w:rsidRPr="00CF76AE">
        <w:rPr>
          <w:rFonts w:ascii="Times New Roman" w:hAnsi="Times New Roman"/>
          <w:sz w:val="28"/>
          <w:szCs w:val="28"/>
        </w:rPr>
        <w:t>Калининского</w:t>
      </w:r>
      <w:r w:rsidR="007B3C76" w:rsidRPr="007B3C76">
        <w:rPr>
          <w:rFonts w:ascii="Times New Roman" w:hAnsi="Times New Roman"/>
          <w:sz w:val="28"/>
          <w:szCs w:val="28"/>
        </w:rPr>
        <w:t xml:space="preserve"> района</w:t>
      </w:r>
      <w:r w:rsidR="00DA7A29" w:rsidRPr="00DA7A29">
        <w:rPr>
          <w:rFonts w:ascii="Times New Roman" w:hAnsi="Times New Roman"/>
          <w:sz w:val="28"/>
          <w:szCs w:val="28"/>
        </w:rPr>
        <w:t>.</w:t>
      </w:r>
    </w:p>
    <w:p w:rsidR="00CB3D7C" w:rsidRDefault="00CB3D7C" w:rsidP="00CB3D7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B3D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.04.</w:t>
      </w:r>
      <w:r w:rsidRPr="00CB3D7C">
        <w:rPr>
          <w:rFonts w:ascii="Times New Roman" w:hAnsi="Times New Roman"/>
          <w:sz w:val="28"/>
          <w:szCs w:val="28"/>
        </w:rPr>
        <w:t xml:space="preserve">2017 в конгрессно-выставочном </w:t>
      </w:r>
      <w:proofErr w:type="gramStart"/>
      <w:r w:rsidRPr="00CB3D7C">
        <w:rPr>
          <w:rFonts w:ascii="Times New Roman" w:hAnsi="Times New Roman"/>
          <w:sz w:val="28"/>
          <w:szCs w:val="28"/>
        </w:rPr>
        <w:t>центре</w:t>
      </w:r>
      <w:proofErr w:type="gramEnd"/>
      <w:r w:rsidRPr="00CB3D7C">
        <w:rPr>
          <w:rFonts w:ascii="Times New Roman" w:hAnsi="Times New Roman"/>
          <w:sz w:val="28"/>
          <w:szCs w:val="28"/>
        </w:rPr>
        <w:t xml:space="preserve"> «Экспофорум» </w:t>
      </w:r>
      <w:r>
        <w:rPr>
          <w:rFonts w:ascii="Times New Roman" w:hAnsi="Times New Roman"/>
          <w:sz w:val="28"/>
          <w:szCs w:val="28"/>
        </w:rPr>
        <w:t>состоялся</w:t>
      </w:r>
      <w:r w:rsidRPr="00CB3D7C">
        <w:rPr>
          <w:rFonts w:ascii="Times New Roman" w:hAnsi="Times New Roman"/>
          <w:sz w:val="28"/>
          <w:szCs w:val="28"/>
        </w:rPr>
        <w:t xml:space="preserve"> XXII Международный форум «Старшее поколение».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D7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B3D7C">
        <w:rPr>
          <w:rFonts w:ascii="Times New Roman" w:hAnsi="Times New Roman"/>
          <w:sz w:val="28"/>
          <w:szCs w:val="28"/>
        </w:rPr>
        <w:t>нем</w:t>
      </w:r>
      <w:proofErr w:type="gramEnd"/>
      <w:r w:rsidRPr="00CB3D7C">
        <w:rPr>
          <w:rFonts w:ascii="Times New Roman" w:hAnsi="Times New Roman"/>
          <w:sz w:val="28"/>
          <w:szCs w:val="28"/>
        </w:rPr>
        <w:t xml:space="preserve"> приняли участие делегаты из 20-ти регионов России, а также представители Нидерландов, Белоруссии, Азербайджана, Латвии, Республики Мальта.</w:t>
      </w:r>
    </w:p>
    <w:p w:rsidR="007B18A9" w:rsidRPr="006D32FA" w:rsidRDefault="006D32FA" w:rsidP="007B18A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2FA">
        <w:rPr>
          <w:rFonts w:ascii="Times New Roman" w:hAnsi="Times New Roman"/>
          <w:sz w:val="28"/>
          <w:szCs w:val="28"/>
        </w:rPr>
        <w:t>5</w:t>
      </w:r>
      <w:r w:rsidR="00DA7A29" w:rsidRPr="006D32FA">
        <w:rPr>
          <w:rFonts w:ascii="Times New Roman" w:hAnsi="Times New Roman"/>
          <w:sz w:val="28"/>
          <w:szCs w:val="28"/>
        </w:rPr>
        <w:t xml:space="preserve">.  </w:t>
      </w:r>
      <w:r w:rsidR="007B18A9" w:rsidRPr="006D32FA">
        <w:rPr>
          <w:rFonts w:ascii="Times New Roman" w:hAnsi="Times New Roman"/>
          <w:sz w:val="28"/>
          <w:szCs w:val="28"/>
        </w:rPr>
        <w:t xml:space="preserve">Проведена организационная работа по участию членов Союза в выставочной деятельности в других регионах России и в зарубежных странах. </w:t>
      </w:r>
      <w:r w:rsidR="00CF76AE" w:rsidRPr="00CF76AE">
        <w:rPr>
          <w:rFonts w:ascii="Times New Roman" w:hAnsi="Times New Roman"/>
          <w:sz w:val="28"/>
          <w:szCs w:val="28"/>
        </w:rPr>
        <w:t xml:space="preserve">Члены Союза регулярно информировались о выставочных и деловых мероприятиях на территории России и за рубежом. </w:t>
      </w:r>
      <w:r w:rsidR="007B18A9" w:rsidRPr="006D32FA">
        <w:rPr>
          <w:rFonts w:ascii="Times New Roman" w:hAnsi="Times New Roman"/>
          <w:sz w:val="28"/>
          <w:szCs w:val="28"/>
        </w:rPr>
        <w:t xml:space="preserve">Совместно с комитетами Санкт-Петербурга было обеспечено участие членов </w:t>
      </w:r>
      <w:r w:rsidR="00CF76AE" w:rsidRPr="006D32FA">
        <w:rPr>
          <w:rFonts w:ascii="Times New Roman" w:hAnsi="Times New Roman"/>
          <w:sz w:val="28"/>
          <w:szCs w:val="28"/>
        </w:rPr>
        <w:t>Союза более</w:t>
      </w:r>
      <w:r w:rsidR="007B18A9" w:rsidRPr="006D32FA">
        <w:rPr>
          <w:rFonts w:ascii="Times New Roman" w:hAnsi="Times New Roman"/>
          <w:sz w:val="28"/>
          <w:szCs w:val="28"/>
        </w:rPr>
        <w:t xml:space="preserve"> чем в 30 </w:t>
      </w:r>
      <w:proofErr w:type="gramStart"/>
      <w:r w:rsidR="007B18A9" w:rsidRPr="006D32FA">
        <w:rPr>
          <w:rFonts w:ascii="Times New Roman" w:hAnsi="Times New Roman"/>
          <w:sz w:val="28"/>
          <w:szCs w:val="28"/>
        </w:rPr>
        <w:t>бизнес-делегациях</w:t>
      </w:r>
      <w:proofErr w:type="gramEnd"/>
      <w:r w:rsidR="007B18A9" w:rsidRPr="006D32FA">
        <w:rPr>
          <w:rFonts w:ascii="Times New Roman" w:hAnsi="Times New Roman"/>
          <w:sz w:val="28"/>
          <w:szCs w:val="28"/>
        </w:rPr>
        <w:t xml:space="preserve"> в различные регионы России и зарубежные города. </w:t>
      </w:r>
    </w:p>
    <w:p w:rsidR="007368E0" w:rsidRDefault="006D32FA" w:rsidP="007B18A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2FA">
        <w:rPr>
          <w:rFonts w:ascii="Times New Roman" w:hAnsi="Times New Roman"/>
          <w:sz w:val="28"/>
          <w:szCs w:val="28"/>
        </w:rPr>
        <w:t>6</w:t>
      </w:r>
      <w:r w:rsidR="00340B64" w:rsidRPr="006D32FA">
        <w:rPr>
          <w:rFonts w:ascii="Times New Roman" w:hAnsi="Times New Roman"/>
          <w:sz w:val="28"/>
          <w:szCs w:val="28"/>
        </w:rPr>
        <w:t>.</w:t>
      </w:r>
      <w:r w:rsidR="007B18A9" w:rsidRPr="006D32FA">
        <w:rPr>
          <w:rFonts w:ascii="Times New Roman" w:hAnsi="Times New Roman"/>
          <w:sz w:val="28"/>
          <w:szCs w:val="28"/>
        </w:rPr>
        <w:t xml:space="preserve"> В Исполнительной дирекции Союза проведены встречи с делегациями разных государств мира и представителями консульских учреждений города, представителями различных регионов России</w:t>
      </w:r>
      <w:r w:rsidR="00340B64" w:rsidRPr="006D32FA">
        <w:rPr>
          <w:rFonts w:ascii="Times New Roman" w:hAnsi="Times New Roman"/>
          <w:sz w:val="28"/>
          <w:szCs w:val="28"/>
        </w:rPr>
        <w:t xml:space="preserve">. </w:t>
      </w:r>
      <w:r w:rsidR="007B18A9" w:rsidRPr="006D32FA">
        <w:rPr>
          <w:rFonts w:ascii="Times New Roman" w:hAnsi="Times New Roman"/>
          <w:sz w:val="28"/>
          <w:szCs w:val="28"/>
        </w:rPr>
        <w:t xml:space="preserve"> </w:t>
      </w:r>
    </w:p>
    <w:p w:rsidR="00340B64" w:rsidRDefault="00340B64" w:rsidP="007B18A9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8E0" w:rsidRPr="009C7976" w:rsidRDefault="00A15881" w:rsidP="007368E0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8" w:name="_Toc508528914"/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7368E0" w:rsidRPr="008476B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368E0">
        <w:rPr>
          <w:rFonts w:ascii="Times New Roman" w:hAnsi="Times New Roman"/>
          <w:b/>
          <w:bCs/>
          <w:color w:val="000000"/>
          <w:sz w:val="28"/>
          <w:szCs w:val="28"/>
        </w:rPr>
        <w:t>Социальная деятельность членов Союза</w:t>
      </w:r>
      <w:bookmarkEnd w:id="8"/>
    </w:p>
    <w:p w:rsidR="00CF76AE" w:rsidRDefault="00CF76AE" w:rsidP="00CF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95F" w:rsidRDefault="0062195F" w:rsidP="00CF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99">
        <w:rPr>
          <w:rFonts w:ascii="Times New Roman" w:hAnsi="Times New Roman"/>
          <w:sz w:val="28"/>
          <w:szCs w:val="28"/>
        </w:rPr>
        <w:t>1. В 201</w:t>
      </w:r>
      <w:r>
        <w:rPr>
          <w:rFonts w:ascii="Times New Roman" w:hAnsi="Times New Roman"/>
          <w:sz w:val="28"/>
          <w:szCs w:val="28"/>
        </w:rPr>
        <w:t>7</w:t>
      </w:r>
      <w:r w:rsidRPr="00F44599">
        <w:rPr>
          <w:rFonts w:ascii="Times New Roman" w:hAnsi="Times New Roman"/>
          <w:sz w:val="28"/>
          <w:szCs w:val="28"/>
        </w:rPr>
        <w:t xml:space="preserve"> году члены Союза продолжили свою активную социальную деятельность. «Петербургский метрополитен», «Адмиралтейские верфи»,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99">
        <w:rPr>
          <w:rFonts w:ascii="Times New Roman" w:hAnsi="Times New Roman"/>
          <w:sz w:val="28"/>
          <w:szCs w:val="28"/>
        </w:rPr>
        <w:t xml:space="preserve">«Завод им. Козицкого», </w:t>
      </w:r>
      <w:r w:rsidRPr="00800A43">
        <w:rPr>
          <w:rFonts w:ascii="Times New Roman" w:hAnsi="Times New Roman"/>
          <w:sz w:val="28"/>
          <w:szCs w:val="28"/>
        </w:rPr>
        <w:t>«Ленполиграфмаш»</w:t>
      </w:r>
      <w:r>
        <w:rPr>
          <w:rFonts w:ascii="Times New Roman" w:hAnsi="Times New Roman"/>
          <w:sz w:val="28"/>
          <w:szCs w:val="28"/>
        </w:rPr>
        <w:t>,</w:t>
      </w:r>
      <w:r w:rsidRPr="00800A43">
        <w:rPr>
          <w:rFonts w:ascii="Times New Roman" w:hAnsi="Times New Roman"/>
          <w:sz w:val="28"/>
          <w:szCs w:val="28"/>
        </w:rPr>
        <w:t xml:space="preserve"> «</w:t>
      </w:r>
      <w:r w:rsidRPr="00F44599">
        <w:rPr>
          <w:rFonts w:ascii="Times New Roman" w:hAnsi="Times New Roman"/>
          <w:sz w:val="28"/>
          <w:szCs w:val="28"/>
        </w:rPr>
        <w:t>Водоканал Санкт-Петербурга», «Ленинец</w:t>
      </w:r>
      <w:r w:rsidRPr="00E2600C">
        <w:rPr>
          <w:rFonts w:ascii="Times New Roman" w:hAnsi="Times New Roman"/>
          <w:sz w:val="28"/>
          <w:szCs w:val="28"/>
        </w:rPr>
        <w:t>»,  «Звезда»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другие организации </w:t>
      </w:r>
      <w:proofErr w:type="gramStart"/>
      <w:r w:rsidRPr="00F44599">
        <w:rPr>
          <w:rFonts w:ascii="Times New Roman" w:hAnsi="Times New Roman"/>
          <w:sz w:val="28"/>
          <w:szCs w:val="28"/>
        </w:rPr>
        <w:t>поддерживают и развивают</w:t>
      </w:r>
      <w:proofErr w:type="gramEnd"/>
      <w:r w:rsidRPr="00F44599">
        <w:rPr>
          <w:rFonts w:ascii="Times New Roman" w:hAnsi="Times New Roman"/>
          <w:sz w:val="28"/>
          <w:szCs w:val="28"/>
        </w:rPr>
        <w:t xml:space="preserve"> свои базы отдыха, детские оздоровительные лагеря</w:t>
      </w:r>
      <w:r>
        <w:rPr>
          <w:rFonts w:ascii="Times New Roman" w:hAnsi="Times New Roman"/>
          <w:sz w:val="28"/>
          <w:szCs w:val="28"/>
        </w:rPr>
        <w:t>.</w:t>
      </w:r>
    </w:p>
    <w:p w:rsidR="0062195F" w:rsidRPr="00E2600C" w:rsidRDefault="0062195F" w:rsidP="00CF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0C">
        <w:rPr>
          <w:rFonts w:ascii="Times New Roman" w:hAnsi="Times New Roman"/>
          <w:sz w:val="28"/>
          <w:szCs w:val="28"/>
        </w:rPr>
        <w:t xml:space="preserve">Так по </w:t>
      </w:r>
      <w:r w:rsidR="00CF76AE" w:rsidRPr="00E2600C">
        <w:rPr>
          <w:rFonts w:ascii="Times New Roman" w:hAnsi="Times New Roman"/>
          <w:sz w:val="28"/>
          <w:szCs w:val="28"/>
        </w:rPr>
        <w:t>итогам ежегодного</w:t>
      </w:r>
      <w:r w:rsidRPr="00E2600C">
        <w:rPr>
          <w:rFonts w:ascii="Times New Roman" w:hAnsi="Times New Roman"/>
          <w:sz w:val="28"/>
          <w:szCs w:val="28"/>
        </w:rPr>
        <w:t xml:space="preserve"> смотра-конкурса среди победителей в номинации «Лучшая организация летней оздоровительной кампании-2017 на базе стационарного лагеря» среди ведомственных лагерей: </w:t>
      </w:r>
      <w:proofErr w:type="gramStart"/>
      <w:r w:rsidRPr="00E2600C">
        <w:rPr>
          <w:rFonts w:ascii="Times New Roman" w:hAnsi="Times New Roman"/>
          <w:sz w:val="28"/>
          <w:szCs w:val="28"/>
        </w:rPr>
        <w:t>ДОЛ «Маяк» Октябрьской железной дороги - I место в номинации «Планета детства»; ДОЛ «</w:t>
      </w:r>
      <w:proofErr w:type="spellStart"/>
      <w:r w:rsidRPr="00E2600C">
        <w:rPr>
          <w:rFonts w:ascii="Times New Roman" w:hAnsi="Times New Roman"/>
          <w:sz w:val="28"/>
          <w:szCs w:val="28"/>
        </w:rPr>
        <w:t>Адмиралтеец</w:t>
      </w:r>
      <w:proofErr w:type="spellEnd"/>
      <w:r w:rsidRPr="00E2600C">
        <w:rPr>
          <w:rFonts w:ascii="Times New Roman" w:hAnsi="Times New Roman"/>
          <w:sz w:val="28"/>
          <w:szCs w:val="28"/>
        </w:rPr>
        <w:t>» АО «Адмиралтейские верфи» - III место в номинации «О, спорт!</w:t>
      </w:r>
      <w:proofErr w:type="gramEnd"/>
      <w:r w:rsidRPr="00E2600C">
        <w:rPr>
          <w:rFonts w:ascii="Times New Roman" w:hAnsi="Times New Roman"/>
          <w:sz w:val="28"/>
          <w:szCs w:val="28"/>
        </w:rPr>
        <w:t xml:space="preserve"> Ты </w:t>
      </w:r>
      <w:r>
        <w:rPr>
          <w:rFonts w:ascii="Times New Roman" w:hAnsi="Times New Roman"/>
          <w:sz w:val="28"/>
          <w:szCs w:val="28"/>
        </w:rPr>
        <w:t>–</w:t>
      </w:r>
      <w:r w:rsidRPr="00E2600C">
        <w:rPr>
          <w:rFonts w:ascii="Times New Roman" w:hAnsi="Times New Roman"/>
          <w:sz w:val="28"/>
          <w:szCs w:val="28"/>
        </w:rPr>
        <w:t xml:space="preserve"> мир!». По итогам оздоровительного сезона благодарность </w:t>
      </w:r>
      <w:proofErr w:type="spellStart"/>
      <w:r w:rsidRPr="00E2600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2600C">
        <w:rPr>
          <w:rFonts w:ascii="Times New Roman" w:hAnsi="Times New Roman"/>
          <w:sz w:val="28"/>
          <w:szCs w:val="28"/>
        </w:rPr>
        <w:t xml:space="preserve"> Санкт-Петербурга вручена Детскому оздоровительному лагерю «Звездный» ГУП «Водоканал СПб».</w:t>
      </w:r>
    </w:p>
    <w:p w:rsidR="0062195F" w:rsidRPr="00E2600C" w:rsidRDefault="0062195F" w:rsidP="00CF76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0C">
        <w:rPr>
          <w:rFonts w:ascii="Times New Roman" w:hAnsi="Times New Roman"/>
          <w:sz w:val="28"/>
          <w:szCs w:val="28"/>
        </w:rPr>
        <w:t>В 2017 году в Союз вступил ОАО «Ленинградский комбинат хлебопродуктов им. С.М. Кирова</w:t>
      </w:r>
      <w:r w:rsidR="00CF76AE" w:rsidRPr="00E2600C">
        <w:rPr>
          <w:rFonts w:ascii="Times New Roman" w:hAnsi="Times New Roman"/>
          <w:sz w:val="28"/>
          <w:szCs w:val="28"/>
        </w:rPr>
        <w:t>», меры</w:t>
      </w:r>
      <w:r w:rsidRPr="00E2600C">
        <w:rPr>
          <w:rFonts w:ascii="Times New Roman" w:hAnsi="Times New Roman"/>
          <w:sz w:val="28"/>
          <w:szCs w:val="28"/>
        </w:rPr>
        <w:t xml:space="preserve"> социальной поддержки сотрудников и благотворительные </w:t>
      </w:r>
      <w:proofErr w:type="gramStart"/>
      <w:r w:rsidRPr="00E2600C">
        <w:rPr>
          <w:rFonts w:ascii="Times New Roman" w:hAnsi="Times New Roman"/>
          <w:sz w:val="28"/>
          <w:szCs w:val="28"/>
        </w:rPr>
        <w:t>проекты</w:t>
      </w:r>
      <w:proofErr w:type="gramEnd"/>
      <w:r w:rsidRPr="00E2600C">
        <w:rPr>
          <w:rFonts w:ascii="Times New Roman" w:hAnsi="Times New Roman"/>
          <w:sz w:val="28"/>
          <w:szCs w:val="28"/>
        </w:rPr>
        <w:t xml:space="preserve"> которого являются одним из лучших примеров реализации программ социальной ответственности бизнеса в нашем городе.</w:t>
      </w:r>
    </w:p>
    <w:p w:rsidR="0062195F" w:rsidRDefault="0062195F" w:rsidP="006219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0C">
        <w:rPr>
          <w:rFonts w:ascii="Times New Roman" w:hAnsi="Times New Roman"/>
          <w:sz w:val="28"/>
          <w:szCs w:val="28"/>
        </w:rPr>
        <w:t xml:space="preserve"> </w:t>
      </w:r>
      <w:r w:rsidRPr="00F44599">
        <w:rPr>
          <w:rFonts w:ascii="Times New Roman" w:hAnsi="Times New Roman"/>
          <w:sz w:val="28"/>
          <w:szCs w:val="28"/>
        </w:rPr>
        <w:t xml:space="preserve">2. Эффективно действует  </w:t>
      </w:r>
      <w:r>
        <w:rPr>
          <w:rFonts w:ascii="Times New Roman" w:hAnsi="Times New Roman"/>
          <w:sz w:val="28"/>
          <w:szCs w:val="28"/>
        </w:rPr>
        <w:t>технопарк</w:t>
      </w:r>
      <w:r w:rsidRPr="00F445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44599">
        <w:rPr>
          <w:rFonts w:ascii="Times New Roman" w:hAnsi="Times New Roman"/>
          <w:sz w:val="28"/>
          <w:szCs w:val="28"/>
        </w:rPr>
        <w:t>Ленполиграфмаша</w:t>
      </w:r>
      <w:proofErr w:type="spellEnd"/>
      <w:r w:rsidRPr="00F44599">
        <w:rPr>
          <w:rFonts w:ascii="Times New Roman" w:hAnsi="Times New Roman"/>
          <w:sz w:val="28"/>
          <w:szCs w:val="28"/>
        </w:rPr>
        <w:t>»  по развитию научно-технического предпринимательства, который стал площадкой общения, обучения и профессионально-технического развития молодежи и малого предпринимательства в целом.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AF1BE9">
        <w:rPr>
          <w:rFonts w:ascii="Times New Roman" w:hAnsi="Times New Roman"/>
          <w:sz w:val="28"/>
          <w:szCs w:val="28"/>
        </w:rPr>
        <w:t>оворкинг-центр</w:t>
      </w:r>
      <w:proofErr w:type="spellEnd"/>
      <w:r w:rsidRPr="00AF1BE9">
        <w:rPr>
          <w:rFonts w:ascii="Times New Roman" w:hAnsi="Times New Roman"/>
          <w:sz w:val="28"/>
          <w:szCs w:val="28"/>
        </w:rPr>
        <w:t xml:space="preserve"> «Точка кипения»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lastRenderedPageBreak/>
        <w:t xml:space="preserve">технопарке, завоевал репутацию </w:t>
      </w:r>
      <w:r w:rsidRPr="00E2600C">
        <w:rPr>
          <w:rFonts w:ascii="Times New Roman" w:hAnsi="Times New Roman"/>
          <w:sz w:val="28"/>
          <w:szCs w:val="28"/>
        </w:rPr>
        <w:t xml:space="preserve">места, где встречаются, развиваются и совершенствуются лидеры проектов в сфере инноваций, бизнеса, промышленности и </w:t>
      </w:r>
      <w:r w:rsidR="00A33ECE">
        <w:rPr>
          <w:rFonts w:ascii="Times New Roman" w:hAnsi="Times New Roman"/>
          <w:sz w:val="28"/>
          <w:szCs w:val="28"/>
        </w:rPr>
        <w:t>социального предпринимательства.</w:t>
      </w:r>
    </w:p>
    <w:p w:rsidR="0062195F" w:rsidRDefault="0062195F" w:rsidP="006219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0C">
        <w:rPr>
          <w:rFonts w:ascii="Times New Roman" w:hAnsi="Times New Roman"/>
          <w:sz w:val="28"/>
          <w:szCs w:val="28"/>
        </w:rPr>
        <w:t xml:space="preserve">3. </w:t>
      </w:r>
      <w:r w:rsidR="007E118B">
        <w:rPr>
          <w:rFonts w:ascii="Times New Roman" w:hAnsi="Times New Roman"/>
          <w:bCs/>
          <w:sz w:val="28"/>
          <w:szCs w:val="28"/>
        </w:rPr>
        <w:t>16.12.</w:t>
      </w:r>
      <w:r w:rsidRPr="00E2600C">
        <w:rPr>
          <w:rFonts w:ascii="Times New Roman" w:hAnsi="Times New Roman"/>
          <w:bCs/>
          <w:sz w:val="28"/>
          <w:szCs w:val="28"/>
        </w:rPr>
        <w:t xml:space="preserve">2017 года  в </w:t>
      </w:r>
      <w:proofErr w:type="gramStart"/>
      <w:r w:rsidRPr="00E2600C">
        <w:rPr>
          <w:rFonts w:ascii="Times New Roman" w:hAnsi="Times New Roman"/>
          <w:bCs/>
          <w:sz w:val="28"/>
          <w:szCs w:val="28"/>
        </w:rPr>
        <w:t>Санкт-Петербурге</w:t>
      </w:r>
      <w:proofErr w:type="gramEnd"/>
      <w:r w:rsidRPr="00E2600C">
        <w:rPr>
          <w:rFonts w:ascii="Times New Roman" w:hAnsi="Times New Roman"/>
          <w:bCs/>
          <w:sz w:val="28"/>
          <w:szCs w:val="28"/>
        </w:rPr>
        <w:t xml:space="preserve"> </w:t>
      </w:r>
      <w:r w:rsidR="007E118B">
        <w:rPr>
          <w:rFonts w:ascii="Times New Roman" w:hAnsi="Times New Roman"/>
          <w:bCs/>
          <w:sz w:val="28"/>
          <w:szCs w:val="28"/>
        </w:rPr>
        <w:t xml:space="preserve">состоялось </w:t>
      </w:r>
      <w:r w:rsidRPr="00E2600C">
        <w:rPr>
          <w:rFonts w:ascii="Times New Roman" w:hAnsi="Times New Roman"/>
          <w:bCs/>
          <w:sz w:val="28"/>
          <w:szCs w:val="28"/>
        </w:rPr>
        <w:t>торжественная церемония открытия крытого футбольного манежа «Алмаз-Антей».</w:t>
      </w:r>
      <w:r w:rsidRPr="00E2600C">
        <w:rPr>
          <w:rFonts w:ascii="Times New Roman" w:hAnsi="Times New Roman"/>
          <w:sz w:val="28"/>
          <w:szCs w:val="28"/>
        </w:rPr>
        <w:t xml:space="preserve"> Новый спортивный манеж построен концерном при поддержке города в рамках программы по созданию Северо-Западного регионального центра, которая предусматривает развитие спортивной инфраструктуры в Невском районе. </w:t>
      </w:r>
    </w:p>
    <w:p w:rsidR="0062195F" w:rsidRDefault="0062195F" w:rsidP="006219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44599">
        <w:rPr>
          <w:rFonts w:ascii="Times New Roman" w:hAnsi="Times New Roman"/>
          <w:sz w:val="28"/>
          <w:szCs w:val="28"/>
        </w:rPr>
        <w:t>. Проведена Спартакиада трудовых коллективов Санкт-Петербурга 201</w:t>
      </w:r>
      <w:r>
        <w:rPr>
          <w:rFonts w:ascii="Times New Roman" w:hAnsi="Times New Roman"/>
          <w:sz w:val="28"/>
          <w:szCs w:val="28"/>
        </w:rPr>
        <w:t>7</w:t>
      </w:r>
      <w:r w:rsidRPr="00F44599">
        <w:rPr>
          <w:rFonts w:ascii="Times New Roman" w:hAnsi="Times New Roman"/>
          <w:sz w:val="28"/>
          <w:szCs w:val="28"/>
        </w:rPr>
        <w:t xml:space="preserve"> года. Общее руководство организацией и проведением Спартакиады осуществляется Межрегиональная организация «Федерация профессиональных союзов Санкт-Петербурга и Ленинградской области», Комитет по физической культуре и спорту Санкт-Петербурга, Союз промышленников и предпринимателей Санкт-Петербург, Межрегиональная общественная организация «Физкультурно-спортивное общество профсоюзов Санкт-Петербурга и Ленинградской области «РОССИЯ». </w:t>
      </w:r>
    </w:p>
    <w:p w:rsidR="0062195F" w:rsidRPr="00E2600C" w:rsidRDefault="0062195F" w:rsidP="007E11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00C">
        <w:rPr>
          <w:rFonts w:ascii="Times New Roman" w:hAnsi="Times New Roman"/>
          <w:sz w:val="28"/>
          <w:szCs w:val="28"/>
        </w:rPr>
        <w:t xml:space="preserve">Первое место в комплексном </w:t>
      </w:r>
      <w:proofErr w:type="gramStart"/>
      <w:r w:rsidRPr="00E2600C">
        <w:rPr>
          <w:rFonts w:ascii="Times New Roman" w:hAnsi="Times New Roman"/>
          <w:sz w:val="28"/>
          <w:szCs w:val="28"/>
        </w:rPr>
        <w:t>зачете</w:t>
      </w:r>
      <w:proofErr w:type="gramEnd"/>
      <w:r w:rsidRPr="00E2600C">
        <w:rPr>
          <w:rFonts w:ascii="Times New Roman" w:hAnsi="Times New Roman"/>
          <w:sz w:val="28"/>
          <w:szCs w:val="28"/>
        </w:rPr>
        <w:t xml:space="preserve"> среди организаций с числом работников свыше пяти тысяч человек в Спартакиаде 2017 года занял коллектив физкультуры ГУП «Водоканал Санкт-Петербурга».</w:t>
      </w:r>
    </w:p>
    <w:p w:rsidR="00BA73C2" w:rsidRDefault="00BA73C2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4C75" w:rsidRDefault="00234C75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AE8" w:rsidRPr="009C7976" w:rsidRDefault="00CD5AE8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_Toc508528915"/>
      <w:r w:rsidRPr="00CF76A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A15881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CF76AE">
        <w:rPr>
          <w:rFonts w:ascii="Times New Roman" w:hAnsi="Times New Roman"/>
          <w:b/>
          <w:bCs/>
          <w:color w:val="000000"/>
          <w:sz w:val="28"/>
          <w:szCs w:val="28"/>
        </w:rPr>
        <w:t xml:space="preserve">. Взаимодействие с общественностью </w:t>
      </w:r>
      <w:r w:rsidR="0048436D" w:rsidRPr="00CF76AE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CF76AE">
        <w:rPr>
          <w:rFonts w:ascii="Times New Roman" w:hAnsi="Times New Roman"/>
          <w:b/>
          <w:bCs/>
          <w:color w:val="000000"/>
          <w:sz w:val="28"/>
          <w:szCs w:val="28"/>
        </w:rPr>
        <w:t>и средствами массовой информации</w:t>
      </w:r>
      <w:bookmarkEnd w:id="9"/>
    </w:p>
    <w:p w:rsidR="008C20AA" w:rsidRPr="008C20AA" w:rsidRDefault="008C20AA" w:rsidP="008C20AA">
      <w:pPr>
        <w:pStyle w:val="a6"/>
        <w:spacing w:before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 2017 году Союз оказывал содействие в проведении федеральных и городских конкурсов: 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премия «За увеличение производительности труда»;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премия «За создание высокотехнологичных рабочих мест»;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всероссийский конкурс «100 лучших товаров России»;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промышленная премия Правительства Санкт-Петербурга «Сделано в </w:t>
      </w:r>
      <w:proofErr w:type="gramStart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Петербурге</w:t>
      </w:r>
      <w:proofErr w:type="gramEnd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премия Правительства Санкт-Петербурга по качеству;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конкурсы в системе среднего профессионального образования; 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«Студент года»;</w:t>
      </w:r>
    </w:p>
    <w:p w:rsidR="008C20AA" w:rsidRPr="008C20AA" w:rsidRDefault="008C20AA" w:rsidP="008C20AA">
      <w:pPr>
        <w:pStyle w:val="a6"/>
        <w:numPr>
          <w:ilvl w:val="0"/>
          <w:numId w:val="19"/>
        </w:numPr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«Я профессионал».</w:t>
      </w:r>
    </w:p>
    <w:p w:rsidR="008C20AA" w:rsidRPr="008C20AA" w:rsidRDefault="008C20AA" w:rsidP="008C20AA">
      <w:pPr>
        <w:pStyle w:val="a6"/>
        <w:spacing w:before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Союз традиционно оказывает поддержку конкурсам и премиям, организаторами которых являются деловые СМИ Санкт-Петербурга – независимой </w:t>
      </w:r>
      <w:proofErr w:type="gramStart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бизнес-премии</w:t>
      </w:r>
      <w:proofErr w:type="gramEnd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«Шеф года», председателем экспертного совета конкурса является генеральный директор, первый вице-президент Союза </w:t>
      </w: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Лобин М.А.,  премии «Эксперт года-2017», премии газеты «Деловой Петербург» «Предприятие года 2017».</w:t>
      </w:r>
    </w:p>
    <w:p w:rsidR="008C20AA" w:rsidRPr="008C20AA" w:rsidRDefault="008C20AA" w:rsidP="008C20AA">
      <w:pPr>
        <w:pStyle w:val="a6"/>
        <w:spacing w:before="24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  В области взаимодействия со СМИ велась работа с постоянными партнерами Союза – </w:t>
      </w:r>
      <w:proofErr w:type="spellStart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медиапроектом</w:t>
      </w:r>
      <w:proofErr w:type="spellEnd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«Промышленный клуб», журналами «Промышленно-строительное обозрение», «Управление бизнесом», «St. Petersburg </w:t>
      </w:r>
      <w:proofErr w:type="spellStart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Offers</w:t>
      </w:r>
      <w:proofErr w:type="spellEnd"/>
      <w:r w:rsidRPr="008C20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«Зеркало Петербурга» и другими авторитетными СМИ города.</w:t>
      </w:r>
    </w:p>
    <w:p w:rsidR="008C20AA" w:rsidRPr="008C20AA" w:rsidRDefault="008C20AA" w:rsidP="008C20AA">
      <w:pPr>
        <w:pStyle w:val="a6"/>
        <w:spacing w:befor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0AA">
        <w:rPr>
          <w:rFonts w:ascii="Times New Roman" w:hAnsi="Times New Roman"/>
          <w:color w:val="000000"/>
          <w:sz w:val="28"/>
          <w:szCs w:val="28"/>
        </w:rPr>
        <w:t>4. В 2017 году Союз принимал участие в мероприятиях и заседаниях Регионального координационного совета Общероссийского народного фронта.</w:t>
      </w:r>
    </w:p>
    <w:p w:rsidR="008C20AA" w:rsidRPr="008C20AA" w:rsidRDefault="008C20AA" w:rsidP="008C20AA">
      <w:pPr>
        <w:pStyle w:val="aa"/>
        <w:jc w:val="both"/>
        <w:rPr>
          <w:sz w:val="28"/>
          <w:szCs w:val="28"/>
        </w:rPr>
      </w:pPr>
      <w:r w:rsidRPr="008C20AA">
        <w:rPr>
          <w:color w:val="000000"/>
          <w:sz w:val="28"/>
          <w:szCs w:val="28"/>
        </w:rPr>
        <w:tab/>
        <w:t xml:space="preserve">5. В 2017 году избран новый состав Общественной палаты Санкт-Петербурга, в который вошел ряд членов Союза. Президент </w:t>
      </w:r>
      <w:r w:rsidR="007E118B">
        <w:rPr>
          <w:color w:val="000000"/>
          <w:sz w:val="28"/>
          <w:szCs w:val="28"/>
        </w:rPr>
        <w:t>Союза</w:t>
      </w:r>
      <w:r w:rsidRPr="008C20AA">
        <w:rPr>
          <w:color w:val="000000"/>
          <w:sz w:val="28"/>
          <w:szCs w:val="28"/>
        </w:rPr>
        <w:t xml:space="preserve"> А.А.</w:t>
      </w:r>
      <w:r w:rsidR="007E118B">
        <w:rPr>
          <w:color w:val="000000"/>
          <w:sz w:val="28"/>
          <w:szCs w:val="28"/>
        </w:rPr>
        <w:t> </w:t>
      </w:r>
      <w:r w:rsidRPr="008C20AA">
        <w:rPr>
          <w:color w:val="000000"/>
          <w:sz w:val="28"/>
          <w:szCs w:val="28"/>
        </w:rPr>
        <w:t xml:space="preserve">Турчак продолжил работу в </w:t>
      </w:r>
      <w:proofErr w:type="gramStart"/>
      <w:r w:rsidR="00A15881" w:rsidRPr="008C20AA">
        <w:rPr>
          <w:color w:val="000000"/>
          <w:sz w:val="28"/>
          <w:szCs w:val="28"/>
        </w:rPr>
        <w:t>новом</w:t>
      </w:r>
      <w:proofErr w:type="gramEnd"/>
      <w:r w:rsidR="00A15881" w:rsidRPr="008C20AA">
        <w:rPr>
          <w:color w:val="000000"/>
          <w:sz w:val="28"/>
          <w:szCs w:val="28"/>
        </w:rPr>
        <w:t xml:space="preserve"> составе</w:t>
      </w:r>
      <w:r w:rsidRPr="008C20AA">
        <w:rPr>
          <w:color w:val="000000"/>
          <w:sz w:val="28"/>
          <w:szCs w:val="28"/>
        </w:rPr>
        <w:t xml:space="preserve"> Палаты в качестве  председателя </w:t>
      </w:r>
      <w:r w:rsidRPr="008C20AA">
        <w:rPr>
          <w:sz w:val="28"/>
          <w:szCs w:val="28"/>
        </w:rPr>
        <w:t xml:space="preserve">Комиссии по экономической политике, промышленности и предпринимательству </w:t>
      </w:r>
      <w:r w:rsidRPr="008C20AA">
        <w:rPr>
          <w:color w:val="000000"/>
          <w:sz w:val="28"/>
          <w:szCs w:val="28"/>
        </w:rPr>
        <w:t>Общес</w:t>
      </w:r>
      <w:r w:rsidR="007E118B">
        <w:rPr>
          <w:color w:val="000000"/>
          <w:sz w:val="28"/>
          <w:szCs w:val="28"/>
        </w:rPr>
        <w:t>твенной палаты Санкт-Петербурга</w:t>
      </w:r>
      <w:r w:rsidRPr="008C20AA">
        <w:rPr>
          <w:color w:val="000000"/>
          <w:sz w:val="28"/>
          <w:szCs w:val="28"/>
        </w:rPr>
        <w:t>.</w:t>
      </w:r>
    </w:p>
    <w:sectPr w:rsidR="008C20AA" w:rsidRPr="008C20AA" w:rsidSect="0048436D">
      <w:footerReference w:type="first" r:id="rId12"/>
      <w:pgSz w:w="11906" w:h="16838"/>
      <w:pgMar w:top="1134" w:right="850" w:bottom="1134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49" w:rsidRDefault="008D7649" w:rsidP="00CD5AE8">
      <w:pPr>
        <w:spacing w:after="0" w:line="240" w:lineRule="auto"/>
      </w:pPr>
      <w:r>
        <w:separator/>
      </w:r>
    </w:p>
  </w:endnote>
  <w:endnote w:type="continuationSeparator" w:id="0">
    <w:p w:rsidR="008D7649" w:rsidRDefault="008D7649" w:rsidP="00C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E8" w:rsidRDefault="0030513F">
    <w:pPr>
      <w:pStyle w:val="ad"/>
      <w:jc w:val="right"/>
    </w:pPr>
    <w:fldSimple w:instr=" PAGE   \* MERGEFORMAT ">
      <w:r w:rsidR="00A33ECE">
        <w:rPr>
          <w:noProof/>
        </w:rPr>
        <w:t>11</w:t>
      </w:r>
    </w:fldSimple>
  </w:p>
  <w:p w:rsidR="00CD5AE8" w:rsidRDefault="00CD5A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48" w:rsidRDefault="00D66948">
    <w:pPr>
      <w:pStyle w:val="ad"/>
      <w:jc w:val="right"/>
    </w:pPr>
  </w:p>
  <w:p w:rsidR="00D66948" w:rsidRDefault="00D6694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48" w:rsidRDefault="0030513F">
    <w:pPr>
      <w:pStyle w:val="ad"/>
      <w:jc w:val="right"/>
    </w:pPr>
    <w:fldSimple w:instr=" PAGE   \* MERGEFORMAT ">
      <w:r w:rsidR="00A33ECE">
        <w:rPr>
          <w:noProof/>
        </w:rPr>
        <w:t>3</w:t>
      </w:r>
    </w:fldSimple>
  </w:p>
  <w:p w:rsidR="00D66948" w:rsidRPr="00D66948" w:rsidRDefault="00D66948" w:rsidP="00D66948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48" w:rsidRDefault="0030513F">
    <w:pPr>
      <w:pStyle w:val="ad"/>
      <w:jc w:val="right"/>
    </w:pPr>
    <w:fldSimple w:instr=" PAGE   \* MERGEFORMAT ">
      <w:r w:rsidR="00A33ECE">
        <w:rPr>
          <w:noProof/>
        </w:rPr>
        <w:t>4</w:t>
      </w:r>
    </w:fldSimple>
  </w:p>
  <w:p w:rsidR="00D66948" w:rsidRPr="00D66948" w:rsidRDefault="00D66948" w:rsidP="00D669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49" w:rsidRDefault="008D7649" w:rsidP="00CD5AE8">
      <w:pPr>
        <w:spacing w:after="0" w:line="240" w:lineRule="auto"/>
      </w:pPr>
      <w:r>
        <w:separator/>
      </w:r>
    </w:p>
  </w:footnote>
  <w:footnote w:type="continuationSeparator" w:id="0">
    <w:p w:rsidR="008D7649" w:rsidRDefault="008D7649" w:rsidP="00CD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50"/>
    <w:multiLevelType w:val="hybridMultilevel"/>
    <w:tmpl w:val="A5703F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5F2741"/>
    <w:multiLevelType w:val="hybridMultilevel"/>
    <w:tmpl w:val="48DA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7E20"/>
    <w:multiLevelType w:val="hybridMultilevel"/>
    <w:tmpl w:val="C5DE5B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222612"/>
    <w:multiLevelType w:val="hybridMultilevel"/>
    <w:tmpl w:val="83F0F1C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284000"/>
    <w:multiLevelType w:val="hybridMultilevel"/>
    <w:tmpl w:val="FF6EB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7005F4"/>
    <w:multiLevelType w:val="hybridMultilevel"/>
    <w:tmpl w:val="1ACC7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E0AE4"/>
    <w:multiLevelType w:val="hybridMultilevel"/>
    <w:tmpl w:val="ED94E4A0"/>
    <w:lvl w:ilvl="0" w:tplc="2FD8BC58">
      <w:start w:val="1"/>
      <w:numFmt w:val="bullet"/>
      <w:lvlText w:val=""/>
      <w:lvlJc w:val="left"/>
      <w:pPr>
        <w:ind w:left="1134" w:hanging="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477B2E"/>
    <w:multiLevelType w:val="hybridMultilevel"/>
    <w:tmpl w:val="D98A37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C378B9"/>
    <w:multiLevelType w:val="hybridMultilevel"/>
    <w:tmpl w:val="F0D25212"/>
    <w:lvl w:ilvl="0" w:tplc="74C89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8A080A"/>
    <w:multiLevelType w:val="multilevel"/>
    <w:tmpl w:val="FAEE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C449D"/>
    <w:multiLevelType w:val="hybridMultilevel"/>
    <w:tmpl w:val="F604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821CC"/>
    <w:multiLevelType w:val="hybridMultilevel"/>
    <w:tmpl w:val="939E854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9F7E21"/>
    <w:multiLevelType w:val="hybridMultilevel"/>
    <w:tmpl w:val="0D802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A82BC4"/>
    <w:multiLevelType w:val="hybridMultilevel"/>
    <w:tmpl w:val="8FB216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455F25"/>
    <w:multiLevelType w:val="hybridMultilevel"/>
    <w:tmpl w:val="CCAEB116"/>
    <w:lvl w:ilvl="0" w:tplc="D782289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390E99"/>
    <w:multiLevelType w:val="hybridMultilevel"/>
    <w:tmpl w:val="5F3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C97211"/>
    <w:multiLevelType w:val="hybridMultilevel"/>
    <w:tmpl w:val="9E5A85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D773CD"/>
    <w:multiLevelType w:val="hybridMultilevel"/>
    <w:tmpl w:val="197AC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5"/>
  </w:num>
  <w:num w:numId="5">
    <w:abstractNumId w:val="1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11"/>
  </w:num>
  <w:num w:numId="13">
    <w:abstractNumId w:val="13"/>
  </w:num>
  <w:num w:numId="14">
    <w:abstractNumId w:val="17"/>
  </w:num>
  <w:num w:numId="15">
    <w:abstractNumId w:val="5"/>
  </w:num>
  <w:num w:numId="16">
    <w:abstractNumId w:val="1"/>
  </w:num>
  <w:num w:numId="17">
    <w:abstractNumId w:val="12"/>
  </w:num>
  <w:num w:numId="18">
    <w:abstractNumId w:val="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93E"/>
    <w:rsid w:val="00001B3B"/>
    <w:rsid w:val="00011C96"/>
    <w:rsid w:val="00011FD4"/>
    <w:rsid w:val="00022F9D"/>
    <w:rsid w:val="00024F4B"/>
    <w:rsid w:val="00042105"/>
    <w:rsid w:val="000519F4"/>
    <w:rsid w:val="0006696D"/>
    <w:rsid w:val="00083B5B"/>
    <w:rsid w:val="000B05FF"/>
    <w:rsid w:val="000B11A9"/>
    <w:rsid w:val="000B222B"/>
    <w:rsid w:val="000F7C6B"/>
    <w:rsid w:val="00105EAB"/>
    <w:rsid w:val="00114A8D"/>
    <w:rsid w:val="00126E2F"/>
    <w:rsid w:val="00130200"/>
    <w:rsid w:val="00131142"/>
    <w:rsid w:val="001329A1"/>
    <w:rsid w:val="0014293E"/>
    <w:rsid w:val="001550BF"/>
    <w:rsid w:val="00166F2A"/>
    <w:rsid w:val="00170B7B"/>
    <w:rsid w:val="001843A7"/>
    <w:rsid w:val="001A364D"/>
    <w:rsid w:val="001D3A99"/>
    <w:rsid w:val="00211BED"/>
    <w:rsid w:val="002300DE"/>
    <w:rsid w:val="00234C75"/>
    <w:rsid w:val="00235E4B"/>
    <w:rsid w:val="0024309D"/>
    <w:rsid w:val="002615A3"/>
    <w:rsid w:val="00264DFA"/>
    <w:rsid w:val="00265972"/>
    <w:rsid w:val="00277281"/>
    <w:rsid w:val="002A2D99"/>
    <w:rsid w:val="002B309A"/>
    <w:rsid w:val="002C6FFB"/>
    <w:rsid w:val="002D2234"/>
    <w:rsid w:val="002D3A95"/>
    <w:rsid w:val="002E2B53"/>
    <w:rsid w:val="0030513F"/>
    <w:rsid w:val="0031100A"/>
    <w:rsid w:val="00322DA2"/>
    <w:rsid w:val="00340B64"/>
    <w:rsid w:val="00340B8C"/>
    <w:rsid w:val="00344247"/>
    <w:rsid w:val="00380F60"/>
    <w:rsid w:val="003866DC"/>
    <w:rsid w:val="00390D2A"/>
    <w:rsid w:val="003942EF"/>
    <w:rsid w:val="00396E64"/>
    <w:rsid w:val="003975AA"/>
    <w:rsid w:val="003A39B2"/>
    <w:rsid w:val="003A3FD7"/>
    <w:rsid w:val="003A5E2D"/>
    <w:rsid w:val="003C2D18"/>
    <w:rsid w:val="003D243E"/>
    <w:rsid w:val="00422A56"/>
    <w:rsid w:val="00426F27"/>
    <w:rsid w:val="00437859"/>
    <w:rsid w:val="00440ED1"/>
    <w:rsid w:val="00466F38"/>
    <w:rsid w:val="00474185"/>
    <w:rsid w:val="00476C76"/>
    <w:rsid w:val="004825AF"/>
    <w:rsid w:val="004835FD"/>
    <w:rsid w:val="0048436D"/>
    <w:rsid w:val="00485B9F"/>
    <w:rsid w:val="0049187B"/>
    <w:rsid w:val="0049445A"/>
    <w:rsid w:val="0049749D"/>
    <w:rsid w:val="004977C5"/>
    <w:rsid w:val="00497CD8"/>
    <w:rsid w:val="004A0370"/>
    <w:rsid w:val="004A5343"/>
    <w:rsid w:val="004C2AC4"/>
    <w:rsid w:val="004C6261"/>
    <w:rsid w:val="004D3582"/>
    <w:rsid w:val="004F1341"/>
    <w:rsid w:val="004F1A91"/>
    <w:rsid w:val="004F633E"/>
    <w:rsid w:val="0050503D"/>
    <w:rsid w:val="005054E0"/>
    <w:rsid w:val="00505AC5"/>
    <w:rsid w:val="005221FE"/>
    <w:rsid w:val="00525DC7"/>
    <w:rsid w:val="00567D85"/>
    <w:rsid w:val="00580D7F"/>
    <w:rsid w:val="00594538"/>
    <w:rsid w:val="0059728E"/>
    <w:rsid w:val="005A0507"/>
    <w:rsid w:val="005A41F5"/>
    <w:rsid w:val="005B14FA"/>
    <w:rsid w:val="005C7AB7"/>
    <w:rsid w:val="0061043E"/>
    <w:rsid w:val="0062195F"/>
    <w:rsid w:val="00631BBA"/>
    <w:rsid w:val="0063388F"/>
    <w:rsid w:val="00636EC3"/>
    <w:rsid w:val="006416BD"/>
    <w:rsid w:val="00644469"/>
    <w:rsid w:val="00664F6B"/>
    <w:rsid w:val="00687121"/>
    <w:rsid w:val="00693B37"/>
    <w:rsid w:val="006A290E"/>
    <w:rsid w:val="006D32FA"/>
    <w:rsid w:val="006D7A2A"/>
    <w:rsid w:val="006E0FB7"/>
    <w:rsid w:val="006E41F3"/>
    <w:rsid w:val="00700650"/>
    <w:rsid w:val="00727304"/>
    <w:rsid w:val="00733082"/>
    <w:rsid w:val="007366D2"/>
    <w:rsid w:val="007368E0"/>
    <w:rsid w:val="007B18A9"/>
    <w:rsid w:val="007B3C76"/>
    <w:rsid w:val="007C7FD6"/>
    <w:rsid w:val="007E118B"/>
    <w:rsid w:val="00800A43"/>
    <w:rsid w:val="00802D26"/>
    <w:rsid w:val="00807362"/>
    <w:rsid w:val="00820CC1"/>
    <w:rsid w:val="00832624"/>
    <w:rsid w:val="008476B0"/>
    <w:rsid w:val="008A358E"/>
    <w:rsid w:val="008B7242"/>
    <w:rsid w:val="008C20AA"/>
    <w:rsid w:val="008C23C7"/>
    <w:rsid w:val="008C7C9A"/>
    <w:rsid w:val="008D7521"/>
    <w:rsid w:val="008D7649"/>
    <w:rsid w:val="008E0CCE"/>
    <w:rsid w:val="008E32E8"/>
    <w:rsid w:val="00903F24"/>
    <w:rsid w:val="009120F8"/>
    <w:rsid w:val="00923E68"/>
    <w:rsid w:val="00936751"/>
    <w:rsid w:val="00944B32"/>
    <w:rsid w:val="0095417E"/>
    <w:rsid w:val="0095450B"/>
    <w:rsid w:val="00967CEB"/>
    <w:rsid w:val="009759FD"/>
    <w:rsid w:val="00976F8E"/>
    <w:rsid w:val="00993E86"/>
    <w:rsid w:val="00995C8F"/>
    <w:rsid w:val="009A672E"/>
    <w:rsid w:val="009C35DA"/>
    <w:rsid w:val="009C3637"/>
    <w:rsid w:val="009C46E0"/>
    <w:rsid w:val="009F2B42"/>
    <w:rsid w:val="009F2FC2"/>
    <w:rsid w:val="00A0472E"/>
    <w:rsid w:val="00A15881"/>
    <w:rsid w:val="00A30B07"/>
    <w:rsid w:val="00A33ECE"/>
    <w:rsid w:val="00A3591E"/>
    <w:rsid w:val="00A367F0"/>
    <w:rsid w:val="00A43554"/>
    <w:rsid w:val="00A43F88"/>
    <w:rsid w:val="00A4660C"/>
    <w:rsid w:val="00A61A40"/>
    <w:rsid w:val="00A63F57"/>
    <w:rsid w:val="00A75841"/>
    <w:rsid w:val="00A83042"/>
    <w:rsid w:val="00A91EE7"/>
    <w:rsid w:val="00AC05B9"/>
    <w:rsid w:val="00AF0F11"/>
    <w:rsid w:val="00AF1BE9"/>
    <w:rsid w:val="00AF312A"/>
    <w:rsid w:val="00AF644E"/>
    <w:rsid w:val="00B06674"/>
    <w:rsid w:val="00B15E1A"/>
    <w:rsid w:val="00B216C8"/>
    <w:rsid w:val="00B24AB2"/>
    <w:rsid w:val="00B37A56"/>
    <w:rsid w:val="00B40C70"/>
    <w:rsid w:val="00B45195"/>
    <w:rsid w:val="00B7237E"/>
    <w:rsid w:val="00BA0F7C"/>
    <w:rsid w:val="00BA2B79"/>
    <w:rsid w:val="00BA73C2"/>
    <w:rsid w:val="00BD08B0"/>
    <w:rsid w:val="00BD60DA"/>
    <w:rsid w:val="00BF0C7E"/>
    <w:rsid w:val="00C05FD5"/>
    <w:rsid w:val="00C419DB"/>
    <w:rsid w:val="00C51C5E"/>
    <w:rsid w:val="00C8052C"/>
    <w:rsid w:val="00C90796"/>
    <w:rsid w:val="00C94C71"/>
    <w:rsid w:val="00CB3D7C"/>
    <w:rsid w:val="00CD5AE8"/>
    <w:rsid w:val="00CF76AE"/>
    <w:rsid w:val="00CF7D76"/>
    <w:rsid w:val="00D04A65"/>
    <w:rsid w:val="00D22C2A"/>
    <w:rsid w:val="00D33E80"/>
    <w:rsid w:val="00D43AB8"/>
    <w:rsid w:val="00D44E38"/>
    <w:rsid w:val="00D467E9"/>
    <w:rsid w:val="00D65FD9"/>
    <w:rsid w:val="00D66948"/>
    <w:rsid w:val="00D67EB0"/>
    <w:rsid w:val="00DA7A29"/>
    <w:rsid w:val="00DC36D6"/>
    <w:rsid w:val="00DE5912"/>
    <w:rsid w:val="00DF06BF"/>
    <w:rsid w:val="00E40C17"/>
    <w:rsid w:val="00E42851"/>
    <w:rsid w:val="00E42CB5"/>
    <w:rsid w:val="00E6597D"/>
    <w:rsid w:val="00E74C0D"/>
    <w:rsid w:val="00EA309A"/>
    <w:rsid w:val="00EA5BFC"/>
    <w:rsid w:val="00EC0101"/>
    <w:rsid w:val="00EC60AB"/>
    <w:rsid w:val="00F05FE7"/>
    <w:rsid w:val="00F4306B"/>
    <w:rsid w:val="00F44599"/>
    <w:rsid w:val="00F53AFB"/>
    <w:rsid w:val="00F70D7A"/>
    <w:rsid w:val="00F714F5"/>
    <w:rsid w:val="00F777EE"/>
    <w:rsid w:val="00F8127D"/>
    <w:rsid w:val="00F8798F"/>
    <w:rsid w:val="00F94B96"/>
    <w:rsid w:val="00FA7BB3"/>
    <w:rsid w:val="00FB0BB6"/>
    <w:rsid w:val="00FC29E7"/>
    <w:rsid w:val="00FD4981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5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293E"/>
    <w:pPr>
      <w:autoSpaceDE w:val="0"/>
      <w:autoSpaceDN w:val="0"/>
      <w:adjustRightInd w:val="0"/>
      <w:spacing w:after="0" w:line="264" w:lineRule="atLeas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C7AB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4">
    <w:name w:val="Основной текст с отступом Знак"/>
    <w:link w:val="a3"/>
    <w:rsid w:val="005C7AB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5C7AB7"/>
    <w:rPr>
      <w:color w:val="0000FF"/>
      <w:u w:val="single"/>
    </w:rPr>
  </w:style>
  <w:style w:type="paragraph" w:styleId="a6">
    <w:name w:val="No Spacing"/>
    <w:uiPriority w:val="1"/>
    <w:qFormat/>
    <w:rsid w:val="00CD5AE8"/>
    <w:rPr>
      <w:sz w:val="22"/>
      <w:szCs w:val="22"/>
      <w:lang w:eastAsia="en-US"/>
    </w:rPr>
  </w:style>
  <w:style w:type="paragraph" w:customStyle="1" w:styleId="ConsPlusNormal">
    <w:name w:val="ConsPlusNormal"/>
    <w:rsid w:val="00CD5A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CD5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CD5AE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5AE8"/>
  </w:style>
  <w:style w:type="paragraph" w:styleId="a8">
    <w:name w:val="List Paragraph"/>
    <w:basedOn w:val="a"/>
    <w:uiPriority w:val="34"/>
    <w:qFormat/>
    <w:rsid w:val="00CD5AE8"/>
    <w:pPr>
      <w:ind w:left="720"/>
      <w:contextualSpacing/>
    </w:pPr>
  </w:style>
  <w:style w:type="paragraph" w:customStyle="1" w:styleId="Default">
    <w:name w:val="Default"/>
    <w:rsid w:val="00CD5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Цветовое выделение"/>
    <w:uiPriority w:val="99"/>
    <w:rsid w:val="00CD5AE8"/>
    <w:rPr>
      <w:b/>
      <w:bCs/>
      <w:color w:val="000080"/>
    </w:rPr>
  </w:style>
  <w:style w:type="paragraph" w:styleId="aa">
    <w:name w:val="Normal (Web)"/>
    <w:basedOn w:val="a"/>
    <w:uiPriority w:val="99"/>
    <w:unhideWhenUsed/>
    <w:rsid w:val="00C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D5AE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CD5AE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AE8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CD5AE8"/>
    <w:rPr>
      <w:sz w:val="22"/>
      <w:szCs w:val="22"/>
      <w:lang w:eastAsia="en-US"/>
    </w:rPr>
  </w:style>
  <w:style w:type="character" w:styleId="af">
    <w:name w:val="Emphasis"/>
    <w:uiPriority w:val="20"/>
    <w:qFormat/>
    <w:rsid w:val="00A4660C"/>
    <w:rPr>
      <w:i/>
      <w:iCs/>
    </w:rPr>
  </w:style>
  <w:style w:type="character" w:customStyle="1" w:styleId="apple-converted-space">
    <w:name w:val="apple-converted-space"/>
    <w:basedOn w:val="a0"/>
    <w:rsid w:val="009C3637"/>
  </w:style>
  <w:style w:type="paragraph" w:styleId="af0">
    <w:name w:val="Balloon Text"/>
    <w:basedOn w:val="a"/>
    <w:link w:val="af1"/>
    <w:uiPriority w:val="99"/>
    <w:semiHidden/>
    <w:unhideWhenUsed/>
    <w:rsid w:val="000B222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0B22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1104">
          <w:marLeft w:val="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10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8477B-D5A5-49E3-B4C8-3D6427D2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26864</CharactersWithSpaces>
  <SharedDoc>false</SharedDoc>
  <HLinks>
    <vt:vector size="60" baseType="variant"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_Toc508528915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_Toc508528914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_Toc508528913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_Toc508528912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_Toc508528911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_Toc508528910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_Toc508528909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_Toc508528908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_Toc508528907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_Toc508528906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cp:lastModifiedBy>Press</cp:lastModifiedBy>
  <cp:revision>2</cp:revision>
  <cp:lastPrinted>2017-04-18T13:11:00Z</cp:lastPrinted>
  <dcterms:created xsi:type="dcterms:W3CDTF">2018-04-20T07:34:00Z</dcterms:created>
  <dcterms:modified xsi:type="dcterms:W3CDTF">2018-04-20T07:34:00Z</dcterms:modified>
</cp:coreProperties>
</file>