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B8B52" w14:textId="32B78997" w:rsidR="00BC3E9D" w:rsidRPr="001334C2" w:rsidRDefault="00BC3E9D" w:rsidP="003B0492">
      <w:pPr>
        <w:spacing w:after="0" w:line="240" w:lineRule="auto"/>
        <w:rPr>
          <w:rFonts w:eastAsia="Times New Roman"/>
          <w:b/>
          <w:bCs/>
          <w:i/>
          <w:sz w:val="28"/>
          <w:szCs w:val="28"/>
        </w:rPr>
      </w:pPr>
      <w:bookmarkStart w:id="0" w:name="OLE_LINK3"/>
    </w:p>
    <w:p w14:paraId="39F08201" w14:textId="77777777" w:rsidR="00B304DB" w:rsidRPr="001334C2" w:rsidRDefault="00B304DB" w:rsidP="00B304DB">
      <w:pPr>
        <w:spacing w:after="0" w:line="240" w:lineRule="auto"/>
        <w:ind w:left="10490" w:hanging="567"/>
        <w:jc w:val="right"/>
        <w:rPr>
          <w:rFonts w:eastAsia="Times New Roman"/>
        </w:rPr>
      </w:pPr>
      <w:r w:rsidRPr="001334C2">
        <w:rPr>
          <w:rFonts w:eastAsia="Times New Roman"/>
          <w:bCs/>
        </w:rPr>
        <w:t>Приложение № 1/</w:t>
      </w:r>
      <w:r w:rsidR="003952F0" w:rsidRPr="001334C2">
        <w:rPr>
          <w:rFonts w:eastAsia="Times New Roman"/>
          <w:bCs/>
        </w:rPr>
        <w:t>2023</w:t>
      </w:r>
    </w:p>
    <w:p w14:paraId="5AB83A93" w14:textId="77777777" w:rsidR="00B304DB" w:rsidRPr="001334C2" w:rsidRDefault="00B304DB" w:rsidP="00B304DB">
      <w:pPr>
        <w:spacing w:after="0" w:line="240" w:lineRule="auto"/>
        <w:ind w:left="10490" w:hanging="567"/>
        <w:jc w:val="right"/>
        <w:rPr>
          <w:rFonts w:eastAsia="Times New Roman"/>
        </w:rPr>
      </w:pPr>
      <w:r w:rsidRPr="001334C2">
        <w:rPr>
          <w:rFonts w:eastAsia="Times New Roman"/>
        </w:rPr>
        <w:t>к Трехстороннему соглашению</w:t>
      </w:r>
    </w:p>
    <w:p w14:paraId="68AC0DEA" w14:textId="77777777" w:rsidR="00B304DB" w:rsidRPr="001334C2" w:rsidRDefault="00B304DB" w:rsidP="00B304DB">
      <w:pPr>
        <w:spacing w:after="0" w:line="240" w:lineRule="auto"/>
        <w:ind w:left="10490" w:hanging="567"/>
        <w:jc w:val="right"/>
        <w:rPr>
          <w:rFonts w:eastAsia="Arial Unicode MS"/>
          <w:b/>
          <w:bCs/>
          <w:iCs/>
        </w:rPr>
      </w:pPr>
      <w:r w:rsidRPr="001334C2">
        <w:rPr>
          <w:rFonts w:eastAsia="Times New Roman"/>
        </w:rPr>
        <w:t xml:space="preserve">Санкт-Петербурга на </w:t>
      </w:r>
      <w:r w:rsidR="0073294F" w:rsidRPr="001334C2">
        <w:rPr>
          <w:rFonts w:eastAsia="Times New Roman"/>
        </w:rPr>
        <w:t>202</w:t>
      </w:r>
      <w:r w:rsidR="003952F0" w:rsidRPr="001334C2">
        <w:rPr>
          <w:rFonts w:eastAsia="Times New Roman"/>
        </w:rPr>
        <w:t>3</w:t>
      </w:r>
      <w:r w:rsidR="0018152B" w:rsidRPr="001334C2">
        <w:rPr>
          <w:rFonts w:eastAsia="Times New Roman"/>
        </w:rPr>
        <w:t>-</w:t>
      </w:r>
      <w:r w:rsidR="003952F0" w:rsidRPr="001334C2">
        <w:rPr>
          <w:rFonts w:eastAsia="Times New Roman"/>
        </w:rPr>
        <w:t>2025</w:t>
      </w:r>
      <w:r w:rsidRPr="001334C2">
        <w:rPr>
          <w:rFonts w:eastAsia="Times New Roman"/>
        </w:rPr>
        <w:t xml:space="preserve"> годы</w:t>
      </w:r>
    </w:p>
    <w:p w14:paraId="2B9EB528" w14:textId="77777777" w:rsidR="00B304DB" w:rsidRPr="001334C2" w:rsidRDefault="00B304DB" w:rsidP="00B304DB">
      <w:pPr>
        <w:keepNext/>
        <w:spacing w:after="0" w:line="240" w:lineRule="auto"/>
        <w:jc w:val="center"/>
        <w:rPr>
          <w:rFonts w:eastAsia="Arial Unicode MS"/>
          <w:b/>
          <w:bCs/>
          <w:iCs/>
        </w:rPr>
      </w:pPr>
      <w:r w:rsidRPr="001334C2">
        <w:rPr>
          <w:rFonts w:eastAsia="Arial Unicode MS"/>
          <w:b/>
          <w:bCs/>
          <w:iCs/>
        </w:rPr>
        <w:t xml:space="preserve">ОБЯЗАТЕЛЬСТВА </w:t>
      </w:r>
    </w:p>
    <w:p w14:paraId="02988FA2" w14:textId="77777777" w:rsidR="00B304DB" w:rsidRPr="001334C2" w:rsidRDefault="00B304DB" w:rsidP="00F43F02">
      <w:pPr>
        <w:keepNext/>
        <w:spacing w:after="0" w:line="240" w:lineRule="auto"/>
        <w:jc w:val="center"/>
        <w:rPr>
          <w:rFonts w:eastAsia="Arial Unicode MS"/>
          <w:b/>
          <w:bCs/>
          <w:iCs/>
        </w:rPr>
      </w:pPr>
      <w:r w:rsidRPr="001334C2">
        <w:rPr>
          <w:rFonts w:eastAsia="Arial Unicode MS"/>
          <w:b/>
          <w:bCs/>
          <w:iCs/>
        </w:rPr>
        <w:t xml:space="preserve">в сфере экономической политики на </w:t>
      </w:r>
      <w:r w:rsidR="003952F0" w:rsidRPr="001334C2">
        <w:rPr>
          <w:rFonts w:eastAsia="Arial Unicode MS"/>
          <w:b/>
          <w:bCs/>
          <w:iCs/>
        </w:rPr>
        <w:t>2023</w:t>
      </w:r>
      <w:r w:rsidR="00F43F02" w:rsidRPr="001334C2">
        <w:rPr>
          <w:rFonts w:eastAsia="Arial Unicode MS"/>
          <w:b/>
          <w:bCs/>
          <w:iCs/>
        </w:rPr>
        <w:t xml:space="preserve"> год</w:t>
      </w:r>
    </w:p>
    <w:tbl>
      <w:tblPr>
        <w:tblW w:w="16302" w:type="dxa"/>
        <w:jc w:val="center"/>
        <w:tblLayout w:type="fixed"/>
        <w:tblLook w:val="0000" w:firstRow="0" w:lastRow="0" w:firstColumn="0" w:lastColumn="0" w:noHBand="0" w:noVBand="0"/>
      </w:tblPr>
      <w:tblGrid>
        <w:gridCol w:w="572"/>
        <w:gridCol w:w="7655"/>
        <w:gridCol w:w="2126"/>
        <w:gridCol w:w="1559"/>
        <w:gridCol w:w="2127"/>
        <w:gridCol w:w="2263"/>
      </w:tblGrid>
      <w:tr w:rsidR="0009659A" w:rsidRPr="001334C2" w14:paraId="589CD7AE" w14:textId="77777777" w:rsidTr="00F94DCE">
        <w:trPr>
          <w:jc w:val="center"/>
        </w:trPr>
        <w:tc>
          <w:tcPr>
            <w:tcW w:w="572" w:type="dxa"/>
            <w:tcBorders>
              <w:top w:val="single" w:sz="4" w:space="0" w:color="000000"/>
              <w:left w:val="single" w:sz="4" w:space="0" w:color="000000"/>
              <w:bottom w:val="single" w:sz="4" w:space="0" w:color="000000"/>
            </w:tcBorders>
            <w:shd w:val="clear" w:color="auto" w:fill="auto"/>
            <w:vAlign w:val="center"/>
          </w:tcPr>
          <w:p w14:paraId="31CAF3FF" w14:textId="77777777" w:rsidR="00B304DB" w:rsidRPr="001334C2" w:rsidRDefault="00B304DB" w:rsidP="00B304DB">
            <w:pPr>
              <w:spacing w:after="0" w:line="240" w:lineRule="auto"/>
              <w:jc w:val="center"/>
              <w:rPr>
                <w:rFonts w:eastAsia="Times New Roman"/>
              </w:rPr>
            </w:pPr>
            <w:r w:rsidRPr="001334C2">
              <w:rPr>
                <w:rFonts w:eastAsia="Times New Roman"/>
              </w:rPr>
              <w:t>№</w:t>
            </w:r>
          </w:p>
          <w:p w14:paraId="51FF55AE" w14:textId="77777777" w:rsidR="00B304DB" w:rsidRPr="001334C2" w:rsidRDefault="00B304DB" w:rsidP="00B304DB">
            <w:pPr>
              <w:spacing w:after="0" w:line="240" w:lineRule="auto"/>
              <w:jc w:val="center"/>
              <w:rPr>
                <w:rFonts w:eastAsia="Times New Roman"/>
              </w:rPr>
            </w:pPr>
            <w:r w:rsidRPr="001334C2">
              <w:rPr>
                <w:rFonts w:eastAsia="Times New Roman"/>
              </w:rPr>
              <w:t>п/п</w:t>
            </w:r>
          </w:p>
        </w:tc>
        <w:tc>
          <w:tcPr>
            <w:tcW w:w="7655" w:type="dxa"/>
            <w:tcBorders>
              <w:top w:val="single" w:sz="4" w:space="0" w:color="000000"/>
              <w:left w:val="single" w:sz="4" w:space="0" w:color="000000"/>
              <w:bottom w:val="single" w:sz="4" w:space="0" w:color="000000"/>
            </w:tcBorders>
            <w:shd w:val="clear" w:color="auto" w:fill="auto"/>
            <w:vAlign w:val="center"/>
          </w:tcPr>
          <w:p w14:paraId="4B86CF19" w14:textId="77777777" w:rsidR="00B304DB" w:rsidRPr="001334C2" w:rsidRDefault="00B304DB" w:rsidP="009016E7">
            <w:pPr>
              <w:spacing w:after="0" w:line="240" w:lineRule="auto"/>
              <w:jc w:val="center"/>
              <w:rPr>
                <w:rFonts w:eastAsia="Times New Roman"/>
              </w:rPr>
            </w:pPr>
            <w:r w:rsidRPr="001334C2">
              <w:rPr>
                <w:rFonts w:eastAsia="Times New Roman"/>
              </w:rPr>
              <w:t>Содержание обязательства</w:t>
            </w:r>
          </w:p>
        </w:tc>
        <w:tc>
          <w:tcPr>
            <w:tcW w:w="2126" w:type="dxa"/>
            <w:tcBorders>
              <w:top w:val="single" w:sz="4" w:space="0" w:color="000000"/>
              <w:left w:val="single" w:sz="4" w:space="0" w:color="000000"/>
              <w:bottom w:val="single" w:sz="4" w:space="0" w:color="000000"/>
            </w:tcBorders>
            <w:shd w:val="clear" w:color="auto" w:fill="auto"/>
            <w:vAlign w:val="center"/>
          </w:tcPr>
          <w:p w14:paraId="0DC3D896" w14:textId="77777777" w:rsidR="00B304DB" w:rsidRPr="001334C2" w:rsidRDefault="00B304DB" w:rsidP="00B304DB">
            <w:pPr>
              <w:spacing w:after="0" w:line="240" w:lineRule="auto"/>
              <w:jc w:val="center"/>
              <w:rPr>
                <w:rFonts w:eastAsia="Times New Roman"/>
              </w:rPr>
            </w:pPr>
            <w:r w:rsidRPr="001334C2">
              <w:rPr>
                <w:rFonts w:eastAsia="Times New Roman"/>
              </w:rPr>
              <w:t>Стороны,</w:t>
            </w:r>
          </w:p>
          <w:p w14:paraId="2D58B88D" w14:textId="77777777" w:rsidR="00B304DB" w:rsidRPr="001334C2" w:rsidRDefault="00B304DB" w:rsidP="00B304DB">
            <w:pPr>
              <w:spacing w:after="0" w:line="240" w:lineRule="auto"/>
              <w:jc w:val="center"/>
              <w:rPr>
                <w:rFonts w:eastAsia="Times New Roman"/>
              </w:rPr>
            </w:pPr>
            <w:r w:rsidRPr="001334C2">
              <w:rPr>
                <w:rFonts w:eastAsia="Times New Roman"/>
              </w:rPr>
              <w:t>ответственные</w:t>
            </w:r>
          </w:p>
          <w:p w14:paraId="3FACCCB1" w14:textId="77777777" w:rsidR="00B304DB" w:rsidRPr="001334C2" w:rsidRDefault="00B304DB" w:rsidP="00B304DB">
            <w:pPr>
              <w:spacing w:after="0" w:line="240" w:lineRule="auto"/>
              <w:jc w:val="center"/>
              <w:rPr>
                <w:rFonts w:eastAsia="Times New Roman"/>
              </w:rPr>
            </w:pPr>
            <w:r w:rsidRPr="001334C2">
              <w:rPr>
                <w:rFonts w:eastAsia="Times New Roman"/>
              </w:rPr>
              <w:t>за выполнение</w:t>
            </w:r>
          </w:p>
          <w:p w14:paraId="6335897A" w14:textId="77777777" w:rsidR="00B304DB" w:rsidRPr="001334C2" w:rsidRDefault="00B304DB" w:rsidP="00B304DB">
            <w:pPr>
              <w:spacing w:after="0" w:line="240" w:lineRule="auto"/>
              <w:jc w:val="center"/>
              <w:rPr>
                <w:rFonts w:eastAsia="Times New Roman"/>
              </w:rPr>
            </w:pPr>
            <w:r w:rsidRPr="001334C2">
              <w:rPr>
                <w:rFonts w:eastAsia="Times New Roman"/>
              </w:rPr>
              <w:t>обязательства</w:t>
            </w:r>
          </w:p>
        </w:tc>
        <w:tc>
          <w:tcPr>
            <w:tcW w:w="1559" w:type="dxa"/>
            <w:tcBorders>
              <w:top w:val="single" w:sz="4" w:space="0" w:color="000000"/>
              <w:left w:val="single" w:sz="4" w:space="0" w:color="000000"/>
              <w:bottom w:val="single" w:sz="4" w:space="0" w:color="000000"/>
            </w:tcBorders>
            <w:shd w:val="clear" w:color="auto" w:fill="auto"/>
            <w:vAlign w:val="center"/>
          </w:tcPr>
          <w:p w14:paraId="17E7EBBC" w14:textId="77777777" w:rsidR="00B304DB" w:rsidRPr="001334C2" w:rsidRDefault="00B304DB" w:rsidP="00B304DB">
            <w:pPr>
              <w:spacing w:after="0" w:line="240" w:lineRule="auto"/>
              <w:jc w:val="center"/>
              <w:rPr>
                <w:rFonts w:eastAsia="Times New Roman"/>
              </w:rPr>
            </w:pPr>
            <w:r w:rsidRPr="001334C2">
              <w:rPr>
                <w:rFonts w:eastAsia="Times New Roman"/>
              </w:rPr>
              <w:t>Сроки реализации обязательства</w:t>
            </w:r>
          </w:p>
        </w:tc>
        <w:tc>
          <w:tcPr>
            <w:tcW w:w="2127" w:type="dxa"/>
            <w:tcBorders>
              <w:top w:val="single" w:sz="4" w:space="0" w:color="000000"/>
              <w:left w:val="single" w:sz="4" w:space="0" w:color="000000"/>
              <w:bottom w:val="single" w:sz="4" w:space="0" w:color="000000"/>
            </w:tcBorders>
            <w:shd w:val="clear" w:color="auto" w:fill="auto"/>
            <w:vAlign w:val="center"/>
          </w:tcPr>
          <w:p w14:paraId="374B39AE" w14:textId="77777777" w:rsidR="00B304DB" w:rsidRPr="001334C2" w:rsidRDefault="00B304DB" w:rsidP="00B304DB">
            <w:pPr>
              <w:spacing w:after="0" w:line="240" w:lineRule="auto"/>
              <w:jc w:val="center"/>
              <w:rPr>
                <w:rFonts w:eastAsia="Times New Roman"/>
              </w:rPr>
            </w:pPr>
            <w:r w:rsidRPr="001334C2">
              <w:rPr>
                <w:rFonts w:eastAsia="Times New Roman"/>
              </w:rPr>
              <w:t>Средства бюджета Санкт-Петербурга, необходимые для реализации обязательства</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08C65" w14:textId="77777777" w:rsidR="00B304DB" w:rsidRPr="001334C2" w:rsidRDefault="00B304DB" w:rsidP="00B304DB">
            <w:pPr>
              <w:spacing w:after="0" w:line="240" w:lineRule="auto"/>
              <w:jc w:val="center"/>
              <w:rPr>
                <w:rFonts w:eastAsia="Times New Roman"/>
              </w:rPr>
            </w:pPr>
            <w:r w:rsidRPr="001334C2">
              <w:rPr>
                <w:rFonts w:eastAsia="Times New Roman"/>
              </w:rPr>
              <w:t>Ответственные</w:t>
            </w:r>
          </w:p>
          <w:p w14:paraId="3646E3C5" w14:textId="77777777" w:rsidR="00B304DB" w:rsidRPr="001334C2" w:rsidRDefault="00B304DB" w:rsidP="00B304DB">
            <w:pPr>
              <w:spacing w:after="0" w:line="240" w:lineRule="auto"/>
              <w:jc w:val="center"/>
            </w:pPr>
            <w:r w:rsidRPr="001334C2">
              <w:rPr>
                <w:rFonts w:eastAsia="Times New Roman"/>
              </w:rPr>
              <w:t>исполнители</w:t>
            </w:r>
          </w:p>
        </w:tc>
      </w:tr>
      <w:tr w:rsidR="0009659A" w:rsidRPr="001334C2" w14:paraId="5D0257A1" w14:textId="77777777" w:rsidTr="00F94DCE">
        <w:trPr>
          <w:jc w:val="center"/>
        </w:trPr>
        <w:tc>
          <w:tcPr>
            <w:tcW w:w="572" w:type="dxa"/>
            <w:tcBorders>
              <w:top w:val="single" w:sz="4" w:space="0" w:color="000000"/>
              <w:left w:val="single" w:sz="4" w:space="0" w:color="000000"/>
              <w:bottom w:val="single" w:sz="4" w:space="0" w:color="000000"/>
            </w:tcBorders>
            <w:shd w:val="clear" w:color="auto" w:fill="auto"/>
          </w:tcPr>
          <w:p w14:paraId="140B0342" w14:textId="77777777" w:rsidR="00B304DB" w:rsidRPr="001334C2" w:rsidRDefault="00B304DB" w:rsidP="00B304DB">
            <w:pPr>
              <w:spacing w:after="0" w:line="240" w:lineRule="auto"/>
              <w:jc w:val="center"/>
              <w:rPr>
                <w:rFonts w:eastAsia="Times New Roman"/>
                <w:bCs/>
              </w:rPr>
            </w:pPr>
            <w:r w:rsidRPr="001334C2">
              <w:rPr>
                <w:rFonts w:eastAsia="Times New Roman"/>
                <w:bCs/>
              </w:rPr>
              <w:t>1</w:t>
            </w:r>
          </w:p>
        </w:tc>
        <w:tc>
          <w:tcPr>
            <w:tcW w:w="7655" w:type="dxa"/>
            <w:tcBorders>
              <w:top w:val="single" w:sz="4" w:space="0" w:color="000000"/>
              <w:left w:val="single" w:sz="4" w:space="0" w:color="000000"/>
              <w:bottom w:val="single" w:sz="4" w:space="0" w:color="000000"/>
            </w:tcBorders>
            <w:shd w:val="clear" w:color="auto" w:fill="auto"/>
          </w:tcPr>
          <w:p w14:paraId="0588B4AD" w14:textId="77777777" w:rsidR="00B304DB" w:rsidRPr="001334C2" w:rsidRDefault="00B304DB" w:rsidP="009016E7">
            <w:pPr>
              <w:spacing w:after="0" w:line="240" w:lineRule="auto"/>
              <w:jc w:val="center"/>
              <w:rPr>
                <w:rFonts w:eastAsia="Times New Roman"/>
              </w:rPr>
            </w:pPr>
            <w:r w:rsidRPr="001334C2">
              <w:rPr>
                <w:rFonts w:eastAsia="Times New Roman"/>
                <w:bCs/>
              </w:rPr>
              <w:t>2</w:t>
            </w:r>
          </w:p>
        </w:tc>
        <w:tc>
          <w:tcPr>
            <w:tcW w:w="2126" w:type="dxa"/>
            <w:tcBorders>
              <w:top w:val="single" w:sz="4" w:space="0" w:color="000000"/>
              <w:left w:val="single" w:sz="4" w:space="0" w:color="000000"/>
              <w:bottom w:val="single" w:sz="4" w:space="0" w:color="000000"/>
            </w:tcBorders>
            <w:shd w:val="clear" w:color="auto" w:fill="auto"/>
          </w:tcPr>
          <w:p w14:paraId="6887FF14" w14:textId="77777777" w:rsidR="00B304DB" w:rsidRPr="001334C2" w:rsidRDefault="00B304DB" w:rsidP="00B304DB">
            <w:pPr>
              <w:spacing w:after="0" w:line="240" w:lineRule="auto"/>
              <w:jc w:val="center"/>
              <w:rPr>
                <w:rFonts w:eastAsia="Times New Roman"/>
              </w:rPr>
            </w:pPr>
            <w:r w:rsidRPr="001334C2">
              <w:rPr>
                <w:rFonts w:eastAsia="Times New Roman"/>
              </w:rPr>
              <w:t>3</w:t>
            </w:r>
          </w:p>
        </w:tc>
        <w:tc>
          <w:tcPr>
            <w:tcW w:w="1559" w:type="dxa"/>
            <w:tcBorders>
              <w:top w:val="single" w:sz="4" w:space="0" w:color="000000"/>
              <w:left w:val="single" w:sz="4" w:space="0" w:color="000000"/>
              <w:bottom w:val="single" w:sz="4" w:space="0" w:color="000000"/>
            </w:tcBorders>
            <w:shd w:val="clear" w:color="auto" w:fill="auto"/>
            <w:vAlign w:val="center"/>
          </w:tcPr>
          <w:p w14:paraId="44517EE1" w14:textId="77777777" w:rsidR="00B304DB" w:rsidRPr="001334C2" w:rsidRDefault="00B304DB" w:rsidP="00B304DB">
            <w:pPr>
              <w:spacing w:after="0" w:line="240" w:lineRule="auto"/>
              <w:jc w:val="center"/>
              <w:rPr>
                <w:rFonts w:eastAsia="Times New Roman"/>
              </w:rPr>
            </w:pPr>
            <w:r w:rsidRPr="001334C2">
              <w:rPr>
                <w:rFonts w:eastAsia="Times New Roman"/>
              </w:rPr>
              <w:t>4</w:t>
            </w:r>
          </w:p>
        </w:tc>
        <w:tc>
          <w:tcPr>
            <w:tcW w:w="2127" w:type="dxa"/>
            <w:tcBorders>
              <w:top w:val="single" w:sz="4" w:space="0" w:color="000000"/>
              <w:left w:val="single" w:sz="4" w:space="0" w:color="000000"/>
              <w:bottom w:val="single" w:sz="4" w:space="0" w:color="000000"/>
            </w:tcBorders>
            <w:shd w:val="clear" w:color="auto" w:fill="auto"/>
            <w:vAlign w:val="center"/>
          </w:tcPr>
          <w:p w14:paraId="057D44B3" w14:textId="77777777" w:rsidR="00B304DB" w:rsidRPr="001334C2" w:rsidRDefault="00B304DB" w:rsidP="00B304DB">
            <w:pPr>
              <w:spacing w:after="0" w:line="240" w:lineRule="auto"/>
              <w:jc w:val="center"/>
              <w:rPr>
                <w:rFonts w:eastAsia="Times New Roman"/>
              </w:rPr>
            </w:pPr>
            <w:r w:rsidRPr="001334C2">
              <w:rPr>
                <w:rFonts w:eastAsia="Times New Roman"/>
              </w:rPr>
              <w:t>5</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31C13B07" w14:textId="77777777" w:rsidR="00B304DB" w:rsidRPr="001334C2" w:rsidRDefault="00B304DB" w:rsidP="00B304DB">
            <w:pPr>
              <w:spacing w:after="0" w:line="240" w:lineRule="auto"/>
              <w:jc w:val="center"/>
            </w:pPr>
            <w:r w:rsidRPr="001334C2">
              <w:rPr>
                <w:rFonts w:eastAsia="Times New Roman"/>
              </w:rPr>
              <w:t>6</w:t>
            </w:r>
          </w:p>
        </w:tc>
      </w:tr>
      <w:tr w:rsidR="0009659A" w:rsidRPr="001334C2" w14:paraId="6250B023" w14:textId="77777777" w:rsidTr="00F94DCE">
        <w:trPr>
          <w:trHeight w:val="2206"/>
          <w:jc w:val="center"/>
        </w:trPr>
        <w:tc>
          <w:tcPr>
            <w:tcW w:w="572" w:type="dxa"/>
            <w:tcBorders>
              <w:top w:val="single" w:sz="4" w:space="0" w:color="000000"/>
              <w:left w:val="single" w:sz="4" w:space="0" w:color="000000"/>
              <w:bottom w:val="single" w:sz="4" w:space="0" w:color="000000"/>
            </w:tcBorders>
            <w:shd w:val="clear" w:color="auto" w:fill="auto"/>
          </w:tcPr>
          <w:p w14:paraId="3DE89E65" w14:textId="77777777" w:rsidR="0009659A" w:rsidRPr="001334C2" w:rsidRDefault="0009659A" w:rsidP="0009659A">
            <w:pPr>
              <w:spacing w:after="0" w:line="240" w:lineRule="auto"/>
              <w:jc w:val="center"/>
              <w:rPr>
                <w:rFonts w:eastAsia="Times New Roman"/>
                <w:bCs/>
              </w:rPr>
            </w:pPr>
            <w:r w:rsidRPr="001334C2">
              <w:rPr>
                <w:rFonts w:eastAsia="Times New Roman"/>
                <w:bCs/>
              </w:rPr>
              <w:t>1</w:t>
            </w:r>
          </w:p>
        </w:tc>
        <w:tc>
          <w:tcPr>
            <w:tcW w:w="7655" w:type="dxa"/>
            <w:tcBorders>
              <w:top w:val="single" w:sz="4" w:space="0" w:color="000000"/>
              <w:left w:val="single" w:sz="4" w:space="0" w:color="000000"/>
              <w:bottom w:val="single" w:sz="4" w:space="0" w:color="000000"/>
            </w:tcBorders>
            <w:shd w:val="clear" w:color="auto" w:fill="auto"/>
          </w:tcPr>
          <w:p w14:paraId="2011598B" w14:textId="556DD4A5" w:rsidR="0009659A" w:rsidRPr="001334C2" w:rsidRDefault="0009659A" w:rsidP="0009659A">
            <w:pPr>
              <w:spacing w:after="0" w:line="240" w:lineRule="auto"/>
              <w:jc w:val="both"/>
              <w:rPr>
                <w:rFonts w:eastAsia="Times New Roman"/>
              </w:rPr>
            </w:pPr>
            <w:r w:rsidRPr="001334C2">
              <w:rPr>
                <w:rFonts w:eastAsia="Times New Roman"/>
                <w:bCs/>
              </w:rPr>
              <w:t>Обеспечить реализацию программ и планов мероприятий в сфере социально-экономического, в том числе промышленного, развития Санкт-Петербурга, утвержденных законами Санкт-Петербурга и постановлениями Правительства Санкт-Петербурга</w:t>
            </w:r>
          </w:p>
        </w:tc>
        <w:tc>
          <w:tcPr>
            <w:tcW w:w="2126" w:type="dxa"/>
            <w:tcBorders>
              <w:top w:val="single" w:sz="4" w:space="0" w:color="000000"/>
              <w:left w:val="single" w:sz="4" w:space="0" w:color="000000"/>
              <w:bottom w:val="single" w:sz="4" w:space="0" w:color="000000"/>
            </w:tcBorders>
            <w:shd w:val="clear" w:color="auto" w:fill="auto"/>
          </w:tcPr>
          <w:p w14:paraId="54A4DC99" w14:textId="6193579E" w:rsidR="0009659A" w:rsidRPr="001334C2" w:rsidRDefault="0009659A" w:rsidP="0009659A">
            <w:pPr>
              <w:spacing w:after="0" w:line="240" w:lineRule="auto"/>
              <w:rPr>
                <w:rFonts w:eastAsia="Times New Roman"/>
              </w:rPr>
            </w:pPr>
            <w:r w:rsidRPr="001334C2">
              <w:rPr>
                <w:rFonts w:eastAsia="Times New Roman"/>
              </w:rPr>
              <w:t>Правительство Санкт-Петербурга, Работодатели, 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53AFAEC6" w14:textId="33C4A800" w:rsidR="0009659A" w:rsidRPr="001334C2" w:rsidRDefault="0009659A" w:rsidP="0009659A">
            <w:pPr>
              <w:spacing w:after="0" w:line="240" w:lineRule="auto"/>
              <w:jc w:val="center"/>
              <w:rPr>
                <w:rFonts w:eastAsia="Times New Roman"/>
              </w:rPr>
            </w:pPr>
            <w:r w:rsidRPr="001334C2">
              <w:rPr>
                <w:rFonts w:eastAsia="Times New Roman"/>
              </w:rPr>
              <w:t>2023г.</w:t>
            </w:r>
          </w:p>
        </w:tc>
        <w:tc>
          <w:tcPr>
            <w:tcW w:w="2127" w:type="dxa"/>
            <w:tcBorders>
              <w:top w:val="single" w:sz="4" w:space="0" w:color="000000"/>
              <w:left w:val="single" w:sz="4" w:space="0" w:color="000000"/>
              <w:bottom w:val="single" w:sz="4" w:space="0" w:color="000000"/>
            </w:tcBorders>
            <w:shd w:val="clear" w:color="auto" w:fill="auto"/>
            <w:vAlign w:val="center"/>
          </w:tcPr>
          <w:p w14:paraId="15D0CFED" w14:textId="03F3CCFD" w:rsidR="0009659A" w:rsidRPr="001334C2" w:rsidRDefault="0009659A" w:rsidP="0009659A">
            <w:pPr>
              <w:spacing w:after="0" w:line="240" w:lineRule="auto"/>
              <w:jc w:val="center"/>
              <w:rPr>
                <w:rFonts w:eastAsia="Times New Roman"/>
              </w:rPr>
            </w:pPr>
            <w:r w:rsidRPr="001334C2">
              <w:rPr>
                <w:rFonts w:eastAsia="Times New Roman"/>
              </w:rPr>
              <w:t>*</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6C58374" w14:textId="4CA89311" w:rsidR="0009659A" w:rsidRPr="001334C2" w:rsidRDefault="0009659A" w:rsidP="0009659A">
            <w:pPr>
              <w:spacing w:after="0" w:line="240" w:lineRule="auto"/>
            </w:pPr>
            <w:r w:rsidRPr="001334C2">
              <w:rPr>
                <w:rFonts w:eastAsia="Times New Roman"/>
              </w:rPr>
              <w:t xml:space="preserve">КЗ, КК, КИО, КО, КМПВОО, </w:t>
            </w:r>
            <w:r w:rsidRPr="001334C2">
              <w:rPr>
                <w:rFonts w:eastAsia="Times New Roman"/>
                <w:bCs/>
              </w:rPr>
              <w:t xml:space="preserve">КТЗН, </w:t>
            </w:r>
            <w:r w:rsidRPr="001334C2">
              <w:rPr>
                <w:rFonts w:eastAsia="Times New Roman"/>
              </w:rPr>
              <w:t xml:space="preserve">КНВШ, КСП, КФКС, КТ, </w:t>
            </w:r>
            <w:r w:rsidRPr="001334C2">
              <w:rPr>
                <w:bCs/>
              </w:rPr>
              <w:t>КППИТ,</w:t>
            </w:r>
            <w:r w:rsidRPr="001334C2">
              <w:rPr>
                <w:rFonts w:eastAsia="Times New Roman"/>
              </w:rPr>
              <w:t xml:space="preserve"> </w:t>
            </w:r>
            <w:r w:rsidRPr="001334C2">
              <w:rPr>
                <w:bCs/>
              </w:rPr>
              <w:t>КЭПСП</w:t>
            </w:r>
            <w:r w:rsidRPr="001334C2">
              <w:rPr>
                <w:rFonts w:eastAsia="Times New Roman"/>
              </w:rPr>
              <w:t>,</w:t>
            </w:r>
            <w:r w:rsidRPr="001334C2">
              <w:rPr>
                <w:bCs/>
              </w:rPr>
              <w:t xml:space="preserve"> </w:t>
            </w:r>
            <w:r w:rsidRPr="001334C2">
              <w:rPr>
                <w:rFonts w:eastAsia="Times New Roman"/>
              </w:rPr>
              <w:t>КЭИО, КПВСМИ, ЖК, КПООСЭБ, КФ, Работодатели, Профсоюзы</w:t>
            </w:r>
          </w:p>
        </w:tc>
      </w:tr>
      <w:tr w:rsidR="0009659A" w:rsidRPr="001334C2" w14:paraId="7268D44A" w14:textId="77777777" w:rsidTr="00F94DCE">
        <w:trPr>
          <w:jc w:val="center"/>
        </w:trPr>
        <w:tc>
          <w:tcPr>
            <w:tcW w:w="572" w:type="dxa"/>
            <w:tcBorders>
              <w:top w:val="single" w:sz="4" w:space="0" w:color="000000"/>
              <w:left w:val="single" w:sz="4" w:space="0" w:color="000000"/>
              <w:bottom w:val="single" w:sz="4" w:space="0" w:color="000000"/>
            </w:tcBorders>
            <w:shd w:val="clear" w:color="auto" w:fill="auto"/>
          </w:tcPr>
          <w:p w14:paraId="4C8214FE" w14:textId="77777777" w:rsidR="00B304DB" w:rsidRPr="001334C2" w:rsidRDefault="009016E7" w:rsidP="00B304DB">
            <w:pPr>
              <w:spacing w:after="0" w:line="240" w:lineRule="auto"/>
              <w:jc w:val="center"/>
              <w:rPr>
                <w:rFonts w:eastAsia="Times New Roman"/>
              </w:rPr>
            </w:pPr>
            <w:r w:rsidRPr="001334C2">
              <w:rPr>
                <w:rFonts w:eastAsia="Times New Roman"/>
                <w:bCs/>
              </w:rPr>
              <w:t>2</w:t>
            </w:r>
          </w:p>
        </w:tc>
        <w:tc>
          <w:tcPr>
            <w:tcW w:w="7655" w:type="dxa"/>
            <w:tcBorders>
              <w:top w:val="single" w:sz="4" w:space="0" w:color="000000"/>
              <w:left w:val="single" w:sz="4" w:space="0" w:color="000000"/>
              <w:bottom w:val="single" w:sz="4" w:space="0" w:color="000000"/>
            </w:tcBorders>
            <w:shd w:val="clear" w:color="auto" w:fill="auto"/>
          </w:tcPr>
          <w:p w14:paraId="356C2BCA" w14:textId="75BD6D68" w:rsidR="00B304DB" w:rsidRPr="001334C2" w:rsidRDefault="00357CF2" w:rsidP="009016E7">
            <w:pPr>
              <w:spacing w:after="0" w:line="240" w:lineRule="auto"/>
              <w:jc w:val="both"/>
              <w:rPr>
                <w:rFonts w:eastAsia="Times New Roman"/>
              </w:rPr>
            </w:pPr>
            <w:r w:rsidRPr="001334C2">
              <w:rPr>
                <w:rFonts w:eastAsia="Times New Roman"/>
              </w:rPr>
              <w:t xml:space="preserve">Рассматривать при необходимости, </w:t>
            </w:r>
            <w:r w:rsidR="00B304DB" w:rsidRPr="001334C2">
              <w:rPr>
                <w:rFonts w:eastAsia="Times New Roman"/>
              </w:rPr>
              <w:t xml:space="preserve">на заседаниях Трехсторонней комиссии Санкт-Петербурга ход реализации </w:t>
            </w:r>
            <w:r w:rsidR="00B304DB" w:rsidRPr="001334C2">
              <w:rPr>
                <w:rFonts w:eastAsia="Times New Roman"/>
                <w:bCs/>
              </w:rPr>
              <w:t>программ и планов мероприятий в сфере социально-экономического, в том числе промышленного, развития Санкт-Петербурга, утвержденных законами Санкт-Петербурга и постановлениями</w:t>
            </w:r>
            <w:r w:rsidR="009016E7" w:rsidRPr="001334C2">
              <w:rPr>
                <w:rFonts w:eastAsia="Times New Roman"/>
                <w:bCs/>
              </w:rPr>
              <w:t xml:space="preserve"> Правительства Санкт-Петербурга</w:t>
            </w:r>
          </w:p>
        </w:tc>
        <w:tc>
          <w:tcPr>
            <w:tcW w:w="2126" w:type="dxa"/>
            <w:tcBorders>
              <w:top w:val="single" w:sz="4" w:space="0" w:color="000000"/>
              <w:left w:val="single" w:sz="4" w:space="0" w:color="000000"/>
              <w:bottom w:val="single" w:sz="4" w:space="0" w:color="000000"/>
            </w:tcBorders>
            <w:shd w:val="clear" w:color="auto" w:fill="auto"/>
          </w:tcPr>
          <w:p w14:paraId="11D8C438" w14:textId="77777777" w:rsidR="00B304DB" w:rsidRPr="001334C2" w:rsidRDefault="00B304DB" w:rsidP="00B304DB">
            <w:pPr>
              <w:spacing w:after="0" w:line="240" w:lineRule="auto"/>
              <w:rPr>
                <w:rFonts w:eastAsia="Times New Roman"/>
              </w:rPr>
            </w:pPr>
            <w:r w:rsidRPr="001334C2">
              <w:rPr>
                <w:rFonts w:eastAsia="Times New Roman"/>
              </w:rPr>
              <w:t>Правительство Санкт-Петербурга, Работодатели, 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43EC5808" w14:textId="77777777" w:rsidR="00B304DB" w:rsidRPr="001334C2" w:rsidRDefault="003952F0" w:rsidP="00B304DB">
            <w:pPr>
              <w:spacing w:after="0" w:line="240" w:lineRule="auto"/>
              <w:jc w:val="center"/>
              <w:rPr>
                <w:rFonts w:eastAsia="Times New Roman"/>
              </w:rPr>
            </w:pPr>
            <w:r w:rsidRPr="001334C2">
              <w:rPr>
                <w:rFonts w:eastAsia="Times New Roman"/>
              </w:rPr>
              <w:t>2023</w:t>
            </w:r>
            <w:r w:rsidR="00B304DB" w:rsidRPr="001334C2">
              <w:rPr>
                <w:rFonts w:eastAsia="Times New Roman"/>
              </w:rPr>
              <w:t>г.</w:t>
            </w:r>
          </w:p>
        </w:tc>
        <w:tc>
          <w:tcPr>
            <w:tcW w:w="2127" w:type="dxa"/>
            <w:tcBorders>
              <w:top w:val="single" w:sz="4" w:space="0" w:color="000000"/>
              <w:left w:val="single" w:sz="4" w:space="0" w:color="000000"/>
              <w:bottom w:val="single" w:sz="4" w:space="0" w:color="000000"/>
            </w:tcBorders>
            <w:shd w:val="clear" w:color="auto" w:fill="auto"/>
            <w:vAlign w:val="center"/>
          </w:tcPr>
          <w:p w14:paraId="5CFA13E1" w14:textId="77777777" w:rsidR="00B304DB" w:rsidRPr="001334C2" w:rsidRDefault="00B304DB" w:rsidP="00B304DB">
            <w:pPr>
              <w:spacing w:after="0" w:line="240" w:lineRule="auto"/>
              <w:jc w:val="center"/>
            </w:pPr>
            <w:r w:rsidRPr="001334C2">
              <w:rPr>
                <w:rFonts w:eastAsia="Times New Roman"/>
              </w:rPr>
              <w:t>-</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0D98AF0" w14:textId="589D43A6" w:rsidR="00B304DB" w:rsidRPr="001334C2" w:rsidRDefault="00B304DB" w:rsidP="00B304DB">
            <w:pPr>
              <w:spacing w:after="0" w:line="240" w:lineRule="auto"/>
              <w:rPr>
                <w:rFonts w:eastAsia="Times New Roman"/>
              </w:rPr>
            </w:pPr>
            <w:r w:rsidRPr="001334C2">
              <w:rPr>
                <w:rFonts w:eastAsia="Times New Roman"/>
              </w:rPr>
              <w:t>КТЗН,</w:t>
            </w:r>
            <w:r w:rsidR="00FA3E7B" w:rsidRPr="001334C2">
              <w:rPr>
                <w:rFonts w:eastAsia="Times New Roman"/>
              </w:rPr>
              <w:t xml:space="preserve"> </w:t>
            </w:r>
            <w:r w:rsidR="00FA3E7B" w:rsidRPr="001334C2">
              <w:rPr>
                <w:rFonts w:eastAsia="Times New Roman"/>
              </w:rPr>
              <w:t>КППИТ</w:t>
            </w:r>
            <w:r w:rsidR="00FA3E7B" w:rsidRPr="001334C2">
              <w:rPr>
                <w:rFonts w:eastAsia="Times New Roman"/>
              </w:rPr>
              <w:t xml:space="preserve">, </w:t>
            </w:r>
            <w:r w:rsidR="00FA3E7B" w:rsidRPr="001334C2">
              <w:rPr>
                <w:rFonts w:eastAsia="Times New Roman"/>
              </w:rPr>
              <w:t>КЭПСП</w:t>
            </w:r>
            <w:r w:rsidR="00FA3E7B" w:rsidRPr="001334C2">
              <w:rPr>
                <w:rFonts w:eastAsia="Times New Roman"/>
              </w:rPr>
              <w:t>,</w:t>
            </w:r>
          </w:p>
          <w:p w14:paraId="34B3D7C1" w14:textId="77777777" w:rsidR="00B304DB" w:rsidRPr="001334C2" w:rsidRDefault="00B304DB" w:rsidP="00B304DB">
            <w:pPr>
              <w:spacing w:after="0" w:line="240" w:lineRule="auto"/>
            </w:pPr>
            <w:r w:rsidRPr="001334C2">
              <w:rPr>
                <w:rFonts w:eastAsia="Times New Roman"/>
              </w:rPr>
              <w:t>Работодатели, Профсоюзы</w:t>
            </w:r>
          </w:p>
        </w:tc>
      </w:tr>
      <w:tr w:rsidR="0009659A" w:rsidRPr="001334C2" w14:paraId="57FFDC8C" w14:textId="77777777" w:rsidTr="00F94DCE">
        <w:trPr>
          <w:jc w:val="center"/>
        </w:trPr>
        <w:tc>
          <w:tcPr>
            <w:tcW w:w="572" w:type="dxa"/>
            <w:tcBorders>
              <w:top w:val="single" w:sz="4" w:space="0" w:color="000000"/>
              <w:left w:val="single" w:sz="4" w:space="0" w:color="000000"/>
              <w:bottom w:val="single" w:sz="4" w:space="0" w:color="000000"/>
            </w:tcBorders>
            <w:shd w:val="clear" w:color="auto" w:fill="auto"/>
          </w:tcPr>
          <w:p w14:paraId="3AA503AC" w14:textId="77777777" w:rsidR="00B304DB" w:rsidRPr="001334C2" w:rsidRDefault="009016E7" w:rsidP="00B304DB">
            <w:pPr>
              <w:spacing w:after="0" w:line="240" w:lineRule="auto"/>
              <w:jc w:val="center"/>
              <w:rPr>
                <w:rFonts w:eastAsia="Times New Roman"/>
                <w:bCs/>
              </w:rPr>
            </w:pPr>
            <w:r w:rsidRPr="001334C2">
              <w:rPr>
                <w:rFonts w:eastAsia="Times New Roman"/>
                <w:bCs/>
              </w:rPr>
              <w:t>3</w:t>
            </w:r>
          </w:p>
        </w:tc>
        <w:tc>
          <w:tcPr>
            <w:tcW w:w="7655" w:type="dxa"/>
            <w:tcBorders>
              <w:top w:val="single" w:sz="4" w:space="0" w:color="000000"/>
              <w:left w:val="single" w:sz="4" w:space="0" w:color="000000"/>
              <w:bottom w:val="single" w:sz="4" w:space="0" w:color="000000"/>
            </w:tcBorders>
            <w:shd w:val="clear" w:color="auto" w:fill="auto"/>
          </w:tcPr>
          <w:p w14:paraId="678AA530" w14:textId="77777777" w:rsidR="00B304DB" w:rsidRPr="001334C2" w:rsidRDefault="00B304DB" w:rsidP="009D7B94">
            <w:pPr>
              <w:spacing w:after="0" w:line="240" w:lineRule="auto"/>
              <w:jc w:val="both"/>
              <w:rPr>
                <w:rFonts w:eastAsia="Times New Roman"/>
                <w:bCs/>
              </w:rPr>
            </w:pPr>
            <w:r w:rsidRPr="001334C2">
              <w:rPr>
                <w:rFonts w:eastAsia="Times New Roman"/>
                <w:bCs/>
              </w:rPr>
              <w:t>Информировать Стороны о возникновении критических ситуаций и возможном возбуждении процедуры банкротства в организациях, расположенных</w:t>
            </w:r>
            <w:r w:rsidR="009016E7" w:rsidRPr="001334C2">
              <w:rPr>
                <w:rFonts w:eastAsia="Times New Roman"/>
                <w:bCs/>
              </w:rPr>
              <w:t xml:space="preserve"> на территории Санкт-Петербурга</w:t>
            </w:r>
          </w:p>
        </w:tc>
        <w:tc>
          <w:tcPr>
            <w:tcW w:w="2126" w:type="dxa"/>
            <w:tcBorders>
              <w:top w:val="single" w:sz="4" w:space="0" w:color="000000"/>
              <w:left w:val="single" w:sz="4" w:space="0" w:color="000000"/>
              <w:bottom w:val="single" w:sz="4" w:space="0" w:color="000000"/>
            </w:tcBorders>
            <w:shd w:val="clear" w:color="auto" w:fill="auto"/>
          </w:tcPr>
          <w:p w14:paraId="4CF01C1F" w14:textId="77777777" w:rsidR="00B304DB" w:rsidRPr="001334C2" w:rsidRDefault="00B304DB" w:rsidP="00B304DB">
            <w:pPr>
              <w:spacing w:after="0" w:line="240" w:lineRule="auto"/>
              <w:rPr>
                <w:rFonts w:eastAsia="Times New Roman"/>
              </w:rPr>
            </w:pPr>
            <w:r w:rsidRPr="001334C2">
              <w:rPr>
                <w:rFonts w:eastAsia="Times New Roman"/>
              </w:rPr>
              <w:t xml:space="preserve">Правительство </w:t>
            </w:r>
          </w:p>
          <w:p w14:paraId="3273AA81" w14:textId="77777777" w:rsidR="00B304DB" w:rsidRPr="001334C2" w:rsidRDefault="00B304DB" w:rsidP="00B304DB">
            <w:pPr>
              <w:spacing w:after="0" w:line="240" w:lineRule="auto"/>
              <w:rPr>
                <w:rFonts w:eastAsia="Times New Roman"/>
              </w:rPr>
            </w:pPr>
            <w:r w:rsidRPr="001334C2">
              <w:rPr>
                <w:rFonts w:eastAsia="Times New Roman"/>
              </w:rPr>
              <w:t>Санкт-Петербурга, Работодатели,</w:t>
            </w:r>
          </w:p>
          <w:p w14:paraId="1A60D728" w14:textId="77777777" w:rsidR="00B304DB" w:rsidRPr="001334C2" w:rsidRDefault="00B304DB" w:rsidP="00B304DB">
            <w:pPr>
              <w:spacing w:after="0" w:line="240" w:lineRule="auto"/>
              <w:rPr>
                <w:rFonts w:eastAsia="Times New Roman"/>
              </w:rPr>
            </w:pPr>
            <w:r w:rsidRPr="001334C2">
              <w:rPr>
                <w:rFonts w:eastAsia="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102AC72A" w14:textId="77777777" w:rsidR="00B304DB" w:rsidRPr="001334C2" w:rsidRDefault="003952F0" w:rsidP="00B304DB">
            <w:pPr>
              <w:spacing w:after="0" w:line="240" w:lineRule="auto"/>
              <w:jc w:val="center"/>
              <w:rPr>
                <w:rFonts w:eastAsia="Times New Roman"/>
              </w:rPr>
            </w:pPr>
            <w:r w:rsidRPr="001334C2">
              <w:rPr>
                <w:rFonts w:eastAsia="Times New Roman"/>
              </w:rPr>
              <w:t>2023</w:t>
            </w:r>
            <w:r w:rsidR="00B304DB" w:rsidRPr="001334C2">
              <w:rPr>
                <w:rFonts w:eastAsia="Times New Roman"/>
              </w:rPr>
              <w:t>г.</w:t>
            </w:r>
          </w:p>
        </w:tc>
        <w:tc>
          <w:tcPr>
            <w:tcW w:w="2127" w:type="dxa"/>
            <w:tcBorders>
              <w:top w:val="single" w:sz="4" w:space="0" w:color="000000"/>
              <w:left w:val="single" w:sz="4" w:space="0" w:color="000000"/>
              <w:bottom w:val="single" w:sz="4" w:space="0" w:color="000000"/>
            </w:tcBorders>
            <w:shd w:val="clear" w:color="auto" w:fill="auto"/>
            <w:vAlign w:val="center"/>
          </w:tcPr>
          <w:p w14:paraId="5427617C" w14:textId="77777777" w:rsidR="00B304DB" w:rsidRPr="001334C2" w:rsidRDefault="00B304DB" w:rsidP="00B304DB">
            <w:pPr>
              <w:spacing w:after="0" w:line="240" w:lineRule="auto"/>
              <w:jc w:val="center"/>
              <w:rPr>
                <w:rFonts w:eastAsia="Times New Roman"/>
              </w:rPr>
            </w:pPr>
            <w:r w:rsidRPr="001334C2">
              <w:rPr>
                <w:rFonts w:eastAsia="Times New Roman"/>
              </w:rPr>
              <w:t>-</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4391112" w14:textId="128A9D4D" w:rsidR="00FA3E7B" w:rsidRPr="001334C2" w:rsidRDefault="00B304DB" w:rsidP="00B304DB">
            <w:pPr>
              <w:spacing w:after="0" w:line="240" w:lineRule="auto"/>
              <w:jc w:val="both"/>
              <w:rPr>
                <w:rFonts w:eastAsia="Times New Roman"/>
              </w:rPr>
            </w:pPr>
            <w:r w:rsidRPr="001334C2">
              <w:rPr>
                <w:rFonts w:eastAsia="Times New Roman"/>
              </w:rPr>
              <w:t xml:space="preserve">КТЗН, </w:t>
            </w:r>
            <w:r w:rsidR="00FA3E7B" w:rsidRPr="001334C2">
              <w:rPr>
                <w:rFonts w:eastAsia="Times New Roman"/>
              </w:rPr>
              <w:t>КППИТ</w:t>
            </w:r>
            <w:r w:rsidR="00FA3E7B" w:rsidRPr="001334C2">
              <w:rPr>
                <w:rFonts w:eastAsia="Times New Roman"/>
              </w:rPr>
              <w:t>,</w:t>
            </w:r>
          </w:p>
          <w:p w14:paraId="05D3B9FA" w14:textId="3C50AA3E" w:rsidR="00B304DB" w:rsidRPr="001334C2" w:rsidRDefault="00B304DB" w:rsidP="00B304DB">
            <w:pPr>
              <w:spacing w:after="0" w:line="240" w:lineRule="auto"/>
              <w:jc w:val="both"/>
              <w:rPr>
                <w:rFonts w:eastAsia="Times New Roman"/>
              </w:rPr>
            </w:pPr>
            <w:r w:rsidRPr="001334C2">
              <w:rPr>
                <w:rFonts w:eastAsia="Times New Roman"/>
              </w:rPr>
              <w:t>Работодатели,</w:t>
            </w:r>
          </w:p>
          <w:p w14:paraId="26925CD3" w14:textId="77777777" w:rsidR="00B304DB" w:rsidRPr="001334C2" w:rsidRDefault="009016E7" w:rsidP="00B304DB">
            <w:pPr>
              <w:spacing w:after="0" w:line="240" w:lineRule="auto"/>
              <w:jc w:val="both"/>
              <w:rPr>
                <w:strike/>
              </w:rPr>
            </w:pPr>
            <w:r w:rsidRPr="001334C2">
              <w:rPr>
                <w:rFonts w:eastAsia="Times New Roman"/>
              </w:rPr>
              <w:t>Профсоюзы</w:t>
            </w:r>
          </w:p>
        </w:tc>
      </w:tr>
      <w:tr w:rsidR="0009659A" w:rsidRPr="001334C2" w14:paraId="08C59DB6" w14:textId="77777777" w:rsidTr="00F94DCE">
        <w:trPr>
          <w:trHeight w:val="72"/>
          <w:jc w:val="center"/>
        </w:trPr>
        <w:tc>
          <w:tcPr>
            <w:tcW w:w="572" w:type="dxa"/>
            <w:tcBorders>
              <w:top w:val="single" w:sz="4" w:space="0" w:color="000000"/>
              <w:left w:val="single" w:sz="4" w:space="0" w:color="000000"/>
              <w:bottom w:val="single" w:sz="4" w:space="0" w:color="000000"/>
            </w:tcBorders>
            <w:shd w:val="clear" w:color="auto" w:fill="auto"/>
          </w:tcPr>
          <w:p w14:paraId="0DBCD528" w14:textId="77777777" w:rsidR="00B304DB" w:rsidRPr="001334C2" w:rsidRDefault="009016E7" w:rsidP="00B304DB">
            <w:pPr>
              <w:spacing w:after="0" w:line="240" w:lineRule="auto"/>
              <w:jc w:val="center"/>
              <w:rPr>
                <w:rFonts w:eastAsia="Times New Roman"/>
                <w:bCs/>
              </w:rPr>
            </w:pPr>
            <w:r w:rsidRPr="001334C2">
              <w:rPr>
                <w:rFonts w:eastAsia="Times New Roman"/>
                <w:bCs/>
              </w:rPr>
              <w:t>4</w:t>
            </w:r>
          </w:p>
        </w:tc>
        <w:tc>
          <w:tcPr>
            <w:tcW w:w="7655" w:type="dxa"/>
            <w:tcBorders>
              <w:top w:val="single" w:sz="4" w:space="0" w:color="000000"/>
              <w:left w:val="single" w:sz="4" w:space="0" w:color="000000"/>
              <w:bottom w:val="single" w:sz="4" w:space="0" w:color="000000"/>
            </w:tcBorders>
            <w:shd w:val="clear" w:color="auto" w:fill="auto"/>
          </w:tcPr>
          <w:p w14:paraId="204A2165" w14:textId="77777777" w:rsidR="00B304DB" w:rsidRPr="001334C2" w:rsidRDefault="00B304DB" w:rsidP="009016E7">
            <w:pPr>
              <w:spacing w:after="0" w:line="240" w:lineRule="auto"/>
              <w:jc w:val="both"/>
              <w:rPr>
                <w:rFonts w:eastAsia="Times New Roman"/>
              </w:rPr>
            </w:pPr>
            <w:r w:rsidRPr="001334C2">
              <w:rPr>
                <w:rFonts w:eastAsia="Times New Roman"/>
                <w:bCs/>
              </w:rPr>
              <w:t>Не допускать перебазирования экономически значимых организаций, расположенных на территории Санкт-Петербурга, без соответств</w:t>
            </w:r>
            <w:r w:rsidR="009016E7" w:rsidRPr="001334C2">
              <w:rPr>
                <w:rFonts w:eastAsia="Times New Roman"/>
                <w:bCs/>
              </w:rPr>
              <w:t>ующей подготовки инфраструктуры</w:t>
            </w:r>
          </w:p>
        </w:tc>
        <w:tc>
          <w:tcPr>
            <w:tcW w:w="2126" w:type="dxa"/>
            <w:tcBorders>
              <w:top w:val="single" w:sz="4" w:space="0" w:color="000000"/>
              <w:left w:val="single" w:sz="4" w:space="0" w:color="000000"/>
              <w:bottom w:val="single" w:sz="4" w:space="0" w:color="000000"/>
            </w:tcBorders>
            <w:shd w:val="clear" w:color="auto" w:fill="auto"/>
          </w:tcPr>
          <w:p w14:paraId="56EFEC91" w14:textId="77777777" w:rsidR="00B304DB" w:rsidRPr="001334C2" w:rsidRDefault="00B304DB" w:rsidP="00B304DB">
            <w:pPr>
              <w:spacing w:after="0" w:line="240" w:lineRule="auto"/>
              <w:rPr>
                <w:rFonts w:eastAsia="Times New Roman"/>
              </w:rPr>
            </w:pPr>
            <w:r w:rsidRPr="001334C2">
              <w:rPr>
                <w:rFonts w:eastAsia="Times New Roman"/>
              </w:rPr>
              <w:t xml:space="preserve">Правительство </w:t>
            </w:r>
          </w:p>
          <w:p w14:paraId="4D535E73" w14:textId="77777777" w:rsidR="00B304DB" w:rsidRPr="001334C2" w:rsidRDefault="00B304DB" w:rsidP="00B304DB">
            <w:pPr>
              <w:spacing w:after="0" w:line="240" w:lineRule="auto"/>
              <w:rPr>
                <w:rFonts w:eastAsia="Times New Roman"/>
              </w:rPr>
            </w:pPr>
            <w:r w:rsidRPr="001334C2">
              <w:rPr>
                <w:rFonts w:eastAsia="Times New Roman"/>
              </w:rPr>
              <w:t>Санкт-Петербурга,</w:t>
            </w:r>
          </w:p>
          <w:p w14:paraId="125B5193" w14:textId="77777777" w:rsidR="00B304DB" w:rsidRPr="001334C2" w:rsidRDefault="00B304DB" w:rsidP="00B304DB">
            <w:pPr>
              <w:spacing w:after="0" w:line="240" w:lineRule="auto"/>
              <w:rPr>
                <w:rFonts w:eastAsia="Times New Roman"/>
              </w:rPr>
            </w:pPr>
            <w:r w:rsidRPr="001334C2">
              <w:rPr>
                <w:rFonts w:eastAsia="Times New Roman"/>
              </w:rPr>
              <w:t>Работодатели,</w:t>
            </w:r>
          </w:p>
          <w:p w14:paraId="5455282D" w14:textId="77777777" w:rsidR="009016E7" w:rsidRPr="001334C2" w:rsidRDefault="00B304DB" w:rsidP="001F497C">
            <w:pPr>
              <w:spacing w:after="0" w:line="240" w:lineRule="auto"/>
              <w:rPr>
                <w:rFonts w:eastAsia="Times New Roman"/>
              </w:rPr>
            </w:pPr>
            <w:r w:rsidRPr="001334C2">
              <w:rPr>
                <w:rFonts w:eastAsia="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61F333E4" w14:textId="77777777" w:rsidR="00B304DB" w:rsidRPr="001334C2" w:rsidRDefault="003952F0" w:rsidP="00B304DB">
            <w:pPr>
              <w:spacing w:after="0" w:line="240" w:lineRule="auto"/>
              <w:jc w:val="center"/>
              <w:rPr>
                <w:rFonts w:eastAsia="Times New Roman"/>
              </w:rPr>
            </w:pPr>
            <w:r w:rsidRPr="001334C2">
              <w:rPr>
                <w:rFonts w:eastAsia="Times New Roman"/>
              </w:rPr>
              <w:t>2023</w:t>
            </w:r>
            <w:r w:rsidR="00B304DB" w:rsidRPr="001334C2">
              <w:rPr>
                <w:rFonts w:eastAsia="Times New Roman"/>
              </w:rPr>
              <w:t>г.</w:t>
            </w:r>
          </w:p>
        </w:tc>
        <w:tc>
          <w:tcPr>
            <w:tcW w:w="2127" w:type="dxa"/>
            <w:tcBorders>
              <w:top w:val="single" w:sz="4" w:space="0" w:color="000000"/>
              <w:left w:val="single" w:sz="4" w:space="0" w:color="000000"/>
              <w:bottom w:val="single" w:sz="4" w:space="0" w:color="000000"/>
            </w:tcBorders>
            <w:shd w:val="clear" w:color="auto" w:fill="auto"/>
            <w:vAlign w:val="center"/>
          </w:tcPr>
          <w:p w14:paraId="4A1AA119" w14:textId="77777777" w:rsidR="00B304DB" w:rsidRPr="001334C2" w:rsidRDefault="00B304DB" w:rsidP="00B304DB">
            <w:pPr>
              <w:spacing w:after="0" w:line="240" w:lineRule="auto"/>
              <w:jc w:val="center"/>
              <w:rPr>
                <w:rFonts w:eastAsia="Times New Roman"/>
              </w:rPr>
            </w:pPr>
            <w:r w:rsidRPr="001334C2">
              <w:rPr>
                <w:rFonts w:eastAsia="Times New Roman"/>
              </w:rPr>
              <w:t>-</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AA30BCD" w14:textId="20911C12" w:rsidR="00B304DB" w:rsidRPr="001334C2" w:rsidRDefault="00F075F1" w:rsidP="00B304DB">
            <w:pPr>
              <w:spacing w:after="0" w:line="240" w:lineRule="auto"/>
              <w:jc w:val="both"/>
              <w:rPr>
                <w:rFonts w:eastAsia="Times New Roman"/>
              </w:rPr>
            </w:pPr>
            <w:r w:rsidRPr="001334C2">
              <w:rPr>
                <w:rFonts w:eastAsia="Times New Roman"/>
              </w:rPr>
              <w:t>КППИТ</w:t>
            </w:r>
            <w:r w:rsidR="00B304DB" w:rsidRPr="001334C2">
              <w:rPr>
                <w:rFonts w:eastAsia="Times New Roman"/>
              </w:rPr>
              <w:t>,</w:t>
            </w:r>
            <w:r w:rsidR="00FA3E7B" w:rsidRPr="001334C2">
              <w:rPr>
                <w:rFonts w:eastAsia="Times New Roman"/>
              </w:rPr>
              <w:t xml:space="preserve"> </w:t>
            </w:r>
            <w:r w:rsidR="00FA3E7B" w:rsidRPr="001334C2">
              <w:rPr>
                <w:rFonts w:eastAsia="Times New Roman"/>
              </w:rPr>
              <w:t>КЭПСП</w:t>
            </w:r>
            <w:r w:rsidR="00FA3E7B" w:rsidRPr="001334C2">
              <w:rPr>
                <w:rFonts w:eastAsia="Times New Roman"/>
              </w:rPr>
              <w:t>,</w:t>
            </w:r>
          </w:p>
          <w:p w14:paraId="5C08C1DD" w14:textId="77777777" w:rsidR="00B304DB" w:rsidRPr="001334C2" w:rsidRDefault="00B304DB" w:rsidP="00B304DB">
            <w:pPr>
              <w:spacing w:after="0" w:line="240" w:lineRule="auto"/>
              <w:jc w:val="both"/>
              <w:rPr>
                <w:rFonts w:eastAsia="Times New Roman"/>
              </w:rPr>
            </w:pPr>
            <w:r w:rsidRPr="001334C2">
              <w:rPr>
                <w:rFonts w:eastAsia="Times New Roman"/>
              </w:rPr>
              <w:t>Работодатели,</w:t>
            </w:r>
          </w:p>
          <w:p w14:paraId="57022801" w14:textId="77777777" w:rsidR="00B304DB" w:rsidRPr="001334C2" w:rsidRDefault="00B304DB" w:rsidP="00B304DB">
            <w:pPr>
              <w:spacing w:after="0" w:line="240" w:lineRule="auto"/>
              <w:jc w:val="both"/>
            </w:pPr>
            <w:r w:rsidRPr="001334C2">
              <w:rPr>
                <w:rFonts w:eastAsia="Times New Roman"/>
              </w:rPr>
              <w:t>Профсоюзы</w:t>
            </w:r>
          </w:p>
        </w:tc>
      </w:tr>
      <w:tr w:rsidR="0009659A" w:rsidRPr="001334C2" w14:paraId="0A192413" w14:textId="77777777" w:rsidTr="00F94DCE">
        <w:trPr>
          <w:trHeight w:val="567"/>
          <w:jc w:val="center"/>
        </w:trPr>
        <w:tc>
          <w:tcPr>
            <w:tcW w:w="572" w:type="dxa"/>
            <w:tcBorders>
              <w:top w:val="single" w:sz="4" w:space="0" w:color="000000"/>
              <w:left w:val="single" w:sz="4" w:space="0" w:color="000000"/>
              <w:bottom w:val="single" w:sz="4" w:space="0" w:color="000000"/>
            </w:tcBorders>
            <w:shd w:val="clear" w:color="auto" w:fill="auto"/>
          </w:tcPr>
          <w:p w14:paraId="203FFF73" w14:textId="77777777" w:rsidR="00B304DB" w:rsidRPr="001334C2" w:rsidRDefault="009016E7" w:rsidP="00B304DB">
            <w:pPr>
              <w:spacing w:after="0" w:line="240" w:lineRule="auto"/>
              <w:jc w:val="center"/>
            </w:pPr>
            <w:r w:rsidRPr="001334C2">
              <w:rPr>
                <w:rFonts w:eastAsia="Times New Roman"/>
                <w:bCs/>
              </w:rPr>
              <w:t>5</w:t>
            </w:r>
          </w:p>
        </w:tc>
        <w:tc>
          <w:tcPr>
            <w:tcW w:w="7655" w:type="dxa"/>
            <w:tcBorders>
              <w:top w:val="single" w:sz="4" w:space="0" w:color="000000"/>
              <w:left w:val="single" w:sz="4" w:space="0" w:color="000000"/>
              <w:bottom w:val="single" w:sz="4" w:space="0" w:color="000000"/>
            </w:tcBorders>
            <w:shd w:val="clear" w:color="auto" w:fill="auto"/>
          </w:tcPr>
          <w:p w14:paraId="52379852" w14:textId="77777777" w:rsidR="00B304DB" w:rsidRPr="001334C2" w:rsidRDefault="00497A43" w:rsidP="002B08CD">
            <w:pPr>
              <w:spacing w:after="0" w:line="240" w:lineRule="auto"/>
              <w:jc w:val="both"/>
              <w:rPr>
                <w:rFonts w:eastAsia="Times New Roman"/>
                <w:strike/>
              </w:rPr>
            </w:pPr>
            <w:r w:rsidRPr="001334C2">
              <w:t>Проводить мониторинг социально-экономического развития</w:t>
            </w:r>
            <w:r w:rsidR="004A1CF2" w:rsidRPr="001334C2">
              <w:t xml:space="preserve"> </w:t>
            </w:r>
            <w:r w:rsidRPr="001334C2">
              <w:t>Санкт-Петербурга.</w:t>
            </w:r>
            <w:r w:rsidR="007A17CE" w:rsidRPr="001334C2">
              <w:t xml:space="preserve"> </w:t>
            </w:r>
          </w:p>
        </w:tc>
        <w:tc>
          <w:tcPr>
            <w:tcW w:w="2126" w:type="dxa"/>
            <w:tcBorders>
              <w:top w:val="single" w:sz="4" w:space="0" w:color="000000"/>
              <w:left w:val="single" w:sz="4" w:space="0" w:color="000000"/>
              <w:bottom w:val="single" w:sz="4" w:space="0" w:color="000000"/>
            </w:tcBorders>
            <w:shd w:val="clear" w:color="auto" w:fill="auto"/>
          </w:tcPr>
          <w:p w14:paraId="39DB6ECF" w14:textId="77777777" w:rsidR="00B304DB" w:rsidRPr="001334C2" w:rsidRDefault="00B304DB" w:rsidP="00B304DB">
            <w:pPr>
              <w:spacing w:after="0" w:line="240" w:lineRule="auto"/>
              <w:rPr>
                <w:rFonts w:eastAsia="Times New Roman"/>
              </w:rPr>
            </w:pPr>
            <w:r w:rsidRPr="001334C2">
              <w:rPr>
                <w:rFonts w:eastAsia="Times New Roman"/>
              </w:rPr>
              <w:t xml:space="preserve">Правительство </w:t>
            </w:r>
          </w:p>
          <w:p w14:paraId="3236E00E" w14:textId="77777777" w:rsidR="00B304DB" w:rsidRPr="001334C2" w:rsidRDefault="00B304DB" w:rsidP="00B304DB">
            <w:pPr>
              <w:spacing w:after="0" w:line="240" w:lineRule="auto"/>
              <w:rPr>
                <w:rFonts w:eastAsia="Times New Roman"/>
              </w:rPr>
            </w:pPr>
            <w:r w:rsidRPr="001334C2">
              <w:rPr>
                <w:rFonts w:eastAsia="Times New Roman"/>
              </w:rPr>
              <w:t>Санкт-Петербурга,</w:t>
            </w:r>
          </w:p>
          <w:p w14:paraId="7E3E3F4A" w14:textId="77777777" w:rsidR="00B304DB" w:rsidRPr="001334C2" w:rsidRDefault="00B304DB" w:rsidP="00B304DB">
            <w:pPr>
              <w:spacing w:after="0" w:line="240" w:lineRule="auto"/>
              <w:rPr>
                <w:rFonts w:eastAsia="Times New Roman"/>
              </w:rPr>
            </w:pPr>
            <w:r w:rsidRPr="001334C2">
              <w:rPr>
                <w:rFonts w:eastAsia="Times New Roman"/>
              </w:rPr>
              <w:t>Работодатели,</w:t>
            </w:r>
          </w:p>
          <w:p w14:paraId="350F01A7" w14:textId="77777777" w:rsidR="00B304DB" w:rsidRPr="001334C2" w:rsidRDefault="00B304DB" w:rsidP="00B304DB">
            <w:pPr>
              <w:spacing w:after="0" w:line="240" w:lineRule="auto"/>
              <w:rPr>
                <w:rFonts w:eastAsia="Times New Roman"/>
              </w:rPr>
            </w:pPr>
            <w:r w:rsidRPr="001334C2">
              <w:rPr>
                <w:rFonts w:eastAsia="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1BBF429B" w14:textId="77777777" w:rsidR="00B304DB" w:rsidRPr="001334C2" w:rsidRDefault="003952F0" w:rsidP="00B304DB">
            <w:pPr>
              <w:spacing w:after="0" w:line="240" w:lineRule="auto"/>
              <w:jc w:val="center"/>
              <w:rPr>
                <w:rFonts w:eastAsia="Times New Roman"/>
              </w:rPr>
            </w:pPr>
            <w:r w:rsidRPr="001334C2">
              <w:rPr>
                <w:rFonts w:eastAsia="Times New Roman"/>
              </w:rPr>
              <w:t>2023</w:t>
            </w:r>
            <w:r w:rsidR="00B304DB" w:rsidRPr="001334C2">
              <w:rPr>
                <w:rFonts w:eastAsia="Times New Roman"/>
              </w:rPr>
              <w:t>г.</w:t>
            </w:r>
          </w:p>
        </w:tc>
        <w:tc>
          <w:tcPr>
            <w:tcW w:w="2127" w:type="dxa"/>
            <w:tcBorders>
              <w:top w:val="single" w:sz="4" w:space="0" w:color="000000"/>
              <w:left w:val="single" w:sz="4" w:space="0" w:color="000000"/>
              <w:bottom w:val="single" w:sz="4" w:space="0" w:color="000000"/>
            </w:tcBorders>
            <w:shd w:val="clear" w:color="auto" w:fill="auto"/>
            <w:vAlign w:val="center"/>
          </w:tcPr>
          <w:p w14:paraId="136AED1B" w14:textId="77777777" w:rsidR="00B304DB" w:rsidRPr="001334C2" w:rsidRDefault="00B304DB" w:rsidP="00B304DB">
            <w:pPr>
              <w:spacing w:after="0" w:line="240" w:lineRule="auto"/>
              <w:jc w:val="center"/>
              <w:rPr>
                <w:rFonts w:eastAsia="Times New Roman"/>
              </w:rPr>
            </w:pPr>
            <w:r w:rsidRPr="001334C2">
              <w:rPr>
                <w:rFonts w:eastAsia="Times New Roman"/>
              </w:rPr>
              <w:t>-</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816F283" w14:textId="3ED8271E" w:rsidR="00B304DB" w:rsidRPr="001334C2" w:rsidRDefault="00B304DB" w:rsidP="00B304DB">
            <w:pPr>
              <w:spacing w:after="0" w:line="240" w:lineRule="auto"/>
              <w:rPr>
                <w:rFonts w:eastAsia="Times New Roman"/>
              </w:rPr>
            </w:pPr>
            <w:r w:rsidRPr="001334C2">
              <w:rPr>
                <w:rFonts w:eastAsia="Times New Roman"/>
              </w:rPr>
              <w:t xml:space="preserve">КЭПСП, </w:t>
            </w:r>
            <w:r w:rsidR="00F075F1" w:rsidRPr="001334C2">
              <w:rPr>
                <w:bCs/>
              </w:rPr>
              <w:t>КППИТ</w:t>
            </w:r>
            <w:r w:rsidRPr="001334C2">
              <w:rPr>
                <w:bCs/>
              </w:rPr>
              <w:t>,</w:t>
            </w:r>
            <w:r w:rsidRPr="001334C2">
              <w:rPr>
                <w:rFonts w:eastAsia="Times New Roman"/>
              </w:rPr>
              <w:t xml:space="preserve"> </w:t>
            </w:r>
            <w:r w:rsidR="00FA3E7B" w:rsidRPr="001334C2">
              <w:rPr>
                <w:rFonts w:eastAsia="Times New Roman"/>
              </w:rPr>
              <w:t>КТЗН,</w:t>
            </w:r>
          </w:p>
          <w:p w14:paraId="73624CED" w14:textId="77777777" w:rsidR="00B304DB" w:rsidRPr="001334C2" w:rsidRDefault="00B304DB" w:rsidP="00B304DB">
            <w:pPr>
              <w:spacing w:after="0" w:line="240" w:lineRule="auto"/>
              <w:rPr>
                <w:rFonts w:eastAsia="Times New Roman"/>
              </w:rPr>
            </w:pPr>
            <w:r w:rsidRPr="001334C2">
              <w:rPr>
                <w:rFonts w:eastAsia="Times New Roman"/>
              </w:rPr>
              <w:t>Работодатели,</w:t>
            </w:r>
          </w:p>
          <w:p w14:paraId="1D2E08ED" w14:textId="77777777" w:rsidR="00B304DB" w:rsidRPr="001334C2" w:rsidRDefault="00B304DB" w:rsidP="00B304DB">
            <w:pPr>
              <w:spacing w:after="0" w:line="240" w:lineRule="auto"/>
            </w:pPr>
            <w:r w:rsidRPr="001334C2">
              <w:rPr>
                <w:rFonts w:eastAsia="Times New Roman"/>
              </w:rPr>
              <w:t>Профсоюзы</w:t>
            </w:r>
          </w:p>
        </w:tc>
      </w:tr>
      <w:tr w:rsidR="0009659A" w:rsidRPr="001334C2" w14:paraId="0E1EE7B2" w14:textId="77777777" w:rsidTr="00F94DCE">
        <w:trPr>
          <w:trHeight w:val="770"/>
          <w:jc w:val="center"/>
        </w:trPr>
        <w:tc>
          <w:tcPr>
            <w:tcW w:w="572" w:type="dxa"/>
            <w:tcBorders>
              <w:top w:val="single" w:sz="4" w:space="0" w:color="000000"/>
              <w:left w:val="single" w:sz="4" w:space="0" w:color="000000"/>
              <w:bottom w:val="single" w:sz="4" w:space="0" w:color="000000"/>
            </w:tcBorders>
            <w:shd w:val="clear" w:color="auto" w:fill="auto"/>
          </w:tcPr>
          <w:p w14:paraId="01899452" w14:textId="77777777" w:rsidR="00B304DB" w:rsidRPr="001334C2" w:rsidRDefault="009016E7" w:rsidP="00B304DB">
            <w:pPr>
              <w:spacing w:after="0" w:line="240" w:lineRule="auto"/>
              <w:jc w:val="center"/>
              <w:rPr>
                <w:rFonts w:eastAsia="Batang"/>
              </w:rPr>
            </w:pPr>
            <w:r w:rsidRPr="001334C2">
              <w:rPr>
                <w:rFonts w:eastAsia="Batang"/>
              </w:rPr>
              <w:t>6</w:t>
            </w:r>
          </w:p>
        </w:tc>
        <w:tc>
          <w:tcPr>
            <w:tcW w:w="7655" w:type="dxa"/>
            <w:tcBorders>
              <w:top w:val="single" w:sz="4" w:space="0" w:color="000000"/>
              <w:left w:val="single" w:sz="4" w:space="0" w:color="000000"/>
              <w:bottom w:val="single" w:sz="4" w:space="0" w:color="000000"/>
            </w:tcBorders>
            <w:shd w:val="clear" w:color="auto" w:fill="auto"/>
          </w:tcPr>
          <w:p w14:paraId="160BAFBC" w14:textId="77777777" w:rsidR="00B304DB" w:rsidRPr="001334C2" w:rsidRDefault="00B304DB" w:rsidP="004A1CF2">
            <w:pPr>
              <w:spacing w:line="240" w:lineRule="auto"/>
              <w:jc w:val="both"/>
              <w:rPr>
                <w:rFonts w:eastAsia="Times New Roman"/>
              </w:rPr>
            </w:pPr>
            <w:r w:rsidRPr="001334C2">
              <w:rPr>
                <w:rFonts w:eastAsia="Batang"/>
              </w:rPr>
              <w:t>Содействовать развитию конкуренции на рынках товаров и услуг</w:t>
            </w:r>
            <w:r w:rsidR="004A1CF2" w:rsidRPr="001334C2">
              <w:rPr>
                <w:rFonts w:eastAsia="Batang"/>
              </w:rPr>
              <w:t xml:space="preserve"> </w:t>
            </w:r>
            <w:r w:rsidR="009016E7" w:rsidRPr="001334C2">
              <w:rPr>
                <w:rFonts w:eastAsia="Batang"/>
              </w:rPr>
              <w:t>Санкт-Петербурга</w:t>
            </w:r>
          </w:p>
        </w:tc>
        <w:tc>
          <w:tcPr>
            <w:tcW w:w="2126" w:type="dxa"/>
            <w:tcBorders>
              <w:top w:val="single" w:sz="4" w:space="0" w:color="000000"/>
              <w:left w:val="single" w:sz="4" w:space="0" w:color="000000"/>
              <w:bottom w:val="single" w:sz="4" w:space="0" w:color="000000"/>
            </w:tcBorders>
            <w:shd w:val="clear" w:color="auto" w:fill="auto"/>
          </w:tcPr>
          <w:p w14:paraId="59617DA3" w14:textId="77777777" w:rsidR="00B304DB" w:rsidRPr="001334C2" w:rsidRDefault="00B304DB" w:rsidP="00B304DB">
            <w:pPr>
              <w:spacing w:after="0" w:line="240" w:lineRule="auto"/>
              <w:rPr>
                <w:rFonts w:eastAsia="Times New Roman"/>
              </w:rPr>
            </w:pPr>
            <w:r w:rsidRPr="001334C2">
              <w:rPr>
                <w:rFonts w:eastAsia="Times New Roman"/>
              </w:rPr>
              <w:t xml:space="preserve">Правительство </w:t>
            </w:r>
          </w:p>
          <w:p w14:paraId="0C1DC05B" w14:textId="77777777" w:rsidR="00B304DB" w:rsidRPr="001334C2" w:rsidRDefault="00B304DB" w:rsidP="00B304DB">
            <w:pPr>
              <w:spacing w:after="0" w:line="240" w:lineRule="auto"/>
              <w:rPr>
                <w:rFonts w:eastAsia="Times New Roman"/>
              </w:rPr>
            </w:pPr>
            <w:r w:rsidRPr="001334C2">
              <w:rPr>
                <w:rFonts w:eastAsia="Times New Roman"/>
              </w:rPr>
              <w:t>Санкт-Петербурга,</w:t>
            </w:r>
          </w:p>
          <w:p w14:paraId="6C690EAA" w14:textId="77777777" w:rsidR="00B304DB" w:rsidRPr="001334C2" w:rsidRDefault="00B304DB" w:rsidP="00B304DB">
            <w:pPr>
              <w:spacing w:after="0" w:line="240" w:lineRule="auto"/>
              <w:rPr>
                <w:rFonts w:eastAsia="Times New Roman"/>
              </w:rPr>
            </w:pPr>
            <w:r w:rsidRPr="001334C2">
              <w:rPr>
                <w:rFonts w:eastAsia="Times New Roman"/>
              </w:rPr>
              <w:t>Работодатели</w:t>
            </w:r>
          </w:p>
        </w:tc>
        <w:tc>
          <w:tcPr>
            <w:tcW w:w="1559" w:type="dxa"/>
            <w:tcBorders>
              <w:top w:val="single" w:sz="4" w:space="0" w:color="000000"/>
              <w:left w:val="single" w:sz="4" w:space="0" w:color="000000"/>
              <w:bottom w:val="single" w:sz="4" w:space="0" w:color="000000"/>
            </w:tcBorders>
            <w:shd w:val="clear" w:color="auto" w:fill="auto"/>
            <w:vAlign w:val="center"/>
          </w:tcPr>
          <w:p w14:paraId="15648506" w14:textId="77777777" w:rsidR="00B304DB" w:rsidRPr="001334C2" w:rsidRDefault="003952F0" w:rsidP="00B304DB">
            <w:pPr>
              <w:spacing w:after="0" w:line="240" w:lineRule="auto"/>
              <w:jc w:val="center"/>
              <w:rPr>
                <w:rFonts w:eastAsia="Times New Roman"/>
              </w:rPr>
            </w:pPr>
            <w:r w:rsidRPr="001334C2">
              <w:rPr>
                <w:rFonts w:eastAsia="Times New Roman"/>
              </w:rPr>
              <w:t>2023</w:t>
            </w:r>
            <w:r w:rsidR="00B304DB" w:rsidRPr="001334C2">
              <w:rPr>
                <w:rFonts w:eastAsia="Times New Roman"/>
              </w:rPr>
              <w:t>г.</w:t>
            </w:r>
          </w:p>
        </w:tc>
        <w:tc>
          <w:tcPr>
            <w:tcW w:w="2127" w:type="dxa"/>
            <w:tcBorders>
              <w:top w:val="single" w:sz="4" w:space="0" w:color="000000"/>
              <w:left w:val="single" w:sz="4" w:space="0" w:color="000000"/>
              <w:bottom w:val="single" w:sz="4" w:space="0" w:color="000000"/>
            </w:tcBorders>
            <w:shd w:val="clear" w:color="auto" w:fill="auto"/>
            <w:vAlign w:val="center"/>
          </w:tcPr>
          <w:p w14:paraId="4C4FF4FF" w14:textId="77777777" w:rsidR="00B304DB" w:rsidRPr="001334C2" w:rsidRDefault="00B304DB" w:rsidP="00B304DB">
            <w:pPr>
              <w:snapToGrid w:val="0"/>
              <w:spacing w:after="0" w:line="240" w:lineRule="auto"/>
              <w:jc w:val="center"/>
              <w:rPr>
                <w:rFonts w:eastAsia="Times New Roman"/>
              </w:rPr>
            </w:pPr>
            <w:r w:rsidRPr="001334C2">
              <w:rPr>
                <w:rFonts w:eastAsia="Times New Roman"/>
              </w:rPr>
              <w:t>-</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3386C04" w14:textId="77777777" w:rsidR="00B304DB" w:rsidRPr="001334C2" w:rsidRDefault="00F075F1" w:rsidP="00B304DB">
            <w:pPr>
              <w:spacing w:after="0" w:line="240" w:lineRule="auto"/>
              <w:jc w:val="both"/>
              <w:rPr>
                <w:bCs/>
              </w:rPr>
            </w:pPr>
            <w:r w:rsidRPr="001334C2">
              <w:rPr>
                <w:bCs/>
              </w:rPr>
              <w:t>КППИТ</w:t>
            </w:r>
          </w:p>
          <w:p w14:paraId="3276AEDB" w14:textId="63094D9D" w:rsidR="00DC042C" w:rsidRPr="001334C2" w:rsidRDefault="00DC042C" w:rsidP="00B304DB">
            <w:pPr>
              <w:spacing w:after="0" w:line="240" w:lineRule="auto"/>
              <w:jc w:val="both"/>
              <w:rPr>
                <w:strike/>
              </w:rPr>
            </w:pPr>
            <w:proofErr w:type="spellStart"/>
            <w:r w:rsidRPr="001334C2">
              <w:rPr>
                <w:bCs/>
                <w:lang w:val="en-US"/>
              </w:rPr>
              <w:t>Работадатели</w:t>
            </w:r>
            <w:proofErr w:type="spellEnd"/>
          </w:p>
        </w:tc>
      </w:tr>
      <w:tr w:rsidR="0009659A" w:rsidRPr="001334C2" w14:paraId="1298DC77" w14:textId="77777777" w:rsidTr="00F94DCE">
        <w:trPr>
          <w:trHeight w:val="770"/>
          <w:jc w:val="center"/>
        </w:trPr>
        <w:tc>
          <w:tcPr>
            <w:tcW w:w="572" w:type="dxa"/>
            <w:tcBorders>
              <w:top w:val="single" w:sz="4" w:space="0" w:color="000000"/>
              <w:left w:val="single" w:sz="4" w:space="0" w:color="000000"/>
              <w:bottom w:val="single" w:sz="4" w:space="0" w:color="000000"/>
            </w:tcBorders>
            <w:shd w:val="clear" w:color="auto" w:fill="auto"/>
          </w:tcPr>
          <w:p w14:paraId="52AB4CDD" w14:textId="77777777" w:rsidR="00D24132" w:rsidRPr="001334C2" w:rsidRDefault="00D24132" w:rsidP="00D24132">
            <w:pPr>
              <w:spacing w:after="0" w:line="240" w:lineRule="auto"/>
              <w:jc w:val="center"/>
              <w:rPr>
                <w:rFonts w:eastAsia="Batang"/>
              </w:rPr>
            </w:pPr>
            <w:r w:rsidRPr="001334C2">
              <w:rPr>
                <w:rFonts w:eastAsia="Batang"/>
              </w:rPr>
              <w:lastRenderedPageBreak/>
              <w:t>7</w:t>
            </w:r>
          </w:p>
        </w:tc>
        <w:tc>
          <w:tcPr>
            <w:tcW w:w="7655" w:type="dxa"/>
            <w:tcBorders>
              <w:top w:val="single" w:sz="4" w:space="0" w:color="000000"/>
              <w:left w:val="single" w:sz="4" w:space="0" w:color="000000"/>
              <w:bottom w:val="single" w:sz="4" w:space="0" w:color="000000"/>
            </w:tcBorders>
            <w:shd w:val="clear" w:color="auto" w:fill="auto"/>
          </w:tcPr>
          <w:p w14:paraId="10B092C7" w14:textId="77777777" w:rsidR="00D24132" w:rsidRPr="001334C2" w:rsidRDefault="00D24132" w:rsidP="00A6595C">
            <w:pPr>
              <w:suppressAutoHyphens w:val="0"/>
              <w:spacing w:after="0" w:line="240" w:lineRule="auto"/>
              <w:jc w:val="both"/>
              <w:rPr>
                <w:rFonts w:eastAsia="Batang"/>
              </w:rPr>
            </w:pPr>
            <w:r w:rsidRPr="001334C2">
              <w:rPr>
                <w:rFonts w:eastAsia="Times New Roman"/>
                <w:lang w:eastAsia="ru-RU"/>
              </w:rPr>
              <w:t>Содействовать развитию высокотехнологичного инновационного производства, в том числе путем создания промышленных кластеров с участием субъектов малого и среднего предпринимательства</w:t>
            </w:r>
          </w:p>
        </w:tc>
        <w:tc>
          <w:tcPr>
            <w:tcW w:w="2126" w:type="dxa"/>
            <w:tcBorders>
              <w:top w:val="single" w:sz="4" w:space="0" w:color="000000"/>
              <w:left w:val="single" w:sz="4" w:space="0" w:color="000000"/>
              <w:bottom w:val="single" w:sz="4" w:space="0" w:color="000000"/>
            </w:tcBorders>
            <w:shd w:val="clear" w:color="auto" w:fill="auto"/>
          </w:tcPr>
          <w:p w14:paraId="60FBA39F" w14:textId="77777777" w:rsidR="00422A40" w:rsidRPr="001334C2" w:rsidRDefault="00422A40" w:rsidP="00422A40">
            <w:pPr>
              <w:spacing w:after="0" w:line="240" w:lineRule="auto"/>
              <w:rPr>
                <w:rFonts w:eastAsia="Times New Roman"/>
              </w:rPr>
            </w:pPr>
            <w:r w:rsidRPr="001334C2">
              <w:rPr>
                <w:rFonts w:eastAsia="Times New Roman"/>
              </w:rPr>
              <w:t xml:space="preserve">Правительство </w:t>
            </w:r>
          </w:p>
          <w:p w14:paraId="30C107F8" w14:textId="77777777" w:rsidR="00D24132" w:rsidRPr="001334C2" w:rsidRDefault="00422A40" w:rsidP="00422A40">
            <w:pPr>
              <w:spacing w:after="0" w:line="240" w:lineRule="auto"/>
              <w:rPr>
                <w:rFonts w:eastAsia="Times New Roman"/>
              </w:rPr>
            </w:pPr>
            <w:r w:rsidRPr="001334C2">
              <w:rPr>
                <w:rFonts w:eastAsia="Times New Roman"/>
              </w:rPr>
              <w:t>Санкт-Петербурга</w:t>
            </w:r>
          </w:p>
        </w:tc>
        <w:tc>
          <w:tcPr>
            <w:tcW w:w="1559" w:type="dxa"/>
            <w:tcBorders>
              <w:top w:val="single" w:sz="4" w:space="0" w:color="000000"/>
              <w:left w:val="single" w:sz="4" w:space="0" w:color="000000"/>
              <w:bottom w:val="single" w:sz="4" w:space="0" w:color="000000"/>
            </w:tcBorders>
            <w:shd w:val="clear" w:color="auto" w:fill="auto"/>
            <w:vAlign w:val="center"/>
          </w:tcPr>
          <w:p w14:paraId="785B7C92" w14:textId="77777777" w:rsidR="00D24132" w:rsidRPr="001334C2" w:rsidRDefault="003952F0" w:rsidP="00D24132">
            <w:pPr>
              <w:spacing w:after="0" w:line="240" w:lineRule="auto"/>
              <w:jc w:val="center"/>
              <w:rPr>
                <w:rFonts w:eastAsia="Times New Roman"/>
              </w:rPr>
            </w:pPr>
            <w:r w:rsidRPr="001334C2">
              <w:rPr>
                <w:rFonts w:eastAsia="Times New Roman"/>
              </w:rPr>
              <w:t>2023</w:t>
            </w:r>
            <w:r w:rsidR="00422A40" w:rsidRPr="001334C2">
              <w:rPr>
                <w:rFonts w:eastAsia="Times New Roman"/>
              </w:rPr>
              <w:t>г.</w:t>
            </w:r>
          </w:p>
        </w:tc>
        <w:tc>
          <w:tcPr>
            <w:tcW w:w="2127" w:type="dxa"/>
            <w:tcBorders>
              <w:top w:val="single" w:sz="4" w:space="0" w:color="000000"/>
              <w:left w:val="single" w:sz="4" w:space="0" w:color="000000"/>
              <w:bottom w:val="single" w:sz="4" w:space="0" w:color="000000"/>
            </w:tcBorders>
            <w:shd w:val="clear" w:color="auto" w:fill="auto"/>
            <w:vAlign w:val="center"/>
          </w:tcPr>
          <w:p w14:paraId="68C6F82E" w14:textId="77777777" w:rsidR="00D24132" w:rsidRPr="001334C2" w:rsidRDefault="00422A40" w:rsidP="00D24132">
            <w:pPr>
              <w:snapToGrid w:val="0"/>
              <w:spacing w:after="0" w:line="240" w:lineRule="auto"/>
              <w:jc w:val="center"/>
              <w:rPr>
                <w:rFonts w:eastAsia="Times New Roman"/>
              </w:rPr>
            </w:pPr>
            <w:r w:rsidRPr="001334C2">
              <w:rPr>
                <w:rFonts w:eastAsia="Times New Roman"/>
              </w:rPr>
              <w:t>-</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342BE264" w14:textId="77777777" w:rsidR="00D24132" w:rsidRPr="001334C2" w:rsidRDefault="00F075F1" w:rsidP="00D24132">
            <w:pPr>
              <w:spacing w:after="0" w:line="240" w:lineRule="auto"/>
              <w:jc w:val="both"/>
              <w:rPr>
                <w:rFonts w:eastAsia="Times New Roman"/>
              </w:rPr>
            </w:pPr>
            <w:r w:rsidRPr="001334C2">
              <w:rPr>
                <w:bCs/>
              </w:rPr>
              <w:t>КППИТ</w:t>
            </w:r>
          </w:p>
        </w:tc>
      </w:tr>
      <w:tr w:rsidR="0009659A" w:rsidRPr="001334C2" w14:paraId="01F65B0E" w14:textId="77777777" w:rsidTr="00F94DCE">
        <w:trPr>
          <w:trHeight w:val="770"/>
          <w:jc w:val="center"/>
        </w:trPr>
        <w:tc>
          <w:tcPr>
            <w:tcW w:w="572" w:type="dxa"/>
            <w:tcBorders>
              <w:top w:val="single" w:sz="4" w:space="0" w:color="000000"/>
              <w:left w:val="single" w:sz="4" w:space="0" w:color="000000"/>
              <w:bottom w:val="single" w:sz="4" w:space="0" w:color="000000"/>
            </w:tcBorders>
            <w:shd w:val="clear" w:color="auto" w:fill="auto"/>
          </w:tcPr>
          <w:p w14:paraId="0D4E754F" w14:textId="77777777" w:rsidR="00163A79" w:rsidRPr="001334C2" w:rsidRDefault="00163A79" w:rsidP="00163A79">
            <w:pPr>
              <w:spacing w:after="0" w:line="240" w:lineRule="auto"/>
              <w:jc w:val="center"/>
              <w:rPr>
                <w:rFonts w:eastAsia="Batang"/>
              </w:rPr>
            </w:pPr>
            <w:r w:rsidRPr="001334C2">
              <w:rPr>
                <w:rFonts w:eastAsia="Batang"/>
              </w:rPr>
              <w:t>8</w:t>
            </w:r>
          </w:p>
        </w:tc>
        <w:tc>
          <w:tcPr>
            <w:tcW w:w="7655" w:type="dxa"/>
            <w:tcBorders>
              <w:top w:val="single" w:sz="4" w:space="0" w:color="000000"/>
              <w:left w:val="single" w:sz="4" w:space="0" w:color="000000"/>
              <w:bottom w:val="single" w:sz="4" w:space="0" w:color="000000"/>
            </w:tcBorders>
            <w:shd w:val="clear" w:color="auto" w:fill="auto"/>
          </w:tcPr>
          <w:p w14:paraId="3DB0D5ED" w14:textId="77777777" w:rsidR="00163A79" w:rsidRPr="001334C2" w:rsidRDefault="00163A79" w:rsidP="00163A79">
            <w:pPr>
              <w:suppressAutoHyphens w:val="0"/>
              <w:spacing w:after="0" w:line="240" w:lineRule="auto"/>
              <w:jc w:val="both"/>
              <w:rPr>
                <w:rFonts w:eastAsia="Times New Roman"/>
                <w:lang w:eastAsia="ru-RU"/>
              </w:rPr>
            </w:pPr>
            <w:r w:rsidRPr="001334C2">
              <w:rPr>
                <w:rFonts w:eastAsia="Times New Roman"/>
                <w:lang w:eastAsia="ru-RU"/>
              </w:rPr>
              <w:t>Проводить мониторинг потребности в специалистах для отраслей экономики и осуществлять взаимодействие с образовательными организациями, расположенными на территории Санкт-Петербурга, по их подготовке.</w:t>
            </w:r>
          </w:p>
          <w:p w14:paraId="111BF533" w14:textId="77777777" w:rsidR="00187A67" w:rsidRPr="001334C2" w:rsidRDefault="00187A67" w:rsidP="00163A79">
            <w:pPr>
              <w:suppressAutoHyphens w:val="0"/>
              <w:spacing w:after="0" w:line="240" w:lineRule="auto"/>
              <w:jc w:val="both"/>
              <w:rPr>
                <w:rFonts w:eastAsia="Times New Roman"/>
                <w:lang w:eastAsia="ru-RU"/>
              </w:rPr>
            </w:pPr>
          </w:p>
          <w:p w14:paraId="15F71465" w14:textId="225429AD" w:rsidR="00187A67" w:rsidRPr="001334C2" w:rsidRDefault="0052004E" w:rsidP="00163A79">
            <w:pPr>
              <w:suppressAutoHyphens w:val="0"/>
              <w:spacing w:after="0" w:line="240" w:lineRule="auto"/>
              <w:jc w:val="both"/>
              <w:rPr>
                <w:rFonts w:eastAsia="Times New Roman"/>
                <w:b/>
                <w:lang w:eastAsia="ru-RU"/>
              </w:rPr>
            </w:pPr>
            <w:r w:rsidRPr="001334C2">
              <w:rPr>
                <w:rFonts w:eastAsia="Times New Roman"/>
                <w:b/>
              </w:rPr>
              <w:t xml:space="preserve"> </w:t>
            </w:r>
          </w:p>
        </w:tc>
        <w:tc>
          <w:tcPr>
            <w:tcW w:w="2126" w:type="dxa"/>
            <w:tcBorders>
              <w:top w:val="single" w:sz="4" w:space="0" w:color="000000"/>
              <w:left w:val="single" w:sz="4" w:space="0" w:color="000000"/>
              <w:bottom w:val="single" w:sz="4" w:space="0" w:color="000000"/>
            </w:tcBorders>
            <w:shd w:val="clear" w:color="auto" w:fill="auto"/>
          </w:tcPr>
          <w:p w14:paraId="42D61F1D" w14:textId="77777777" w:rsidR="00163A79" w:rsidRPr="001334C2" w:rsidRDefault="00163A79" w:rsidP="00163A79">
            <w:pPr>
              <w:spacing w:after="0" w:line="240" w:lineRule="auto"/>
              <w:rPr>
                <w:rFonts w:eastAsia="Times New Roman"/>
              </w:rPr>
            </w:pPr>
            <w:r w:rsidRPr="001334C2">
              <w:rPr>
                <w:rFonts w:eastAsia="Times New Roman"/>
              </w:rPr>
              <w:t xml:space="preserve">Правительство </w:t>
            </w:r>
          </w:p>
          <w:p w14:paraId="2B746CC2" w14:textId="77777777" w:rsidR="00163A79" w:rsidRPr="001334C2" w:rsidRDefault="00163A79" w:rsidP="00163A79">
            <w:pPr>
              <w:spacing w:after="0" w:line="240" w:lineRule="auto"/>
              <w:rPr>
                <w:rFonts w:eastAsia="Times New Roman"/>
              </w:rPr>
            </w:pPr>
            <w:r w:rsidRPr="001334C2">
              <w:rPr>
                <w:rFonts w:eastAsia="Times New Roman"/>
              </w:rPr>
              <w:t>Санкт-Петербурга,</w:t>
            </w:r>
          </w:p>
          <w:p w14:paraId="2C7D246C" w14:textId="77777777" w:rsidR="00163A79" w:rsidRPr="001334C2" w:rsidRDefault="00163A79" w:rsidP="00163A79">
            <w:pPr>
              <w:spacing w:after="0" w:line="240" w:lineRule="auto"/>
              <w:rPr>
                <w:rFonts w:eastAsia="Times New Roman"/>
              </w:rPr>
            </w:pPr>
            <w:r w:rsidRPr="001334C2">
              <w:rPr>
                <w:rFonts w:eastAsia="Times New Roman"/>
              </w:rPr>
              <w:t>Работодатели,</w:t>
            </w:r>
          </w:p>
          <w:p w14:paraId="57EB03D2" w14:textId="77777777" w:rsidR="00163A79" w:rsidRPr="001334C2" w:rsidRDefault="00163A79" w:rsidP="00163A79">
            <w:pPr>
              <w:spacing w:after="0" w:line="240" w:lineRule="auto"/>
              <w:rPr>
                <w:rFonts w:eastAsia="Times New Roman"/>
              </w:rPr>
            </w:pPr>
            <w:r w:rsidRPr="001334C2">
              <w:rPr>
                <w:rFonts w:eastAsia="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6DFE7F28" w14:textId="77777777" w:rsidR="00163A79" w:rsidRPr="001334C2" w:rsidRDefault="00163A79" w:rsidP="00163A79">
            <w:pPr>
              <w:spacing w:after="0" w:line="240" w:lineRule="auto"/>
              <w:jc w:val="center"/>
              <w:rPr>
                <w:rFonts w:eastAsia="Times New Roman"/>
              </w:rPr>
            </w:pPr>
            <w:r w:rsidRPr="001334C2">
              <w:rPr>
                <w:rFonts w:eastAsia="Times New Roman"/>
              </w:rPr>
              <w:t>2023г.</w:t>
            </w:r>
          </w:p>
        </w:tc>
        <w:tc>
          <w:tcPr>
            <w:tcW w:w="2127" w:type="dxa"/>
            <w:tcBorders>
              <w:top w:val="single" w:sz="4" w:space="0" w:color="000000"/>
              <w:left w:val="single" w:sz="4" w:space="0" w:color="000000"/>
              <w:bottom w:val="single" w:sz="4" w:space="0" w:color="000000"/>
            </w:tcBorders>
            <w:shd w:val="clear" w:color="auto" w:fill="auto"/>
            <w:vAlign w:val="center"/>
          </w:tcPr>
          <w:p w14:paraId="576102A3" w14:textId="77777777" w:rsidR="00163A79" w:rsidRPr="001334C2" w:rsidRDefault="00163A79" w:rsidP="00163A79">
            <w:pPr>
              <w:spacing w:after="0" w:line="240" w:lineRule="auto"/>
              <w:jc w:val="center"/>
              <w:rPr>
                <w:rFonts w:eastAsia="Times New Roman"/>
              </w:rPr>
            </w:pPr>
            <w:r w:rsidRPr="001334C2">
              <w:rPr>
                <w:rFonts w:eastAsia="Times New Roman"/>
              </w:rPr>
              <w:t>-</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3FAF10A4" w14:textId="069ACD62" w:rsidR="00163A79" w:rsidRPr="001334C2" w:rsidRDefault="00163A79" w:rsidP="00163A79">
            <w:pPr>
              <w:spacing w:after="0" w:line="240" w:lineRule="auto"/>
              <w:rPr>
                <w:rFonts w:eastAsia="Times New Roman"/>
              </w:rPr>
            </w:pPr>
            <w:r w:rsidRPr="001334C2">
              <w:rPr>
                <w:rFonts w:eastAsia="Times New Roman"/>
              </w:rPr>
              <w:t xml:space="preserve">КТЗН, </w:t>
            </w:r>
            <w:r w:rsidRPr="001334C2">
              <w:rPr>
                <w:bCs/>
              </w:rPr>
              <w:t>КППИТ,</w:t>
            </w:r>
            <w:r w:rsidRPr="001334C2">
              <w:rPr>
                <w:rFonts w:eastAsia="Times New Roman"/>
              </w:rPr>
              <w:t xml:space="preserve"> </w:t>
            </w:r>
            <w:r w:rsidR="009B20B7" w:rsidRPr="001334C2">
              <w:rPr>
                <w:rFonts w:eastAsia="Times New Roman"/>
              </w:rPr>
              <w:t>КРТИ, КРТ, ЖК, КТ</w:t>
            </w:r>
            <w:r w:rsidR="0052004E" w:rsidRPr="001334C2">
              <w:rPr>
                <w:rFonts w:eastAsia="Times New Roman"/>
              </w:rPr>
              <w:t xml:space="preserve">, </w:t>
            </w:r>
            <w:r w:rsidR="00187A67" w:rsidRPr="001334C2">
              <w:rPr>
                <w:rFonts w:eastAsia="Times New Roman"/>
              </w:rPr>
              <w:t>КЗ,</w:t>
            </w:r>
            <w:r w:rsidR="00FA3E7B" w:rsidRPr="001334C2">
              <w:rPr>
                <w:rFonts w:eastAsia="Times New Roman"/>
              </w:rPr>
              <w:t xml:space="preserve"> </w:t>
            </w:r>
            <w:r w:rsidR="00187A67" w:rsidRPr="001334C2">
              <w:rPr>
                <w:rFonts w:eastAsia="Times New Roman"/>
              </w:rPr>
              <w:t>КО,</w:t>
            </w:r>
            <w:r w:rsidR="00FA3E7B" w:rsidRPr="001334C2">
              <w:rPr>
                <w:rFonts w:eastAsia="Times New Roman"/>
              </w:rPr>
              <w:t xml:space="preserve"> </w:t>
            </w:r>
            <w:r w:rsidR="00187A67" w:rsidRPr="001334C2">
              <w:rPr>
                <w:rFonts w:eastAsia="Times New Roman"/>
              </w:rPr>
              <w:t>КНВШ</w:t>
            </w:r>
          </w:p>
          <w:p w14:paraId="3A1E2CDC" w14:textId="77777777" w:rsidR="00163A79" w:rsidRPr="001334C2" w:rsidRDefault="00163A79" w:rsidP="00163A79">
            <w:pPr>
              <w:spacing w:after="0" w:line="240" w:lineRule="auto"/>
              <w:rPr>
                <w:rFonts w:eastAsia="Times New Roman"/>
              </w:rPr>
            </w:pPr>
            <w:r w:rsidRPr="001334C2">
              <w:rPr>
                <w:rFonts w:eastAsia="Times New Roman"/>
              </w:rPr>
              <w:t>Работодатели,</w:t>
            </w:r>
          </w:p>
          <w:p w14:paraId="32ABC020" w14:textId="77777777" w:rsidR="00163A79" w:rsidRPr="001334C2" w:rsidRDefault="00163A79" w:rsidP="00163A79">
            <w:pPr>
              <w:spacing w:after="0" w:line="240" w:lineRule="auto"/>
            </w:pPr>
            <w:r w:rsidRPr="001334C2">
              <w:rPr>
                <w:rFonts w:eastAsia="Times New Roman"/>
              </w:rPr>
              <w:t>Профсоюзы</w:t>
            </w:r>
          </w:p>
        </w:tc>
      </w:tr>
      <w:tr w:rsidR="0009659A" w:rsidRPr="001334C2" w14:paraId="572D72A4" w14:textId="77777777" w:rsidTr="00F94DCE">
        <w:trPr>
          <w:trHeight w:val="770"/>
          <w:jc w:val="center"/>
        </w:trPr>
        <w:tc>
          <w:tcPr>
            <w:tcW w:w="572" w:type="dxa"/>
            <w:tcBorders>
              <w:top w:val="single" w:sz="4" w:space="0" w:color="000000"/>
              <w:left w:val="single" w:sz="4" w:space="0" w:color="000000"/>
              <w:bottom w:val="single" w:sz="4" w:space="0" w:color="000000"/>
            </w:tcBorders>
            <w:shd w:val="clear" w:color="auto" w:fill="auto"/>
          </w:tcPr>
          <w:p w14:paraId="630FC9E0" w14:textId="77777777" w:rsidR="00163A79" w:rsidRPr="001334C2" w:rsidRDefault="00163A79" w:rsidP="00163A79">
            <w:pPr>
              <w:spacing w:after="0" w:line="240" w:lineRule="auto"/>
              <w:jc w:val="center"/>
              <w:rPr>
                <w:rFonts w:eastAsia="Batang"/>
              </w:rPr>
            </w:pPr>
            <w:r w:rsidRPr="001334C2">
              <w:rPr>
                <w:rFonts w:eastAsia="Batang"/>
              </w:rPr>
              <w:t>9</w:t>
            </w:r>
          </w:p>
        </w:tc>
        <w:tc>
          <w:tcPr>
            <w:tcW w:w="7655" w:type="dxa"/>
            <w:tcBorders>
              <w:top w:val="single" w:sz="4" w:space="0" w:color="000000"/>
              <w:left w:val="single" w:sz="4" w:space="0" w:color="000000"/>
              <w:bottom w:val="single" w:sz="4" w:space="0" w:color="000000"/>
            </w:tcBorders>
            <w:shd w:val="clear" w:color="auto" w:fill="auto"/>
          </w:tcPr>
          <w:p w14:paraId="6FC09381" w14:textId="7A13C4F4" w:rsidR="00E44606" w:rsidRPr="001334C2" w:rsidRDefault="00163A79" w:rsidP="00654C29">
            <w:pPr>
              <w:suppressAutoHyphens w:val="0"/>
              <w:spacing w:after="0" w:line="240" w:lineRule="auto"/>
              <w:jc w:val="both"/>
              <w:rPr>
                <w:rFonts w:eastAsia="Times New Roman"/>
                <w:lang w:eastAsia="ru-RU"/>
              </w:rPr>
            </w:pPr>
            <w:r w:rsidRPr="001334C2">
              <w:rPr>
                <w:rFonts w:eastAsia="Times New Roman"/>
                <w:lang w:eastAsia="ru-RU"/>
              </w:rPr>
              <w:t>У</w:t>
            </w:r>
            <w:r w:rsidR="00E0158C" w:rsidRPr="001334C2">
              <w:rPr>
                <w:rFonts w:eastAsia="Times New Roman"/>
                <w:lang w:eastAsia="ru-RU"/>
              </w:rPr>
              <w:t>читывать п</w:t>
            </w:r>
            <w:r w:rsidRPr="001334C2">
              <w:rPr>
                <w:rFonts w:eastAsia="Times New Roman"/>
                <w:lang w:eastAsia="ru-RU"/>
              </w:rPr>
              <w:t xml:space="preserve">ри оказании финансовой и иной поддержки организациям в качестве основных критериев выполнения работодателем обязанности по своевременной выплате </w:t>
            </w:r>
            <w:r w:rsidR="001047C8" w:rsidRPr="001334C2">
              <w:rPr>
                <w:rFonts w:eastAsia="Times New Roman"/>
                <w:lang w:eastAsia="ru-RU"/>
              </w:rPr>
              <w:t>работникам</w:t>
            </w:r>
            <w:r w:rsidRPr="001334C2">
              <w:rPr>
                <w:rFonts w:eastAsia="Times New Roman"/>
                <w:lang w:eastAsia="ru-RU"/>
              </w:rPr>
              <w:t xml:space="preserve"> заработной платы, участие в системе социального партнерства, соблюдения трудового законодательства.</w:t>
            </w:r>
          </w:p>
        </w:tc>
        <w:tc>
          <w:tcPr>
            <w:tcW w:w="2126" w:type="dxa"/>
            <w:tcBorders>
              <w:top w:val="single" w:sz="4" w:space="0" w:color="000000"/>
              <w:left w:val="single" w:sz="4" w:space="0" w:color="000000"/>
              <w:bottom w:val="single" w:sz="4" w:space="0" w:color="000000"/>
            </w:tcBorders>
            <w:shd w:val="clear" w:color="auto" w:fill="auto"/>
          </w:tcPr>
          <w:p w14:paraId="49E7B9BE" w14:textId="77777777" w:rsidR="00163A79" w:rsidRPr="001334C2" w:rsidRDefault="00163A79" w:rsidP="00163A79">
            <w:pPr>
              <w:spacing w:after="0" w:line="240" w:lineRule="auto"/>
              <w:rPr>
                <w:rFonts w:eastAsia="Times New Roman"/>
              </w:rPr>
            </w:pPr>
            <w:r w:rsidRPr="001334C2">
              <w:rPr>
                <w:rFonts w:eastAsia="Times New Roman"/>
              </w:rPr>
              <w:t xml:space="preserve">Правительство </w:t>
            </w:r>
          </w:p>
          <w:p w14:paraId="25C29438" w14:textId="4C6F3747" w:rsidR="0052004E" w:rsidRPr="001334C2" w:rsidRDefault="00163A79" w:rsidP="0052004E">
            <w:pPr>
              <w:spacing w:after="0" w:line="240" w:lineRule="auto"/>
              <w:rPr>
                <w:rFonts w:eastAsia="Times New Roman"/>
              </w:rPr>
            </w:pPr>
            <w:r w:rsidRPr="001334C2">
              <w:rPr>
                <w:rFonts w:eastAsia="Times New Roman"/>
              </w:rPr>
              <w:t>Санкт-Петербурга</w:t>
            </w:r>
            <w:r w:rsidR="0052004E" w:rsidRPr="001334C2">
              <w:rPr>
                <w:rFonts w:eastAsia="Times New Roman"/>
              </w:rPr>
              <w:t xml:space="preserve"> Работодатели,</w:t>
            </w:r>
          </w:p>
          <w:p w14:paraId="59CD8DDB" w14:textId="34BCDCCB" w:rsidR="00163A79" w:rsidRPr="001334C2" w:rsidRDefault="0052004E" w:rsidP="0052004E">
            <w:pPr>
              <w:spacing w:after="0" w:line="240" w:lineRule="auto"/>
              <w:rPr>
                <w:rFonts w:eastAsia="Times New Roman"/>
              </w:rPr>
            </w:pPr>
            <w:r w:rsidRPr="001334C2">
              <w:rPr>
                <w:rFonts w:eastAsia="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3DC7F09D" w14:textId="77777777" w:rsidR="00163A79" w:rsidRPr="001334C2" w:rsidRDefault="00163A79" w:rsidP="00163A79">
            <w:pPr>
              <w:spacing w:after="0" w:line="240" w:lineRule="auto"/>
              <w:jc w:val="center"/>
              <w:rPr>
                <w:rFonts w:eastAsia="Times New Roman"/>
              </w:rPr>
            </w:pPr>
            <w:r w:rsidRPr="001334C2">
              <w:rPr>
                <w:rFonts w:eastAsia="Times New Roman"/>
              </w:rPr>
              <w:t>2023г.</w:t>
            </w:r>
          </w:p>
        </w:tc>
        <w:tc>
          <w:tcPr>
            <w:tcW w:w="2127" w:type="dxa"/>
            <w:tcBorders>
              <w:top w:val="single" w:sz="4" w:space="0" w:color="000000"/>
              <w:left w:val="single" w:sz="4" w:space="0" w:color="000000"/>
              <w:bottom w:val="single" w:sz="4" w:space="0" w:color="000000"/>
            </w:tcBorders>
            <w:shd w:val="clear" w:color="auto" w:fill="auto"/>
            <w:vAlign w:val="center"/>
          </w:tcPr>
          <w:p w14:paraId="3A6679A6" w14:textId="77777777" w:rsidR="00163A79" w:rsidRPr="001334C2" w:rsidRDefault="00163A79" w:rsidP="00163A79">
            <w:pPr>
              <w:snapToGrid w:val="0"/>
              <w:spacing w:after="0" w:line="240" w:lineRule="auto"/>
              <w:jc w:val="center"/>
              <w:rPr>
                <w:rFonts w:eastAsia="Times New Roman"/>
              </w:rPr>
            </w:pPr>
            <w:r w:rsidRPr="001334C2">
              <w:rPr>
                <w:rFonts w:eastAsia="Times New Roman"/>
              </w:rPr>
              <w:t>-</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BC5D841" w14:textId="77777777" w:rsidR="00FA3E7B" w:rsidRPr="001334C2" w:rsidRDefault="0052004E" w:rsidP="0052004E">
            <w:pPr>
              <w:spacing w:after="0" w:line="240" w:lineRule="auto"/>
              <w:rPr>
                <w:rFonts w:eastAsia="Times New Roman"/>
              </w:rPr>
            </w:pPr>
            <w:r w:rsidRPr="001334C2">
              <w:rPr>
                <w:rFonts w:eastAsia="Times New Roman"/>
              </w:rPr>
              <w:t xml:space="preserve">КТЗН, </w:t>
            </w:r>
          </w:p>
          <w:p w14:paraId="1CBED3A4" w14:textId="70062388" w:rsidR="0052004E" w:rsidRPr="001334C2" w:rsidRDefault="0052004E" w:rsidP="0052004E">
            <w:pPr>
              <w:spacing w:after="0" w:line="240" w:lineRule="auto"/>
              <w:rPr>
                <w:rFonts w:eastAsia="Times New Roman"/>
              </w:rPr>
            </w:pPr>
            <w:r w:rsidRPr="001334C2">
              <w:rPr>
                <w:rFonts w:eastAsia="Times New Roman"/>
              </w:rPr>
              <w:t>Работодатели,</w:t>
            </w:r>
          </w:p>
          <w:p w14:paraId="08559B24" w14:textId="5FC9F6AB" w:rsidR="00163A79" w:rsidRPr="001334C2" w:rsidRDefault="0052004E" w:rsidP="0052004E">
            <w:pPr>
              <w:spacing w:after="0" w:line="240" w:lineRule="auto"/>
              <w:rPr>
                <w:rFonts w:eastAsia="Times New Roman"/>
              </w:rPr>
            </w:pPr>
            <w:r w:rsidRPr="001334C2">
              <w:rPr>
                <w:rFonts w:eastAsia="Times New Roman"/>
              </w:rPr>
              <w:t>Профсоюзы</w:t>
            </w:r>
          </w:p>
        </w:tc>
      </w:tr>
      <w:tr w:rsidR="0009659A" w:rsidRPr="001334C2" w14:paraId="355F92F2" w14:textId="77777777" w:rsidTr="00F94DCE">
        <w:trPr>
          <w:trHeight w:val="972"/>
          <w:jc w:val="center"/>
        </w:trPr>
        <w:tc>
          <w:tcPr>
            <w:tcW w:w="572" w:type="dxa"/>
            <w:tcBorders>
              <w:top w:val="single" w:sz="4" w:space="0" w:color="000000"/>
              <w:left w:val="single" w:sz="4" w:space="0" w:color="000000"/>
              <w:bottom w:val="single" w:sz="4" w:space="0" w:color="000000"/>
            </w:tcBorders>
            <w:shd w:val="clear" w:color="auto" w:fill="auto"/>
          </w:tcPr>
          <w:p w14:paraId="0593F11F" w14:textId="77777777" w:rsidR="0057310A" w:rsidRPr="001334C2" w:rsidRDefault="001D2223" w:rsidP="0057310A">
            <w:pPr>
              <w:spacing w:after="0" w:line="240" w:lineRule="auto"/>
              <w:jc w:val="center"/>
              <w:rPr>
                <w:rFonts w:eastAsia="Batang"/>
              </w:rPr>
            </w:pPr>
            <w:r w:rsidRPr="001334C2">
              <w:rPr>
                <w:rFonts w:eastAsia="Batang"/>
              </w:rPr>
              <w:t>10</w:t>
            </w:r>
          </w:p>
        </w:tc>
        <w:tc>
          <w:tcPr>
            <w:tcW w:w="7655" w:type="dxa"/>
            <w:tcBorders>
              <w:top w:val="single" w:sz="4" w:space="0" w:color="000000"/>
              <w:left w:val="single" w:sz="4" w:space="0" w:color="000000"/>
              <w:bottom w:val="single" w:sz="4" w:space="0" w:color="000000"/>
            </w:tcBorders>
            <w:shd w:val="clear" w:color="auto" w:fill="auto"/>
          </w:tcPr>
          <w:p w14:paraId="1795E930" w14:textId="77777777" w:rsidR="0057310A" w:rsidRPr="001334C2" w:rsidRDefault="0057310A" w:rsidP="00962CD9">
            <w:pPr>
              <w:shd w:val="clear" w:color="auto" w:fill="FFFFFF"/>
              <w:suppressAutoHyphens w:val="0"/>
              <w:spacing w:after="0" w:line="240" w:lineRule="auto"/>
              <w:jc w:val="both"/>
              <w:rPr>
                <w:rFonts w:eastAsia="Times New Roman"/>
                <w:lang w:eastAsia="ru-RU"/>
              </w:rPr>
            </w:pPr>
            <w:r w:rsidRPr="001334C2">
              <w:rPr>
                <w:rFonts w:eastAsia="Times New Roman"/>
                <w:lang w:eastAsia="ru-RU"/>
              </w:rPr>
              <w:t xml:space="preserve">Разработать схему размещения НТО по реализации путиной рыбы с 15 апреля по 31 мая. </w:t>
            </w:r>
            <w:r w:rsidR="00E0158C" w:rsidRPr="001334C2">
              <w:rPr>
                <w:rFonts w:eastAsia="Times New Roman"/>
                <w:lang w:eastAsia="ru-RU"/>
              </w:rPr>
              <w:t xml:space="preserve">Обеспечить возможность </w:t>
            </w:r>
            <w:r w:rsidR="00962CD9" w:rsidRPr="001334C2">
              <w:rPr>
                <w:rFonts w:eastAsia="Times New Roman"/>
                <w:lang w:eastAsia="ru-RU"/>
              </w:rPr>
              <w:t xml:space="preserve">рыбодобывающим организациям </w:t>
            </w:r>
            <w:r w:rsidR="008E6249" w:rsidRPr="001334C2">
              <w:rPr>
                <w:rFonts w:eastAsia="Times New Roman"/>
                <w:lang w:eastAsia="ru-RU"/>
              </w:rPr>
              <w:t>получать</w:t>
            </w:r>
            <w:r w:rsidR="00E0158C" w:rsidRPr="001334C2">
              <w:rPr>
                <w:rFonts w:eastAsia="Times New Roman"/>
                <w:lang w:eastAsia="ru-RU"/>
              </w:rPr>
              <w:t xml:space="preserve"> </w:t>
            </w:r>
            <w:r w:rsidR="008E6249" w:rsidRPr="001334C2">
              <w:rPr>
                <w:rFonts w:eastAsia="Times New Roman"/>
                <w:lang w:eastAsia="ru-RU"/>
              </w:rPr>
              <w:t>разрешение</w:t>
            </w:r>
            <w:r w:rsidR="007F4570" w:rsidRPr="001334C2">
              <w:rPr>
                <w:rFonts w:eastAsia="Times New Roman"/>
                <w:lang w:eastAsia="ru-RU"/>
              </w:rPr>
              <w:t xml:space="preserve"> на реализацию своей продукции </w:t>
            </w:r>
            <w:r w:rsidR="00071D0A" w:rsidRPr="001334C2">
              <w:rPr>
                <w:rFonts w:eastAsia="Times New Roman"/>
                <w:lang w:eastAsia="ru-RU"/>
              </w:rPr>
              <w:t xml:space="preserve">в НТО </w:t>
            </w:r>
            <w:r w:rsidR="007F4570" w:rsidRPr="001334C2">
              <w:rPr>
                <w:rFonts w:eastAsia="Times New Roman"/>
                <w:lang w:eastAsia="ru-RU"/>
              </w:rPr>
              <w:t>б</w:t>
            </w:r>
            <w:r w:rsidR="008C2027" w:rsidRPr="001334C2">
              <w:rPr>
                <w:rFonts w:eastAsia="Times New Roman"/>
                <w:lang w:eastAsia="ru-RU"/>
              </w:rPr>
              <w:t>ез</w:t>
            </w:r>
            <w:r w:rsidR="00016687" w:rsidRPr="001334C2">
              <w:rPr>
                <w:rFonts w:eastAsia="Times New Roman"/>
                <w:lang w:eastAsia="ru-RU"/>
              </w:rPr>
              <w:t xml:space="preserve"> проведения аукциона</w:t>
            </w:r>
            <w:r w:rsidRPr="001334C2">
              <w:rPr>
                <w:rFonts w:eastAsia="Times New Roman"/>
                <w:lang w:eastAsia="ru-RU"/>
              </w:rPr>
              <w:t xml:space="preserve"> </w:t>
            </w:r>
          </w:p>
        </w:tc>
        <w:tc>
          <w:tcPr>
            <w:tcW w:w="2126" w:type="dxa"/>
            <w:tcBorders>
              <w:top w:val="single" w:sz="4" w:space="0" w:color="000000"/>
              <w:left w:val="single" w:sz="4" w:space="0" w:color="000000"/>
              <w:bottom w:val="single" w:sz="4" w:space="0" w:color="000000"/>
            </w:tcBorders>
            <w:shd w:val="clear" w:color="auto" w:fill="auto"/>
          </w:tcPr>
          <w:p w14:paraId="6D1F8F61" w14:textId="77777777" w:rsidR="0057310A" w:rsidRPr="001334C2" w:rsidRDefault="0057310A" w:rsidP="0057310A">
            <w:pPr>
              <w:spacing w:after="0" w:line="240" w:lineRule="auto"/>
              <w:rPr>
                <w:rFonts w:eastAsia="Times New Roman"/>
              </w:rPr>
            </w:pPr>
            <w:r w:rsidRPr="001334C2">
              <w:rPr>
                <w:rFonts w:eastAsia="Times New Roman"/>
              </w:rPr>
              <w:t xml:space="preserve">Правительство </w:t>
            </w:r>
          </w:p>
          <w:p w14:paraId="6ECC7E3D" w14:textId="77777777" w:rsidR="0057310A" w:rsidRPr="001334C2" w:rsidRDefault="0057310A" w:rsidP="0057310A">
            <w:pPr>
              <w:spacing w:after="0" w:line="240" w:lineRule="auto"/>
              <w:rPr>
                <w:rFonts w:eastAsia="Times New Roman"/>
              </w:rPr>
            </w:pPr>
            <w:r w:rsidRPr="001334C2">
              <w:rPr>
                <w:rFonts w:eastAsia="Times New Roman"/>
              </w:rPr>
              <w:t>Санкт-Петербурга</w:t>
            </w:r>
          </w:p>
        </w:tc>
        <w:tc>
          <w:tcPr>
            <w:tcW w:w="1559" w:type="dxa"/>
            <w:tcBorders>
              <w:top w:val="single" w:sz="4" w:space="0" w:color="000000"/>
              <w:left w:val="single" w:sz="4" w:space="0" w:color="000000"/>
              <w:bottom w:val="single" w:sz="4" w:space="0" w:color="000000"/>
            </w:tcBorders>
            <w:shd w:val="clear" w:color="auto" w:fill="auto"/>
            <w:vAlign w:val="center"/>
          </w:tcPr>
          <w:p w14:paraId="3613C9B2" w14:textId="77777777" w:rsidR="0057310A" w:rsidRPr="001334C2" w:rsidRDefault="0057310A" w:rsidP="0057310A">
            <w:pPr>
              <w:spacing w:after="0" w:line="240" w:lineRule="auto"/>
              <w:jc w:val="center"/>
              <w:rPr>
                <w:rFonts w:eastAsia="Times New Roman"/>
              </w:rPr>
            </w:pPr>
            <w:r w:rsidRPr="001334C2">
              <w:rPr>
                <w:rFonts w:eastAsia="Times New Roman"/>
              </w:rPr>
              <w:t>2023г.</w:t>
            </w:r>
          </w:p>
        </w:tc>
        <w:tc>
          <w:tcPr>
            <w:tcW w:w="2127" w:type="dxa"/>
            <w:tcBorders>
              <w:top w:val="single" w:sz="4" w:space="0" w:color="000000"/>
              <w:left w:val="single" w:sz="4" w:space="0" w:color="000000"/>
              <w:bottom w:val="single" w:sz="4" w:space="0" w:color="000000"/>
            </w:tcBorders>
            <w:shd w:val="clear" w:color="auto" w:fill="auto"/>
            <w:vAlign w:val="center"/>
          </w:tcPr>
          <w:p w14:paraId="302D7BEB" w14:textId="77777777" w:rsidR="0057310A" w:rsidRPr="001334C2" w:rsidRDefault="0057310A" w:rsidP="0057310A">
            <w:pPr>
              <w:snapToGrid w:val="0"/>
              <w:spacing w:after="0" w:line="240" w:lineRule="auto"/>
              <w:jc w:val="center"/>
              <w:rPr>
                <w:rFonts w:eastAsia="Times New Roman"/>
              </w:rPr>
            </w:pPr>
            <w:r w:rsidRPr="001334C2">
              <w:rPr>
                <w:rFonts w:eastAsia="Times New Roman"/>
              </w:rPr>
              <w:t>-</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5BF7C06F" w14:textId="77777777" w:rsidR="0057310A" w:rsidRPr="001334C2" w:rsidRDefault="00FC78ED" w:rsidP="0057310A">
            <w:pPr>
              <w:spacing w:after="0" w:line="240" w:lineRule="auto"/>
              <w:jc w:val="both"/>
              <w:rPr>
                <w:bCs/>
              </w:rPr>
            </w:pPr>
            <w:r w:rsidRPr="001334C2">
              <w:rPr>
                <w:bCs/>
              </w:rPr>
              <w:t>КППИТ</w:t>
            </w:r>
            <w:r w:rsidR="00C24EED" w:rsidRPr="001334C2">
              <w:rPr>
                <w:bCs/>
              </w:rPr>
              <w:t>,</w:t>
            </w:r>
          </w:p>
          <w:p w14:paraId="4A9E48E7" w14:textId="77777777" w:rsidR="00C24EED" w:rsidRPr="001334C2" w:rsidRDefault="00C24EED" w:rsidP="0057310A">
            <w:pPr>
              <w:spacing w:after="0" w:line="240" w:lineRule="auto"/>
              <w:jc w:val="both"/>
              <w:rPr>
                <w:bCs/>
              </w:rPr>
            </w:pPr>
            <w:r w:rsidRPr="001334C2">
              <w:rPr>
                <w:bCs/>
              </w:rPr>
              <w:t>КИО</w:t>
            </w:r>
          </w:p>
        </w:tc>
      </w:tr>
    </w:tbl>
    <w:p w14:paraId="79976BA1" w14:textId="77777777" w:rsidR="00FB3959" w:rsidRPr="001334C2" w:rsidRDefault="00FB3959" w:rsidP="00B304DB">
      <w:pPr>
        <w:spacing w:after="0" w:line="240" w:lineRule="auto"/>
        <w:jc w:val="right"/>
        <w:rPr>
          <w:rFonts w:eastAsia="Times New Roman"/>
        </w:rPr>
      </w:pPr>
    </w:p>
    <w:p w14:paraId="6BA367C6" w14:textId="77777777" w:rsidR="0024464E" w:rsidRPr="001334C2" w:rsidRDefault="0024464E" w:rsidP="00B304DB">
      <w:pPr>
        <w:spacing w:after="0" w:line="240" w:lineRule="auto"/>
        <w:jc w:val="right"/>
        <w:rPr>
          <w:rFonts w:eastAsia="Times New Roman"/>
        </w:rPr>
      </w:pPr>
    </w:p>
    <w:p w14:paraId="76D10DD6" w14:textId="77777777" w:rsidR="0024464E" w:rsidRPr="001334C2" w:rsidRDefault="0024464E" w:rsidP="00B304DB">
      <w:pPr>
        <w:spacing w:after="0" w:line="240" w:lineRule="auto"/>
        <w:jc w:val="right"/>
        <w:rPr>
          <w:rFonts w:eastAsia="Times New Roman"/>
        </w:rPr>
      </w:pPr>
    </w:p>
    <w:p w14:paraId="4D0CD522" w14:textId="77777777" w:rsidR="0024464E" w:rsidRPr="001334C2" w:rsidRDefault="0024464E" w:rsidP="00B304DB">
      <w:pPr>
        <w:spacing w:after="0" w:line="240" w:lineRule="auto"/>
        <w:jc w:val="right"/>
        <w:rPr>
          <w:rFonts w:eastAsia="Times New Roman"/>
        </w:rPr>
      </w:pPr>
    </w:p>
    <w:p w14:paraId="00596614" w14:textId="77777777" w:rsidR="0024464E" w:rsidRPr="001334C2" w:rsidRDefault="0024464E" w:rsidP="00B304DB">
      <w:pPr>
        <w:spacing w:after="0" w:line="240" w:lineRule="auto"/>
        <w:jc w:val="right"/>
        <w:rPr>
          <w:rFonts w:eastAsia="Times New Roman"/>
        </w:rPr>
      </w:pPr>
    </w:p>
    <w:p w14:paraId="00ADAFE3" w14:textId="77777777" w:rsidR="0024464E" w:rsidRPr="001334C2" w:rsidRDefault="0024464E" w:rsidP="00B304DB">
      <w:pPr>
        <w:spacing w:after="0" w:line="240" w:lineRule="auto"/>
        <w:jc w:val="right"/>
        <w:rPr>
          <w:rFonts w:eastAsia="Times New Roman"/>
        </w:rPr>
      </w:pPr>
    </w:p>
    <w:p w14:paraId="224147CC" w14:textId="77777777" w:rsidR="0024464E" w:rsidRPr="001334C2" w:rsidRDefault="0024464E" w:rsidP="00B304DB">
      <w:pPr>
        <w:spacing w:after="0" w:line="240" w:lineRule="auto"/>
        <w:jc w:val="right"/>
        <w:rPr>
          <w:rFonts w:eastAsia="Times New Roman"/>
        </w:rPr>
      </w:pPr>
    </w:p>
    <w:p w14:paraId="3D6C2507" w14:textId="77777777" w:rsidR="0024464E" w:rsidRPr="001334C2" w:rsidRDefault="0024464E" w:rsidP="00B304DB">
      <w:pPr>
        <w:spacing w:after="0" w:line="240" w:lineRule="auto"/>
        <w:jc w:val="right"/>
        <w:rPr>
          <w:rFonts w:eastAsia="Times New Roman"/>
        </w:rPr>
      </w:pPr>
    </w:p>
    <w:p w14:paraId="78D55A60" w14:textId="77777777" w:rsidR="0024464E" w:rsidRPr="001334C2" w:rsidRDefault="0024464E" w:rsidP="00B304DB">
      <w:pPr>
        <w:spacing w:after="0" w:line="240" w:lineRule="auto"/>
        <w:jc w:val="right"/>
        <w:rPr>
          <w:rFonts w:eastAsia="Times New Roman"/>
        </w:rPr>
      </w:pPr>
    </w:p>
    <w:p w14:paraId="2BF9171A" w14:textId="77777777" w:rsidR="0024464E" w:rsidRPr="001334C2" w:rsidRDefault="0024464E" w:rsidP="00B304DB">
      <w:pPr>
        <w:spacing w:after="0" w:line="240" w:lineRule="auto"/>
        <w:jc w:val="right"/>
        <w:rPr>
          <w:rFonts w:eastAsia="Times New Roman"/>
        </w:rPr>
      </w:pPr>
    </w:p>
    <w:p w14:paraId="0DF80E99" w14:textId="77777777" w:rsidR="0024464E" w:rsidRPr="001334C2" w:rsidRDefault="0024464E" w:rsidP="00B304DB">
      <w:pPr>
        <w:spacing w:after="0" w:line="240" w:lineRule="auto"/>
        <w:jc w:val="right"/>
        <w:rPr>
          <w:rFonts w:eastAsia="Times New Roman"/>
        </w:rPr>
      </w:pPr>
    </w:p>
    <w:p w14:paraId="0054C85F" w14:textId="77777777" w:rsidR="0024464E" w:rsidRPr="001334C2" w:rsidRDefault="0024464E" w:rsidP="00B304DB">
      <w:pPr>
        <w:spacing w:after="0" w:line="240" w:lineRule="auto"/>
        <w:jc w:val="right"/>
        <w:rPr>
          <w:rFonts w:eastAsia="Times New Roman"/>
        </w:rPr>
      </w:pPr>
    </w:p>
    <w:p w14:paraId="4F978E3F" w14:textId="77777777" w:rsidR="0024464E" w:rsidRPr="001334C2" w:rsidRDefault="0024464E" w:rsidP="00B304DB">
      <w:pPr>
        <w:spacing w:after="0" w:line="240" w:lineRule="auto"/>
        <w:jc w:val="right"/>
        <w:rPr>
          <w:rFonts w:eastAsia="Times New Roman"/>
        </w:rPr>
      </w:pPr>
    </w:p>
    <w:p w14:paraId="0438E766" w14:textId="77777777" w:rsidR="0024464E" w:rsidRPr="001334C2" w:rsidRDefault="0024464E" w:rsidP="00B304DB">
      <w:pPr>
        <w:spacing w:after="0" w:line="240" w:lineRule="auto"/>
        <w:jc w:val="right"/>
        <w:rPr>
          <w:rFonts w:eastAsia="Times New Roman"/>
        </w:rPr>
      </w:pPr>
    </w:p>
    <w:p w14:paraId="1611F41F" w14:textId="77777777" w:rsidR="0024464E" w:rsidRPr="001334C2" w:rsidRDefault="0024464E" w:rsidP="00B304DB">
      <w:pPr>
        <w:spacing w:after="0" w:line="240" w:lineRule="auto"/>
        <w:jc w:val="right"/>
        <w:rPr>
          <w:rFonts w:eastAsia="Times New Roman"/>
        </w:rPr>
      </w:pPr>
    </w:p>
    <w:p w14:paraId="49CF085A" w14:textId="77777777" w:rsidR="0024464E" w:rsidRPr="001334C2" w:rsidRDefault="0024464E" w:rsidP="00B304DB">
      <w:pPr>
        <w:spacing w:after="0" w:line="240" w:lineRule="auto"/>
        <w:jc w:val="right"/>
        <w:rPr>
          <w:rFonts w:eastAsia="Times New Roman"/>
        </w:rPr>
      </w:pPr>
    </w:p>
    <w:p w14:paraId="26803C4A" w14:textId="77777777" w:rsidR="0024464E" w:rsidRPr="001334C2" w:rsidRDefault="0024464E" w:rsidP="00B304DB">
      <w:pPr>
        <w:spacing w:after="0" w:line="240" w:lineRule="auto"/>
        <w:jc w:val="right"/>
        <w:rPr>
          <w:rFonts w:eastAsia="Times New Roman"/>
        </w:rPr>
      </w:pPr>
    </w:p>
    <w:p w14:paraId="2095A353" w14:textId="77777777" w:rsidR="0024464E" w:rsidRPr="001334C2" w:rsidRDefault="0024464E" w:rsidP="00B304DB">
      <w:pPr>
        <w:spacing w:after="0" w:line="240" w:lineRule="auto"/>
        <w:jc w:val="right"/>
        <w:rPr>
          <w:rFonts w:eastAsia="Times New Roman"/>
        </w:rPr>
      </w:pPr>
    </w:p>
    <w:p w14:paraId="27A762B9" w14:textId="77777777" w:rsidR="0024464E" w:rsidRPr="001334C2" w:rsidRDefault="0024464E" w:rsidP="00B304DB">
      <w:pPr>
        <w:spacing w:after="0" w:line="240" w:lineRule="auto"/>
        <w:jc w:val="right"/>
        <w:rPr>
          <w:rFonts w:eastAsia="Times New Roman"/>
        </w:rPr>
      </w:pPr>
    </w:p>
    <w:p w14:paraId="5B831631" w14:textId="77777777" w:rsidR="0024464E" w:rsidRPr="001334C2" w:rsidRDefault="0024464E" w:rsidP="00B304DB">
      <w:pPr>
        <w:spacing w:after="0" w:line="240" w:lineRule="auto"/>
        <w:jc w:val="right"/>
        <w:rPr>
          <w:rFonts w:eastAsia="Times New Roman"/>
        </w:rPr>
      </w:pPr>
    </w:p>
    <w:p w14:paraId="4EF73E7A" w14:textId="77777777" w:rsidR="0024464E" w:rsidRPr="001334C2" w:rsidRDefault="0024464E" w:rsidP="00B304DB">
      <w:pPr>
        <w:spacing w:after="0" w:line="240" w:lineRule="auto"/>
        <w:jc w:val="right"/>
        <w:rPr>
          <w:rFonts w:eastAsia="Times New Roman"/>
        </w:rPr>
      </w:pPr>
    </w:p>
    <w:p w14:paraId="7E249EA4" w14:textId="77777777" w:rsidR="0024464E" w:rsidRPr="001334C2" w:rsidRDefault="0024464E" w:rsidP="00B304DB">
      <w:pPr>
        <w:spacing w:after="0" w:line="240" w:lineRule="auto"/>
        <w:jc w:val="right"/>
        <w:rPr>
          <w:rFonts w:eastAsia="Times New Roman"/>
        </w:rPr>
      </w:pPr>
    </w:p>
    <w:p w14:paraId="5DE6EEFD" w14:textId="77777777" w:rsidR="0024464E" w:rsidRPr="001334C2" w:rsidRDefault="0024464E" w:rsidP="00B304DB">
      <w:pPr>
        <w:spacing w:after="0" w:line="240" w:lineRule="auto"/>
        <w:jc w:val="right"/>
        <w:rPr>
          <w:rFonts w:eastAsia="Times New Roman"/>
        </w:rPr>
      </w:pPr>
    </w:p>
    <w:p w14:paraId="7F6B5206" w14:textId="77777777" w:rsidR="0024464E" w:rsidRPr="001334C2" w:rsidRDefault="0024464E" w:rsidP="00B304DB">
      <w:pPr>
        <w:spacing w:after="0" w:line="240" w:lineRule="auto"/>
        <w:jc w:val="right"/>
        <w:rPr>
          <w:rFonts w:eastAsia="Times New Roman"/>
        </w:rPr>
      </w:pPr>
    </w:p>
    <w:p w14:paraId="5336A285" w14:textId="77777777" w:rsidR="0024464E" w:rsidRPr="001334C2" w:rsidRDefault="0024464E" w:rsidP="00B304DB">
      <w:pPr>
        <w:spacing w:after="0" w:line="240" w:lineRule="auto"/>
        <w:jc w:val="right"/>
        <w:rPr>
          <w:rFonts w:eastAsia="Times New Roman"/>
        </w:rPr>
      </w:pPr>
    </w:p>
    <w:p w14:paraId="7205A959" w14:textId="77777777" w:rsidR="0024464E" w:rsidRPr="001334C2" w:rsidRDefault="0024464E" w:rsidP="00B304DB">
      <w:pPr>
        <w:spacing w:after="0" w:line="240" w:lineRule="auto"/>
        <w:jc w:val="right"/>
        <w:rPr>
          <w:rFonts w:eastAsia="Times New Roman"/>
        </w:rPr>
      </w:pPr>
    </w:p>
    <w:p w14:paraId="4B9CEEB2" w14:textId="77777777" w:rsidR="00B304DB" w:rsidRPr="001334C2" w:rsidRDefault="00B304DB" w:rsidP="00B304DB">
      <w:pPr>
        <w:spacing w:after="0" w:line="240" w:lineRule="auto"/>
        <w:jc w:val="right"/>
        <w:rPr>
          <w:rFonts w:eastAsia="Times New Roman"/>
        </w:rPr>
      </w:pPr>
      <w:r w:rsidRPr="001334C2">
        <w:rPr>
          <w:rFonts w:eastAsia="Times New Roman"/>
        </w:rPr>
        <w:lastRenderedPageBreak/>
        <w:t>Приложение №2/</w:t>
      </w:r>
      <w:r w:rsidR="003952F0" w:rsidRPr="001334C2">
        <w:rPr>
          <w:rFonts w:eastAsia="Times New Roman"/>
        </w:rPr>
        <w:t>2023</w:t>
      </w:r>
    </w:p>
    <w:p w14:paraId="5E7DF95B" w14:textId="77777777" w:rsidR="00B304DB" w:rsidRPr="001334C2" w:rsidRDefault="00B304DB" w:rsidP="00B304DB">
      <w:pPr>
        <w:spacing w:after="0" w:line="240" w:lineRule="auto"/>
        <w:ind w:left="11482" w:hanging="425"/>
        <w:jc w:val="right"/>
        <w:rPr>
          <w:rFonts w:eastAsia="Times New Roman"/>
        </w:rPr>
      </w:pPr>
      <w:r w:rsidRPr="001334C2">
        <w:rPr>
          <w:rFonts w:eastAsia="Times New Roman"/>
        </w:rPr>
        <w:t>к Трехстороннему соглашению</w:t>
      </w:r>
    </w:p>
    <w:p w14:paraId="21D3F7F8" w14:textId="77777777" w:rsidR="00B304DB" w:rsidRPr="001334C2" w:rsidRDefault="00B304DB" w:rsidP="00B304DB">
      <w:pPr>
        <w:spacing w:after="0" w:line="240" w:lineRule="auto"/>
        <w:ind w:left="11482" w:hanging="709"/>
        <w:jc w:val="right"/>
        <w:rPr>
          <w:rFonts w:eastAsia="Times New Roman"/>
          <w:b/>
        </w:rPr>
      </w:pPr>
      <w:r w:rsidRPr="001334C2">
        <w:rPr>
          <w:rFonts w:eastAsia="Times New Roman"/>
        </w:rPr>
        <w:t xml:space="preserve">Санкт-Петербурга на </w:t>
      </w:r>
      <w:r w:rsidR="0073294F" w:rsidRPr="001334C2">
        <w:rPr>
          <w:rFonts w:eastAsia="Times New Roman"/>
        </w:rPr>
        <w:t>202</w:t>
      </w:r>
      <w:r w:rsidR="003952F0" w:rsidRPr="001334C2">
        <w:rPr>
          <w:rFonts w:eastAsia="Times New Roman"/>
        </w:rPr>
        <w:t>3</w:t>
      </w:r>
      <w:r w:rsidR="0018152B" w:rsidRPr="001334C2">
        <w:rPr>
          <w:rFonts w:eastAsia="Times New Roman"/>
        </w:rPr>
        <w:t>-</w:t>
      </w:r>
      <w:r w:rsidR="003952F0" w:rsidRPr="001334C2">
        <w:rPr>
          <w:rFonts w:eastAsia="Times New Roman"/>
        </w:rPr>
        <w:t>2025</w:t>
      </w:r>
      <w:r w:rsidR="0018152B" w:rsidRPr="001334C2">
        <w:rPr>
          <w:rFonts w:eastAsia="Times New Roman"/>
        </w:rPr>
        <w:t xml:space="preserve"> </w:t>
      </w:r>
      <w:r w:rsidRPr="001334C2">
        <w:rPr>
          <w:rFonts w:eastAsia="Times New Roman"/>
        </w:rPr>
        <w:t>годы</w:t>
      </w:r>
    </w:p>
    <w:p w14:paraId="5BDCABC0" w14:textId="77777777" w:rsidR="00B304DB" w:rsidRPr="001334C2" w:rsidRDefault="00B304DB" w:rsidP="00B304DB">
      <w:pPr>
        <w:spacing w:after="0" w:line="240" w:lineRule="auto"/>
        <w:jc w:val="center"/>
        <w:rPr>
          <w:rFonts w:eastAsia="Times New Roman"/>
          <w:b/>
        </w:rPr>
      </w:pPr>
      <w:r w:rsidRPr="001334C2">
        <w:rPr>
          <w:rFonts w:eastAsia="Times New Roman"/>
          <w:b/>
        </w:rPr>
        <w:t xml:space="preserve">ОБЯЗАТЕЛЬСТВА </w:t>
      </w:r>
    </w:p>
    <w:p w14:paraId="3BB5C99B" w14:textId="77777777" w:rsidR="00B304DB" w:rsidRPr="001334C2" w:rsidRDefault="00B304DB" w:rsidP="00B304DB">
      <w:pPr>
        <w:spacing w:after="0" w:line="240" w:lineRule="auto"/>
        <w:jc w:val="center"/>
        <w:rPr>
          <w:rFonts w:eastAsia="Times New Roman"/>
          <w:b/>
        </w:rPr>
      </w:pPr>
      <w:r w:rsidRPr="001334C2">
        <w:rPr>
          <w:rFonts w:eastAsia="Times New Roman"/>
          <w:b/>
        </w:rPr>
        <w:t xml:space="preserve">в сфере трудовых отношений и </w:t>
      </w:r>
      <w:r w:rsidRPr="001334C2">
        <w:rPr>
          <w:b/>
        </w:rPr>
        <w:t xml:space="preserve">охраны труда </w:t>
      </w:r>
      <w:r w:rsidRPr="001334C2">
        <w:rPr>
          <w:rFonts w:eastAsia="Times New Roman"/>
          <w:b/>
        </w:rPr>
        <w:t xml:space="preserve">на </w:t>
      </w:r>
      <w:r w:rsidR="003952F0" w:rsidRPr="001334C2">
        <w:rPr>
          <w:rFonts w:eastAsia="Times New Roman"/>
          <w:b/>
        </w:rPr>
        <w:t>2023</w:t>
      </w:r>
      <w:r w:rsidRPr="001334C2">
        <w:rPr>
          <w:rFonts w:eastAsia="Times New Roman"/>
          <w:b/>
        </w:rPr>
        <w:t xml:space="preserve"> год</w:t>
      </w:r>
    </w:p>
    <w:tbl>
      <w:tblPr>
        <w:tblW w:w="16302" w:type="dxa"/>
        <w:tblInd w:w="-289" w:type="dxa"/>
        <w:tblLayout w:type="fixed"/>
        <w:tblLook w:val="0000" w:firstRow="0" w:lastRow="0" w:firstColumn="0" w:lastColumn="0" w:noHBand="0" w:noVBand="0"/>
      </w:tblPr>
      <w:tblGrid>
        <w:gridCol w:w="568"/>
        <w:gridCol w:w="7909"/>
        <w:gridCol w:w="2126"/>
        <w:gridCol w:w="1560"/>
        <w:gridCol w:w="2155"/>
        <w:gridCol w:w="1984"/>
      </w:tblGrid>
      <w:tr w:rsidR="003B0492" w:rsidRPr="001334C2" w14:paraId="0A998A53" w14:textId="77777777" w:rsidTr="00D062B6">
        <w:tc>
          <w:tcPr>
            <w:tcW w:w="568" w:type="dxa"/>
            <w:tcBorders>
              <w:top w:val="single" w:sz="4" w:space="0" w:color="000000"/>
              <w:left w:val="single" w:sz="4" w:space="0" w:color="000000"/>
              <w:bottom w:val="single" w:sz="4" w:space="0" w:color="000000"/>
            </w:tcBorders>
            <w:shd w:val="clear" w:color="auto" w:fill="auto"/>
            <w:vAlign w:val="center"/>
          </w:tcPr>
          <w:p w14:paraId="5D547A5C" w14:textId="77777777" w:rsidR="00B304DB" w:rsidRPr="001334C2" w:rsidRDefault="00B304DB" w:rsidP="000806D0">
            <w:pPr>
              <w:spacing w:after="0" w:line="240" w:lineRule="auto"/>
              <w:jc w:val="center"/>
              <w:rPr>
                <w:rFonts w:eastAsia="Times New Roman"/>
              </w:rPr>
            </w:pPr>
            <w:r w:rsidRPr="001334C2">
              <w:rPr>
                <w:rFonts w:eastAsia="Times New Roman"/>
              </w:rPr>
              <w:t>№</w:t>
            </w:r>
          </w:p>
          <w:p w14:paraId="0CE6FA5C" w14:textId="77777777" w:rsidR="00B304DB" w:rsidRPr="001334C2" w:rsidRDefault="00B304DB" w:rsidP="000806D0">
            <w:pPr>
              <w:spacing w:after="0" w:line="240" w:lineRule="auto"/>
              <w:jc w:val="center"/>
              <w:rPr>
                <w:rFonts w:eastAsia="Times New Roman"/>
              </w:rPr>
            </w:pPr>
            <w:r w:rsidRPr="001334C2">
              <w:rPr>
                <w:rFonts w:eastAsia="Times New Roman"/>
              </w:rPr>
              <w:t>п/п</w:t>
            </w:r>
          </w:p>
        </w:tc>
        <w:tc>
          <w:tcPr>
            <w:tcW w:w="7909" w:type="dxa"/>
            <w:tcBorders>
              <w:top w:val="single" w:sz="4" w:space="0" w:color="000000"/>
              <w:left w:val="single" w:sz="4" w:space="0" w:color="000000"/>
              <w:bottom w:val="single" w:sz="4" w:space="0" w:color="000000"/>
            </w:tcBorders>
            <w:shd w:val="clear" w:color="auto" w:fill="auto"/>
            <w:vAlign w:val="center"/>
          </w:tcPr>
          <w:p w14:paraId="141F5438" w14:textId="77777777" w:rsidR="00B304DB" w:rsidRPr="001334C2" w:rsidRDefault="00B304DB" w:rsidP="00B304DB">
            <w:pPr>
              <w:spacing w:after="0" w:line="240" w:lineRule="auto"/>
              <w:jc w:val="center"/>
              <w:rPr>
                <w:rFonts w:eastAsia="Times New Roman"/>
              </w:rPr>
            </w:pPr>
            <w:r w:rsidRPr="001334C2">
              <w:rPr>
                <w:rFonts w:eastAsia="Times New Roman"/>
              </w:rPr>
              <w:t>Содержание обязательства</w:t>
            </w:r>
          </w:p>
        </w:tc>
        <w:tc>
          <w:tcPr>
            <w:tcW w:w="2126" w:type="dxa"/>
            <w:tcBorders>
              <w:top w:val="single" w:sz="4" w:space="0" w:color="000000"/>
              <w:left w:val="single" w:sz="4" w:space="0" w:color="000000"/>
              <w:bottom w:val="single" w:sz="4" w:space="0" w:color="000000"/>
            </w:tcBorders>
            <w:shd w:val="clear" w:color="auto" w:fill="auto"/>
            <w:vAlign w:val="center"/>
          </w:tcPr>
          <w:p w14:paraId="10EEB60C" w14:textId="77777777" w:rsidR="00B304DB" w:rsidRPr="001334C2" w:rsidRDefault="00B304DB" w:rsidP="00B304DB">
            <w:pPr>
              <w:spacing w:after="0" w:line="240" w:lineRule="auto"/>
              <w:jc w:val="center"/>
              <w:rPr>
                <w:rFonts w:eastAsia="Times New Roman"/>
              </w:rPr>
            </w:pPr>
            <w:r w:rsidRPr="001334C2">
              <w:rPr>
                <w:rFonts w:eastAsia="Times New Roman"/>
              </w:rPr>
              <w:t>Стороны,</w:t>
            </w:r>
          </w:p>
          <w:p w14:paraId="30CAABB3" w14:textId="77777777" w:rsidR="00B304DB" w:rsidRPr="001334C2" w:rsidRDefault="00B304DB" w:rsidP="00B304DB">
            <w:pPr>
              <w:spacing w:after="0" w:line="240" w:lineRule="auto"/>
              <w:jc w:val="center"/>
              <w:rPr>
                <w:rFonts w:eastAsia="Times New Roman"/>
              </w:rPr>
            </w:pPr>
            <w:r w:rsidRPr="001334C2">
              <w:rPr>
                <w:rFonts w:eastAsia="Times New Roman"/>
              </w:rPr>
              <w:t>ответственные</w:t>
            </w:r>
          </w:p>
          <w:p w14:paraId="6A29B47D" w14:textId="77777777" w:rsidR="00B304DB" w:rsidRPr="001334C2" w:rsidRDefault="00B304DB" w:rsidP="00B304DB">
            <w:pPr>
              <w:spacing w:after="0" w:line="240" w:lineRule="auto"/>
              <w:jc w:val="center"/>
              <w:rPr>
                <w:rFonts w:eastAsia="Times New Roman"/>
              </w:rPr>
            </w:pPr>
            <w:r w:rsidRPr="001334C2">
              <w:rPr>
                <w:rFonts w:eastAsia="Times New Roman"/>
              </w:rPr>
              <w:t>за выполнение</w:t>
            </w:r>
          </w:p>
          <w:p w14:paraId="5CFDFDAB" w14:textId="77777777" w:rsidR="00B304DB" w:rsidRPr="001334C2" w:rsidRDefault="00B304DB" w:rsidP="00B304DB">
            <w:pPr>
              <w:spacing w:after="0" w:line="240" w:lineRule="auto"/>
              <w:jc w:val="center"/>
              <w:rPr>
                <w:rFonts w:eastAsia="Times New Roman"/>
              </w:rPr>
            </w:pPr>
            <w:r w:rsidRPr="001334C2">
              <w:rPr>
                <w:rFonts w:eastAsia="Times New Roman"/>
              </w:rPr>
              <w:t>обязательства</w:t>
            </w:r>
          </w:p>
        </w:tc>
        <w:tc>
          <w:tcPr>
            <w:tcW w:w="1560" w:type="dxa"/>
            <w:tcBorders>
              <w:top w:val="single" w:sz="4" w:space="0" w:color="000000"/>
              <w:left w:val="single" w:sz="4" w:space="0" w:color="000000"/>
              <w:bottom w:val="single" w:sz="4" w:space="0" w:color="000000"/>
            </w:tcBorders>
            <w:shd w:val="clear" w:color="auto" w:fill="auto"/>
            <w:vAlign w:val="center"/>
          </w:tcPr>
          <w:p w14:paraId="16F9764B" w14:textId="77777777" w:rsidR="00B304DB" w:rsidRPr="001334C2" w:rsidRDefault="00B304DB" w:rsidP="00B304DB">
            <w:pPr>
              <w:spacing w:after="0" w:line="240" w:lineRule="auto"/>
              <w:jc w:val="center"/>
              <w:rPr>
                <w:rFonts w:eastAsia="Times New Roman"/>
              </w:rPr>
            </w:pPr>
            <w:r w:rsidRPr="001334C2">
              <w:rPr>
                <w:rFonts w:eastAsia="Times New Roman"/>
              </w:rPr>
              <w:t>Сроки</w:t>
            </w:r>
          </w:p>
          <w:p w14:paraId="7B3BE7AB" w14:textId="77777777" w:rsidR="00B304DB" w:rsidRPr="001334C2" w:rsidRDefault="00B304DB" w:rsidP="00B304DB">
            <w:pPr>
              <w:spacing w:after="0" w:line="240" w:lineRule="auto"/>
              <w:jc w:val="center"/>
              <w:rPr>
                <w:rFonts w:eastAsia="Times New Roman"/>
              </w:rPr>
            </w:pPr>
            <w:r w:rsidRPr="001334C2">
              <w:rPr>
                <w:rFonts w:eastAsia="Times New Roman"/>
              </w:rPr>
              <w:t>реализации обязательства</w:t>
            </w:r>
          </w:p>
        </w:tc>
        <w:tc>
          <w:tcPr>
            <w:tcW w:w="2155" w:type="dxa"/>
            <w:tcBorders>
              <w:top w:val="single" w:sz="4" w:space="0" w:color="000000"/>
              <w:left w:val="single" w:sz="4" w:space="0" w:color="000000"/>
              <w:bottom w:val="single" w:sz="4" w:space="0" w:color="000000"/>
            </w:tcBorders>
            <w:shd w:val="clear" w:color="auto" w:fill="auto"/>
            <w:vAlign w:val="center"/>
          </w:tcPr>
          <w:p w14:paraId="443395D0" w14:textId="77777777" w:rsidR="000806D0" w:rsidRPr="001334C2" w:rsidRDefault="00B304DB" w:rsidP="000806D0">
            <w:pPr>
              <w:spacing w:after="0" w:line="240" w:lineRule="auto"/>
              <w:jc w:val="center"/>
              <w:rPr>
                <w:rFonts w:eastAsia="Times New Roman"/>
              </w:rPr>
            </w:pPr>
            <w:r w:rsidRPr="001334C2">
              <w:rPr>
                <w:rFonts w:eastAsia="Times New Roman"/>
              </w:rPr>
              <w:t xml:space="preserve">Средства бюджета Санкт-Петербурга необходимые </w:t>
            </w:r>
          </w:p>
          <w:p w14:paraId="0A072ECC" w14:textId="77777777" w:rsidR="00B304DB" w:rsidRPr="001334C2" w:rsidRDefault="00B304DB" w:rsidP="000806D0">
            <w:pPr>
              <w:spacing w:after="0" w:line="240" w:lineRule="auto"/>
              <w:jc w:val="center"/>
              <w:rPr>
                <w:rFonts w:eastAsia="Times New Roman"/>
              </w:rPr>
            </w:pPr>
            <w:r w:rsidRPr="001334C2">
              <w:rPr>
                <w:rFonts w:eastAsia="Times New Roman"/>
              </w:rPr>
              <w:t>для реализации обязательства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B009B" w14:textId="77777777" w:rsidR="00B304DB" w:rsidRPr="001334C2" w:rsidRDefault="00B304DB" w:rsidP="00B304DB">
            <w:pPr>
              <w:spacing w:after="0" w:line="240" w:lineRule="auto"/>
              <w:jc w:val="center"/>
              <w:rPr>
                <w:rFonts w:eastAsia="Times New Roman"/>
              </w:rPr>
            </w:pPr>
            <w:r w:rsidRPr="001334C2">
              <w:rPr>
                <w:rFonts w:eastAsia="Times New Roman"/>
              </w:rPr>
              <w:t>Ответственные</w:t>
            </w:r>
          </w:p>
          <w:p w14:paraId="6573127F" w14:textId="77777777" w:rsidR="00B304DB" w:rsidRPr="001334C2" w:rsidRDefault="00B304DB" w:rsidP="00B304DB">
            <w:pPr>
              <w:spacing w:after="0" w:line="240" w:lineRule="auto"/>
              <w:jc w:val="center"/>
            </w:pPr>
            <w:r w:rsidRPr="001334C2">
              <w:rPr>
                <w:rFonts w:eastAsia="Times New Roman"/>
              </w:rPr>
              <w:t>исполнители</w:t>
            </w:r>
          </w:p>
        </w:tc>
      </w:tr>
      <w:tr w:rsidR="003B0492" w:rsidRPr="001334C2" w14:paraId="57A4C0C5" w14:textId="77777777" w:rsidTr="00D062B6">
        <w:tc>
          <w:tcPr>
            <w:tcW w:w="568" w:type="dxa"/>
            <w:tcBorders>
              <w:top w:val="single" w:sz="4" w:space="0" w:color="000000"/>
              <w:left w:val="single" w:sz="4" w:space="0" w:color="000000"/>
              <w:bottom w:val="single" w:sz="4" w:space="0" w:color="000000"/>
            </w:tcBorders>
            <w:shd w:val="clear" w:color="auto" w:fill="auto"/>
            <w:vAlign w:val="center"/>
          </w:tcPr>
          <w:p w14:paraId="3F5C531E" w14:textId="77777777" w:rsidR="00B304DB" w:rsidRPr="001334C2" w:rsidRDefault="00B304DB" w:rsidP="000806D0">
            <w:pPr>
              <w:spacing w:after="0" w:line="240" w:lineRule="auto"/>
              <w:jc w:val="center"/>
              <w:rPr>
                <w:rFonts w:eastAsia="Times New Roman"/>
                <w:bCs/>
              </w:rPr>
            </w:pPr>
            <w:r w:rsidRPr="001334C2">
              <w:rPr>
                <w:rFonts w:eastAsia="Times New Roman"/>
                <w:bCs/>
              </w:rPr>
              <w:t>1</w:t>
            </w:r>
          </w:p>
        </w:tc>
        <w:tc>
          <w:tcPr>
            <w:tcW w:w="7909" w:type="dxa"/>
            <w:tcBorders>
              <w:top w:val="single" w:sz="4" w:space="0" w:color="000000"/>
              <w:left w:val="single" w:sz="4" w:space="0" w:color="000000"/>
              <w:bottom w:val="single" w:sz="4" w:space="0" w:color="000000"/>
            </w:tcBorders>
            <w:shd w:val="clear" w:color="auto" w:fill="auto"/>
            <w:vAlign w:val="center"/>
          </w:tcPr>
          <w:p w14:paraId="53ED6BE1" w14:textId="77777777" w:rsidR="00B304DB" w:rsidRPr="001334C2" w:rsidRDefault="00B304DB" w:rsidP="00B304DB">
            <w:pPr>
              <w:spacing w:after="0" w:line="240" w:lineRule="auto"/>
              <w:jc w:val="center"/>
              <w:rPr>
                <w:rFonts w:eastAsia="Times New Roman"/>
                <w:bCs/>
              </w:rPr>
            </w:pPr>
            <w:r w:rsidRPr="001334C2">
              <w:rPr>
                <w:rFonts w:eastAsia="Times New Roman"/>
                <w:bCs/>
              </w:rPr>
              <w:t>2</w:t>
            </w:r>
          </w:p>
        </w:tc>
        <w:tc>
          <w:tcPr>
            <w:tcW w:w="2126" w:type="dxa"/>
            <w:tcBorders>
              <w:top w:val="single" w:sz="4" w:space="0" w:color="000000"/>
              <w:left w:val="single" w:sz="4" w:space="0" w:color="000000"/>
              <w:bottom w:val="single" w:sz="4" w:space="0" w:color="000000"/>
            </w:tcBorders>
            <w:shd w:val="clear" w:color="auto" w:fill="auto"/>
            <w:vAlign w:val="center"/>
          </w:tcPr>
          <w:p w14:paraId="5650899A" w14:textId="77777777" w:rsidR="00B304DB" w:rsidRPr="001334C2" w:rsidRDefault="00B304DB" w:rsidP="00B304DB">
            <w:pPr>
              <w:spacing w:after="0" w:line="240" w:lineRule="auto"/>
              <w:jc w:val="center"/>
              <w:rPr>
                <w:rFonts w:eastAsia="Times New Roman"/>
                <w:bCs/>
              </w:rPr>
            </w:pPr>
            <w:r w:rsidRPr="001334C2">
              <w:rPr>
                <w:rFonts w:eastAsia="Times New Roman"/>
                <w:bCs/>
              </w:rPr>
              <w:t>3</w:t>
            </w:r>
          </w:p>
        </w:tc>
        <w:tc>
          <w:tcPr>
            <w:tcW w:w="1560" w:type="dxa"/>
            <w:tcBorders>
              <w:top w:val="single" w:sz="4" w:space="0" w:color="000000"/>
              <w:left w:val="single" w:sz="4" w:space="0" w:color="000000"/>
              <w:bottom w:val="single" w:sz="4" w:space="0" w:color="000000"/>
            </w:tcBorders>
            <w:shd w:val="clear" w:color="auto" w:fill="auto"/>
            <w:vAlign w:val="center"/>
          </w:tcPr>
          <w:p w14:paraId="6ABBC43E" w14:textId="77777777" w:rsidR="00B304DB" w:rsidRPr="001334C2" w:rsidRDefault="00B304DB" w:rsidP="00B304DB">
            <w:pPr>
              <w:spacing w:after="0" w:line="240" w:lineRule="auto"/>
              <w:jc w:val="center"/>
              <w:rPr>
                <w:rFonts w:eastAsia="Times New Roman"/>
                <w:bCs/>
              </w:rPr>
            </w:pPr>
            <w:r w:rsidRPr="001334C2">
              <w:rPr>
                <w:rFonts w:eastAsia="Times New Roman"/>
                <w:bCs/>
              </w:rPr>
              <w:t>4</w:t>
            </w:r>
          </w:p>
        </w:tc>
        <w:tc>
          <w:tcPr>
            <w:tcW w:w="2155" w:type="dxa"/>
            <w:tcBorders>
              <w:top w:val="single" w:sz="4" w:space="0" w:color="000000"/>
              <w:left w:val="single" w:sz="4" w:space="0" w:color="000000"/>
              <w:bottom w:val="single" w:sz="4" w:space="0" w:color="000000"/>
            </w:tcBorders>
            <w:shd w:val="clear" w:color="auto" w:fill="auto"/>
            <w:vAlign w:val="center"/>
          </w:tcPr>
          <w:p w14:paraId="40645C8F" w14:textId="77777777" w:rsidR="00B304DB" w:rsidRPr="001334C2" w:rsidRDefault="00B304DB" w:rsidP="00B304DB">
            <w:pPr>
              <w:spacing w:after="0" w:line="240" w:lineRule="auto"/>
              <w:jc w:val="center"/>
              <w:rPr>
                <w:rFonts w:eastAsia="Times New Roman"/>
                <w:bCs/>
              </w:rPr>
            </w:pPr>
            <w:r w:rsidRPr="001334C2">
              <w:rPr>
                <w:rFonts w:eastAsia="Times New Roman"/>
                <w:bCs/>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FB236" w14:textId="77777777" w:rsidR="00B304DB" w:rsidRPr="001334C2" w:rsidRDefault="00B304DB" w:rsidP="00B304DB">
            <w:pPr>
              <w:spacing w:after="0" w:line="240" w:lineRule="auto"/>
              <w:jc w:val="center"/>
            </w:pPr>
            <w:r w:rsidRPr="001334C2">
              <w:rPr>
                <w:rFonts w:eastAsia="Times New Roman"/>
                <w:bCs/>
              </w:rPr>
              <w:t>6</w:t>
            </w:r>
          </w:p>
        </w:tc>
      </w:tr>
      <w:tr w:rsidR="003B0492" w:rsidRPr="001334C2" w14:paraId="74EDCAD7" w14:textId="77777777" w:rsidTr="00D062B6">
        <w:tc>
          <w:tcPr>
            <w:tcW w:w="568" w:type="dxa"/>
            <w:tcBorders>
              <w:top w:val="single" w:sz="4" w:space="0" w:color="000000"/>
              <w:left w:val="single" w:sz="4" w:space="0" w:color="000000"/>
              <w:bottom w:val="single" w:sz="4" w:space="0" w:color="000000"/>
            </w:tcBorders>
            <w:shd w:val="clear" w:color="auto" w:fill="auto"/>
          </w:tcPr>
          <w:p w14:paraId="668428C5" w14:textId="77777777" w:rsidR="00B304DB" w:rsidRPr="001334C2" w:rsidRDefault="000806D0" w:rsidP="000806D0">
            <w:pPr>
              <w:spacing w:after="0" w:line="240" w:lineRule="auto"/>
              <w:jc w:val="center"/>
              <w:rPr>
                <w:rFonts w:eastAsia="Times New Roman"/>
              </w:rPr>
            </w:pPr>
            <w:r w:rsidRPr="001334C2">
              <w:rPr>
                <w:rFonts w:eastAsia="Times New Roman"/>
              </w:rPr>
              <w:t>1</w:t>
            </w:r>
          </w:p>
        </w:tc>
        <w:tc>
          <w:tcPr>
            <w:tcW w:w="7909" w:type="dxa"/>
            <w:tcBorders>
              <w:top w:val="single" w:sz="4" w:space="0" w:color="000000"/>
              <w:left w:val="single" w:sz="4" w:space="0" w:color="000000"/>
              <w:bottom w:val="single" w:sz="4" w:space="0" w:color="000000"/>
            </w:tcBorders>
            <w:shd w:val="clear" w:color="auto" w:fill="auto"/>
          </w:tcPr>
          <w:p w14:paraId="771CFA49" w14:textId="55293A04" w:rsidR="00CC1D8A" w:rsidRPr="001334C2" w:rsidRDefault="00B304DB" w:rsidP="00CC1D8A">
            <w:pPr>
              <w:spacing w:after="0" w:line="240" w:lineRule="auto"/>
              <w:jc w:val="both"/>
              <w:rPr>
                <w:rFonts w:eastAsia="Times New Roman"/>
                <w:bCs/>
              </w:rPr>
            </w:pPr>
            <w:r w:rsidRPr="001334C2">
              <w:rPr>
                <w:rFonts w:eastAsia="Times New Roman"/>
              </w:rPr>
              <w:t xml:space="preserve">Порядком индексации заработной платы считать ежегодное увеличение должностных окладов (тарифных ставок) работающих на общий </w:t>
            </w:r>
            <w:r w:rsidRPr="001334C2">
              <w:rPr>
                <w:rFonts w:eastAsia="Times New Roman"/>
                <w:bCs/>
              </w:rPr>
              <w:t>индекс потребительских цен, который определяется Управлением Федеральной службы государственной статистики по г. Санкт-Петерб</w:t>
            </w:r>
            <w:r w:rsidR="009016E7" w:rsidRPr="001334C2">
              <w:rPr>
                <w:rFonts w:eastAsia="Times New Roman"/>
                <w:bCs/>
              </w:rPr>
              <w:t>ургу и Ленинградской области</w:t>
            </w:r>
          </w:p>
        </w:tc>
        <w:tc>
          <w:tcPr>
            <w:tcW w:w="2126" w:type="dxa"/>
            <w:tcBorders>
              <w:top w:val="single" w:sz="4" w:space="0" w:color="000000"/>
              <w:left w:val="single" w:sz="4" w:space="0" w:color="000000"/>
              <w:bottom w:val="single" w:sz="4" w:space="0" w:color="000000"/>
            </w:tcBorders>
            <w:shd w:val="clear" w:color="auto" w:fill="auto"/>
          </w:tcPr>
          <w:p w14:paraId="2DBAB1DD" w14:textId="77777777" w:rsidR="00B304DB" w:rsidRPr="001334C2" w:rsidRDefault="00B304DB" w:rsidP="00B304DB">
            <w:pPr>
              <w:keepNext/>
              <w:spacing w:after="0" w:line="240" w:lineRule="auto"/>
              <w:rPr>
                <w:rFonts w:eastAsia="Arial Unicode MS"/>
              </w:rPr>
            </w:pPr>
            <w:r w:rsidRPr="001334C2">
              <w:rPr>
                <w:rFonts w:eastAsia="Arial Unicode MS"/>
              </w:rPr>
              <w:t>Работодатели,</w:t>
            </w:r>
          </w:p>
          <w:p w14:paraId="6E464220" w14:textId="77777777" w:rsidR="00B304DB" w:rsidRPr="001334C2" w:rsidRDefault="00B304DB" w:rsidP="00B304DB">
            <w:pPr>
              <w:spacing w:after="0" w:line="240" w:lineRule="auto"/>
              <w:rPr>
                <w:rFonts w:eastAsia="Times New Roman"/>
              </w:rPr>
            </w:pPr>
            <w:r w:rsidRPr="001334C2">
              <w:rPr>
                <w:rFonts w:eastAsia="Arial Unicode MS"/>
              </w:rPr>
              <w:t>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1863B379" w14:textId="77777777" w:rsidR="00B304DB" w:rsidRPr="001334C2" w:rsidRDefault="003952F0" w:rsidP="00B304DB">
            <w:pPr>
              <w:spacing w:after="0" w:line="240" w:lineRule="auto"/>
              <w:jc w:val="center"/>
              <w:rPr>
                <w:rFonts w:eastAsia="Times New Roman"/>
                <w:bCs/>
              </w:rPr>
            </w:pPr>
            <w:r w:rsidRPr="001334C2">
              <w:rPr>
                <w:rFonts w:eastAsia="Times New Roman"/>
                <w:bCs/>
              </w:rPr>
              <w:t>2023</w:t>
            </w:r>
            <w:r w:rsidR="00B304DB" w:rsidRPr="001334C2">
              <w:rPr>
                <w:rFonts w:eastAsia="Times New Roman"/>
                <w:bCs/>
              </w:rPr>
              <w:t>г.</w:t>
            </w:r>
          </w:p>
        </w:tc>
        <w:tc>
          <w:tcPr>
            <w:tcW w:w="2155" w:type="dxa"/>
            <w:tcBorders>
              <w:top w:val="single" w:sz="4" w:space="0" w:color="000000"/>
              <w:left w:val="single" w:sz="4" w:space="0" w:color="000000"/>
              <w:bottom w:val="single" w:sz="4" w:space="0" w:color="000000"/>
            </w:tcBorders>
            <w:shd w:val="clear" w:color="auto" w:fill="auto"/>
            <w:vAlign w:val="center"/>
          </w:tcPr>
          <w:p w14:paraId="43E8E786" w14:textId="77777777" w:rsidR="00B304DB" w:rsidRPr="001334C2" w:rsidRDefault="00B304DB" w:rsidP="00B304DB">
            <w:pPr>
              <w:spacing w:after="0" w:line="240" w:lineRule="auto"/>
              <w:jc w:val="center"/>
              <w:rPr>
                <w:rFonts w:eastAsia="Times New Roman"/>
              </w:rPr>
            </w:pPr>
            <w:r w:rsidRPr="001334C2">
              <w:rPr>
                <w:rFonts w:eastAsia="Times New Roman"/>
                <w:bCs/>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906CCDB" w14:textId="77777777" w:rsidR="00B304DB" w:rsidRPr="001334C2" w:rsidRDefault="00B304DB" w:rsidP="00B304DB">
            <w:pPr>
              <w:spacing w:after="0" w:line="240" w:lineRule="auto"/>
            </w:pPr>
            <w:r w:rsidRPr="001334C2">
              <w:rPr>
                <w:rFonts w:eastAsia="Times New Roman"/>
              </w:rPr>
              <w:t>Работодатели, Профсоюзы</w:t>
            </w:r>
          </w:p>
        </w:tc>
      </w:tr>
      <w:tr w:rsidR="003B0492" w:rsidRPr="001334C2" w14:paraId="57CB153C" w14:textId="77777777" w:rsidTr="00D062B6">
        <w:tc>
          <w:tcPr>
            <w:tcW w:w="568" w:type="dxa"/>
            <w:tcBorders>
              <w:top w:val="single" w:sz="4" w:space="0" w:color="000000"/>
              <w:left w:val="single" w:sz="4" w:space="0" w:color="000000"/>
              <w:bottom w:val="single" w:sz="4" w:space="0" w:color="000000"/>
            </w:tcBorders>
            <w:shd w:val="clear" w:color="auto" w:fill="auto"/>
          </w:tcPr>
          <w:p w14:paraId="618B9FC7" w14:textId="12908C41" w:rsidR="00B304DB" w:rsidRPr="001334C2" w:rsidRDefault="000806D0" w:rsidP="000806D0">
            <w:pPr>
              <w:spacing w:after="0" w:line="240" w:lineRule="auto"/>
              <w:jc w:val="center"/>
              <w:rPr>
                <w:rFonts w:eastAsia="Times New Roman"/>
                <w:bCs/>
              </w:rPr>
            </w:pPr>
            <w:r w:rsidRPr="001334C2">
              <w:rPr>
                <w:rFonts w:eastAsia="Times New Roman"/>
                <w:bCs/>
              </w:rPr>
              <w:t>2</w:t>
            </w:r>
          </w:p>
        </w:tc>
        <w:tc>
          <w:tcPr>
            <w:tcW w:w="7909" w:type="dxa"/>
            <w:tcBorders>
              <w:top w:val="single" w:sz="4" w:space="0" w:color="000000"/>
              <w:left w:val="single" w:sz="4" w:space="0" w:color="000000"/>
              <w:bottom w:val="single" w:sz="4" w:space="0" w:color="000000"/>
            </w:tcBorders>
            <w:shd w:val="clear" w:color="auto" w:fill="auto"/>
          </w:tcPr>
          <w:p w14:paraId="447D70EE" w14:textId="189A3055" w:rsidR="0027720F" w:rsidRPr="001334C2" w:rsidRDefault="00B304DB" w:rsidP="00C70483">
            <w:pPr>
              <w:spacing w:after="0" w:line="240" w:lineRule="auto"/>
              <w:jc w:val="both"/>
              <w:rPr>
                <w:smallCaps/>
              </w:rPr>
            </w:pPr>
            <w:r w:rsidRPr="001334C2">
              <w:t>Индексировать денежные выплаты к должностным окладам молодым специалистам государствен</w:t>
            </w:r>
            <w:r w:rsidR="009016E7" w:rsidRPr="001334C2">
              <w:t>ных учреждений Санкт-Петербурга</w:t>
            </w:r>
            <w:r w:rsidRPr="001334C2">
              <w:t xml:space="preserve"> </w:t>
            </w:r>
          </w:p>
        </w:tc>
        <w:tc>
          <w:tcPr>
            <w:tcW w:w="2126" w:type="dxa"/>
            <w:tcBorders>
              <w:top w:val="single" w:sz="4" w:space="0" w:color="000000"/>
              <w:left w:val="single" w:sz="4" w:space="0" w:color="000000"/>
              <w:bottom w:val="single" w:sz="4" w:space="0" w:color="000000"/>
            </w:tcBorders>
            <w:shd w:val="clear" w:color="auto" w:fill="auto"/>
          </w:tcPr>
          <w:p w14:paraId="1B6239EC" w14:textId="77777777" w:rsidR="00B304DB" w:rsidRPr="001334C2" w:rsidRDefault="00B304DB" w:rsidP="00B304DB">
            <w:pPr>
              <w:keepNext/>
              <w:spacing w:after="0" w:line="240" w:lineRule="auto"/>
              <w:rPr>
                <w:rFonts w:eastAsia="Arial Unicode MS"/>
              </w:rPr>
            </w:pPr>
            <w:r w:rsidRPr="001334C2">
              <w:rPr>
                <w:rFonts w:eastAsia="Times New Roman"/>
              </w:rPr>
              <w:t>Правительство Санкт-Петербурга</w:t>
            </w:r>
          </w:p>
        </w:tc>
        <w:tc>
          <w:tcPr>
            <w:tcW w:w="1560" w:type="dxa"/>
            <w:tcBorders>
              <w:top w:val="single" w:sz="4" w:space="0" w:color="000000"/>
              <w:left w:val="single" w:sz="4" w:space="0" w:color="000000"/>
              <w:bottom w:val="single" w:sz="4" w:space="0" w:color="000000"/>
            </w:tcBorders>
            <w:shd w:val="clear" w:color="auto" w:fill="auto"/>
            <w:vAlign w:val="center"/>
          </w:tcPr>
          <w:p w14:paraId="2254D5F2" w14:textId="77777777" w:rsidR="00B304DB" w:rsidRPr="001334C2" w:rsidRDefault="003952F0" w:rsidP="00B304DB">
            <w:pPr>
              <w:spacing w:after="0" w:line="240" w:lineRule="auto"/>
              <w:jc w:val="center"/>
              <w:rPr>
                <w:rFonts w:eastAsia="Times New Roman"/>
              </w:rPr>
            </w:pPr>
            <w:r w:rsidRPr="001334C2">
              <w:rPr>
                <w:rFonts w:eastAsia="Times New Roman"/>
              </w:rPr>
              <w:t>2023</w:t>
            </w:r>
            <w:r w:rsidR="00B304DB" w:rsidRPr="001334C2">
              <w:rPr>
                <w:rFonts w:eastAsia="Times New Roman"/>
              </w:rPr>
              <w:t>г.</w:t>
            </w:r>
          </w:p>
        </w:tc>
        <w:tc>
          <w:tcPr>
            <w:tcW w:w="2155" w:type="dxa"/>
            <w:tcBorders>
              <w:top w:val="single" w:sz="4" w:space="0" w:color="000000"/>
              <w:left w:val="single" w:sz="4" w:space="0" w:color="000000"/>
              <w:bottom w:val="single" w:sz="4" w:space="0" w:color="000000"/>
            </w:tcBorders>
            <w:shd w:val="clear" w:color="auto" w:fill="auto"/>
            <w:vAlign w:val="center"/>
          </w:tcPr>
          <w:p w14:paraId="2BA07C22" w14:textId="77777777" w:rsidR="00B304DB" w:rsidRPr="001334C2" w:rsidRDefault="00B304DB" w:rsidP="00B304DB">
            <w:pPr>
              <w:spacing w:after="0" w:line="240" w:lineRule="auto"/>
              <w:jc w:val="center"/>
              <w:rPr>
                <w:rFonts w:eastAsia="Times New Roman"/>
                <w:bCs/>
              </w:rPr>
            </w:pPr>
            <w:r w:rsidRPr="001334C2">
              <w:rPr>
                <w:rFonts w:eastAsia="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6C6E850" w14:textId="77777777" w:rsidR="00B304DB" w:rsidRPr="001334C2" w:rsidRDefault="00B304DB" w:rsidP="00B304DB">
            <w:pPr>
              <w:spacing w:after="0" w:line="240" w:lineRule="auto"/>
              <w:rPr>
                <w:rFonts w:eastAsia="Times New Roman"/>
              </w:rPr>
            </w:pPr>
            <w:r w:rsidRPr="001334C2">
              <w:rPr>
                <w:rFonts w:eastAsia="Times New Roman"/>
              </w:rPr>
              <w:t>КТЗН</w:t>
            </w:r>
          </w:p>
        </w:tc>
      </w:tr>
      <w:tr w:rsidR="003B0492" w:rsidRPr="001334C2" w14:paraId="775B4FC7" w14:textId="77777777" w:rsidTr="00D062B6">
        <w:trPr>
          <w:trHeight w:val="158"/>
        </w:trPr>
        <w:tc>
          <w:tcPr>
            <w:tcW w:w="568" w:type="dxa"/>
            <w:tcBorders>
              <w:top w:val="single" w:sz="4" w:space="0" w:color="000000"/>
              <w:left w:val="single" w:sz="4" w:space="0" w:color="000000"/>
              <w:bottom w:val="single" w:sz="4" w:space="0" w:color="000000"/>
            </w:tcBorders>
            <w:shd w:val="clear" w:color="auto" w:fill="auto"/>
          </w:tcPr>
          <w:p w14:paraId="24FA8646" w14:textId="3382D1AF" w:rsidR="00B304DB" w:rsidRPr="001334C2" w:rsidRDefault="000806D0" w:rsidP="000806D0">
            <w:pPr>
              <w:spacing w:after="0" w:line="240" w:lineRule="auto"/>
              <w:jc w:val="center"/>
              <w:rPr>
                <w:rFonts w:eastAsia="Times New Roman"/>
              </w:rPr>
            </w:pPr>
            <w:r w:rsidRPr="001334C2">
              <w:rPr>
                <w:rFonts w:eastAsia="Times New Roman"/>
              </w:rPr>
              <w:t>3</w:t>
            </w:r>
          </w:p>
        </w:tc>
        <w:tc>
          <w:tcPr>
            <w:tcW w:w="7909" w:type="dxa"/>
            <w:tcBorders>
              <w:top w:val="single" w:sz="4" w:space="0" w:color="000000"/>
              <w:left w:val="single" w:sz="4" w:space="0" w:color="000000"/>
              <w:bottom w:val="single" w:sz="4" w:space="0" w:color="000000"/>
            </w:tcBorders>
            <w:shd w:val="clear" w:color="auto" w:fill="auto"/>
          </w:tcPr>
          <w:p w14:paraId="39FDFF5A" w14:textId="77777777" w:rsidR="009A30B9" w:rsidRPr="001334C2" w:rsidRDefault="00B304DB" w:rsidP="00727B31">
            <w:pPr>
              <w:spacing w:after="0" w:line="240" w:lineRule="auto"/>
              <w:jc w:val="both"/>
              <w:rPr>
                <w:rFonts w:eastAsia="Times New Roman"/>
              </w:rPr>
            </w:pPr>
            <w:r w:rsidRPr="001334C2">
              <w:rPr>
                <w:rFonts w:eastAsia="Times New Roman"/>
              </w:rPr>
              <w:t>Рекомендовать устанавливать системы нормирования труда в организациях коллективными договорами и осуществлять совершенствование данной системы по мере внедрения новой техники, технологии и проведения организационных либо иных мероприятий, обеспечивающих ро</w:t>
            </w:r>
            <w:r w:rsidR="009016E7" w:rsidRPr="001334C2">
              <w:rPr>
                <w:rFonts w:eastAsia="Times New Roman"/>
              </w:rPr>
              <w:t>ст производительности труда</w:t>
            </w:r>
          </w:p>
        </w:tc>
        <w:tc>
          <w:tcPr>
            <w:tcW w:w="2126" w:type="dxa"/>
            <w:tcBorders>
              <w:top w:val="single" w:sz="4" w:space="0" w:color="000000"/>
              <w:left w:val="single" w:sz="4" w:space="0" w:color="000000"/>
              <w:bottom w:val="single" w:sz="4" w:space="0" w:color="000000"/>
            </w:tcBorders>
            <w:shd w:val="clear" w:color="auto" w:fill="auto"/>
          </w:tcPr>
          <w:p w14:paraId="6039E3F4" w14:textId="77777777" w:rsidR="00B304DB" w:rsidRPr="001334C2" w:rsidRDefault="00B304DB" w:rsidP="00B304DB">
            <w:pPr>
              <w:spacing w:after="0" w:line="240" w:lineRule="auto"/>
              <w:rPr>
                <w:rFonts w:eastAsia="Times New Roman"/>
              </w:rPr>
            </w:pPr>
            <w:r w:rsidRPr="001334C2">
              <w:rPr>
                <w:rFonts w:eastAsia="Times New Roman"/>
              </w:rPr>
              <w:t>Работодатели,</w:t>
            </w:r>
          </w:p>
          <w:p w14:paraId="27EAF3B0" w14:textId="77777777" w:rsidR="00B304DB" w:rsidRPr="001334C2" w:rsidRDefault="00B304DB" w:rsidP="00B304DB">
            <w:pPr>
              <w:spacing w:after="0" w:line="240" w:lineRule="auto"/>
              <w:rPr>
                <w:rFonts w:eastAsia="Times New Roman"/>
              </w:rPr>
            </w:pPr>
            <w:r w:rsidRPr="001334C2">
              <w:rPr>
                <w:rFonts w:eastAsia="Times New Roman"/>
              </w:rPr>
              <w:t>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7B937DED" w14:textId="77777777" w:rsidR="00B304DB" w:rsidRPr="001334C2" w:rsidRDefault="003952F0" w:rsidP="00B304DB">
            <w:pPr>
              <w:spacing w:after="0" w:line="240" w:lineRule="auto"/>
              <w:jc w:val="center"/>
              <w:rPr>
                <w:rFonts w:eastAsia="Times New Roman"/>
              </w:rPr>
            </w:pPr>
            <w:r w:rsidRPr="001334C2">
              <w:rPr>
                <w:rFonts w:eastAsia="Times New Roman"/>
              </w:rPr>
              <w:t>2023</w:t>
            </w:r>
            <w:r w:rsidR="00B304DB" w:rsidRPr="001334C2">
              <w:rPr>
                <w:rFonts w:eastAsia="Times New Roman"/>
              </w:rPr>
              <w:t>г.</w:t>
            </w:r>
          </w:p>
        </w:tc>
        <w:tc>
          <w:tcPr>
            <w:tcW w:w="2155" w:type="dxa"/>
            <w:tcBorders>
              <w:top w:val="single" w:sz="4" w:space="0" w:color="000000"/>
              <w:left w:val="single" w:sz="4" w:space="0" w:color="000000"/>
              <w:bottom w:val="single" w:sz="4" w:space="0" w:color="000000"/>
            </w:tcBorders>
            <w:shd w:val="clear" w:color="auto" w:fill="auto"/>
            <w:vAlign w:val="center"/>
          </w:tcPr>
          <w:p w14:paraId="6452E8E1" w14:textId="77777777" w:rsidR="00B304DB" w:rsidRPr="001334C2" w:rsidRDefault="00B304DB" w:rsidP="00B304DB">
            <w:pPr>
              <w:spacing w:after="0" w:line="240" w:lineRule="auto"/>
              <w:jc w:val="center"/>
              <w:rPr>
                <w:rFonts w:eastAsia="Times New Roman"/>
              </w:rPr>
            </w:pPr>
            <w:r w:rsidRPr="001334C2">
              <w:rPr>
                <w:rFonts w:eastAsia="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BBCDC46" w14:textId="77777777" w:rsidR="00B304DB" w:rsidRPr="001334C2" w:rsidRDefault="00B304DB" w:rsidP="00B304DB">
            <w:pPr>
              <w:spacing w:after="0" w:line="240" w:lineRule="auto"/>
            </w:pPr>
            <w:r w:rsidRPr="001334C2">
              <w:rPr>
                <w:rFonts w:eastAsia="Times New Roman"/>
              </w:rPr>
              <w:t>Работодатели, Профсоюзы</w:t>
            </w:r>
          </w:p>
        </w:tc>
      </w:tr>
      <w:tr w:rsidR="003B0492" w:rsidRPr="001334C2" w14:paraId="09C835B0" w14:textId="77777777" w:rsidTr="00D062B6">
        <w:tc>
          <w:tcPr>
            <w:tcW w:w="568" w:type="dxa"/>
            <w:tcBorders>
              <w:top w:val="single" w:sz="4" w:space="0" w:color="000000"/>
              <w:left w:val="single" w:sz="4" w:space="0" w:color="000000"/>
              <w:bottom w:val="single" w:sz="4" w:space="0" w:color="000000"/>
            </w:tcBorders>
            <w:shd w:val="clear" w:color="auto" w:fill="auto"/>
          </w:tcPr>
          <w:p w14:paraId="05108A25" w14:textId="77777777" w:rsidR="00B304DB" w:rsidRPr="001334C2" w:rsidRDefault="000806D0" w:rsidP="000806D0">
            <w:pPr>
              <w:spacing w:after="0" w:line="240" w:lineRule="auto"/>
              <w:jc w:val="center"/>
              <w:rPr>
                <w:rFonts w:eastAsia="Times New Roman"/>
                <w:bCs/>
              </w:rPr>
            </w:pPr>
            <w:r w:rsidRPr="001334C2">
              <w:rPr>
                <w:rFonts w:eastAsia="Times New Roman"/>
                <w:bCs/>
              </w:rPr>
              <w:t>4</w:t>
            </w:r>
          </w:p>
        </w:tc>
        <w:tc>
          <w:tcPr>
            <w:tcW w:w="7909" w:type="dxa"/>
            <w:tcBorders>
              <w:top w:val="single" w:sz="4" w:space="0" w:color="000000"/>
              <w:left w:val="single" w:sz="4" w:space="0" w:color="000000"/>
              <w:bottom w:val="single" w:sz="4" w:space="0" w:color="000000"/>
            </w:tcBorders>
            <w:shd w:val="clear" w:color="auto" w:fill="auto"/>
          </w:tcPr>
          <w:p w14:paraId="669062DD" w14:textId="77777777" w:rsidR="00B304DB" w:rsidRPr="001334C2" w:rsidRDefault="00B304DB" w:rsidP="00B304DB">
            <w:pPr>
              <w:spacing w:after="0" w:line="240" w:lineRule="auto"/>
              <w:jc w:val="both"/>
              <w:rPr>
                <w:rFonts w:eastAsia="Times New Roman"/>
              </w:rPr>
            </w:pPr>
            <w:r w:rsidRPr="001334C2">
              <w:rPr>
                <w:rFonts w:eastAsia="Times New Roman"/>
                <w:bCs/>
              </w:rPr>
              <w:t>Рекомендовать предусматривать в коллективных договорах доведение доли тарифной части с выплатами, доплатами и надбавками, носящими обязательный характер, в составе заработной платы работников организаций внебюджетного сектора экон</w:t>
            </w:r>
            <w:r w:rsidR="009016E7" w:rsidRPr="001334C2">
              <w:rPr>
                <w:rFonts w:eastAsia="Times New Roman"/>
                <w:bCs/>
              </w:rPr>
              <w:t>омики до уровня не менее 70-75%</w:t>
            </w:r>
          </w:p>
        </w:tc>
        <w:tc>
          <w:tcPr>
            <w:tcW w:w="2126" w:type="dxa"/>
            <w:tcBorders>
              <w:top w:val="single" w:sz="4" w:space="0" w:color="000000"/>
              <w:left w:val="single" w:sz="4" w:space="0" w:color="000000"/>
              <w:bottom w:val="single" w:sz="4" w:space="0" w:color="000000"/>
            </w:tcBorders>
            <w:shd w:val="clear" w:color="auto" w:fill="auto"/>
          </w:tcPr>
          <w:p w14:paraId="4C2DA5AE" w14:textId="77777777" w:rsidR="00B304DB" w:rsidRPr="001334C2" w:rsidRDefault="00B304DB" w:rsidP="00B304DB">
            <w:pPr>
              <w:spacing w:after="0" w:line="240" w:lineRule="auto"/>
              <w:rPr>
                <w:rFonts w:eastAsia="Times New Roman"/>
              </w:rPr>
            </w:pPr>
            <w:r w:rsidRPr="001334C2">
              <w:rPr>
                <w:rFonts w:eastAsia="Times New Roman"/>
              </w:rPr>
              <w:t>Работодатели,</w:t>
            </w:r>
          </w:p>
          <w:p w14:paraId="0E39E58C" w14:textId="77777777" w:rsidR="00B304DB" w:rsidRPr="001334C2" w:rsidRDefault="00B304DB" w:rsidP="00B304DB">
            <w:pPr>
              <w:spacing w:after="0" w:line="240" w:lineRule="auto"/>
              <w:rPr>
                <w:rFonts w:eastAsia="Times New Roman"/>
                <w:bCs/>
              </w:rPr>
            </w:pPr>
            <w:r w:rsidRPr="001334C2">
              <w:rPr>
                <w:rFonts w:eastAsia="Times New Roman"/>
              </w:rPr>
              <w:t>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5E27DD76" w14:textId="77777777" w:rsidR="00B304DB" w:rsidRPr="001334C2" w:rsidRDefault="003952F0" w:rsidP="00B304DB">
            <w:pPr>
              <w:spacing w:after="0" w:line="240" w:lineRule="auto"/>
              <w:jc w:val="center"/>
              <w:rPr>
                <w:rFonts w:eastAsia="Times New Roman"/>
              </w:rPr>
            </w:pPr>
            <w:r w:rsidRPr="001334C2">
              <w:rPr>
                <w:rFonts w:eastAsia="Times New Roman"/>
              </w:rPr>
              <w:t>2023</w:t>
            </w:r>
            <w:r w:rsidR="00B304DB" w:rsidRPr="001334C2">
              <w:rPr>
                <w:rFonts w:eastAsia="Times New Roman"/>
              </w:rPr>
              <w:t>г.</w:t>
            </w:r>
          </w:p>
        </w:tc>
        <w:tc>
          <w:tcPr>
            <w:tcW w:w="2155" w:type="dxa"/>
            <w:tcBorders>
              <w:top w:val="single" w:sz="4" w:space="0" w:color="000000"/>
              <w:left w:val="single" w:sz="4" w:space="0" w:color="000000"/>
              <w:bottom w:val="single" w:sz="4" w:space="0" w:color="000000"/>
            </w:tcBorders>
            <w:shd w:val="clear" w:color="auto" w:fill="auto"/>
            <w:vAlign w:val="center"/>
          </w:tcPr>
          <w:p w14:paraId="3A67DB26" w14:textId="77777777" w:rsidR="00B304DB" w:rsidRPr="001334C2" w:rsidRDefault="00B304DB" w:rsidP="00B304DB">
            <w:pPr>
              <w:spacing w:after="0" w:line="240" w:lineRule="auto"/>
              <w:jc w:val="center"/>
              <w:rPr>
                <w:rFonts w:eastAsia="Times New Roman"/>
              </w:rPr>
            </w:pPr>
            <w:r w:rsidRPr="001334C2">
              <w:rPr>
                <w:rFonts w:eastAsia="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D4F0E22" w14:textId="77777777" w:rsidR="00B304DB" w:rsidRPr="001334C2" w:rsidRDefault="00B304DB" w:rsidP="00B304DB">
            <w:pPr>
              <w:spacing w:after="0" w:line="240" w:lineRule="auto"/>
              <w:rPr>
                <w:rFonts w:eastAsia="Times New Roman"/>
              </w:rPr>
            </w:pPr>
            <w:r w:rsidRPr="001334C2">
              <w:rPr>
                <w:rFonts w:eastAsia="Times New Roman"/>
              </w:rPr>
              <w:t>Работодатели,</w:t>
            </w:r>
          </w:p>
          <w:p w14:paraId="1CDDF337" w14:textId="77777777" w:rsidR="00B304DB" w:rsidRPr="001334C2" w:rsidRDefault="00B304DB" w:rsidP="00B304DB">
            <w:pPr>
              <w:spacing w:after="0" w:line="240" w:lineRule="auto"/>
              <w:rPr>
                <w:rFonts w:eastAsia="Times New Roman"/>
                <w:bCs/>
              </w:rPr>
            </w:pPr>
            <w:r w:rsidRPr="001334C2">
              <w:rPr>
                <w:rFonts w:eastAsia="Times New Roman"/>
              </w:rPr>
              <w:t>Профсоюзы</w:t>
            </w:r>
          </w:p>
        </w:tc>
      </w:tr>
      <w:tr w:rsidR="003B0492" w:rsidRPr="001334C2" w14:paraId="13E5FBAB" w14:textId="77777777" w:rsidTr="00D062B6">
        <w:trPr>
          <w:trHeight w:val="620"/>
        </w:trPr>
        <w:tc>
          <w:tcPr>
            <w:tcW w:w="568" w:type="dxa"/>
            <w:tcBorders>
              <w:top w:val="single" w:sz="4" w:space="0" w:color="000000"/>
              <w:left w:val="single" w:sz="4" w:space="0" w:color="000000"/>
              <w:bottom w:val="single" w:sz="4" w:space="0" w:color="000000"/>
            </w:tcBorders>
            <w:shd w:val="clear" w:color="auto" w:fill="auto"/>
          </w:tcPr>
          <w:p w14:paraId="60C056F6" w14:textId="77777777" w:rsidR="00B304DB" w:rsidRPr="001334C2" w:rsidRDefault="000806D0" w:rsidP="000806D0">
            <w:pPr>
              <w:spacing w:after="0" w:line="240" w:lineRule="auto"/>
              <w:jc w:val="center"/>
              <w:rPr>
                <w:rFonts w:eastAsia="Times New Roman"/>
                <w:bCs/>
              </w:rPr>
            </w:pPr>
            <w:r w:rsidRPr="001334C2">
              <w:rPr>
                <w:rFonts w:eastAsia="Times New Roman"/>
                <w:bCs/>
              </w:rPr>
              <w:t>5</w:t>
            </w:r>
          </w:p>
        </w:tc>
        <w:tc>
          <w:tcPr>
            <w:tcW w:w="7909" w:type="dxa"/>
            <w:tcBorders>
              <w:top w:val="single" w:sz="4" w:space="0" w:color="000000"/>
              <w:left w:val="single" w:sz="4" w:space="0" w:color="000000"/>
              <w:bottom w:val="single" w:sz="4" w:space="0" w:color="000000"/>
            </w:tcBorders>
            <w:shd w:val="clear" w:color="auto" w:fill="auto"/>
          </w:tcPr>
          <w:p w14:paraId="7D992661" w14:textId="01450D99" w:rsidR="00C81DF9" w:rsidRPr="001334C2" w:rsidRDefault="00195DF7" w:rsidP="0050715D">
            <w:pPr>
              <w:spacing w:line="240" w:lineRule="auto"/>
              <w:jc w:val="both"/>
              <w:rPr>
                <w:bCs/>
              </w:rPr>
            </w:pPr>
            <w:r w:rsidRPr="001334C2">
              <w:rPr>
                <w:bCs/>
              </w:rPr>
              <w:t>При ус</w:t>
            </w:r>
            <w:r w:rsidR="0070400E" w:rsidRPr="001334C2">
              <w:rPr>
                <w:bCs/>
              </w:rPr>
              <w:t xml:space="preserve">тановлении систем оплаты труда </w:t>
            </w:r>
            <w:r w:rsidRPr="001334C2">
              <w:rPr>
                <w:bCs/>
              </w:rPr>
              <w:t xml:space="preserve">предусматривать доплаты за работу </w:t>
            </w:r>
            <w:r w:rsidR="00FA3E7B" w:rsidRPr="001334C2">
              <w:rPr>
                <w:bCs/>
              </w:rPr>
              <w:br/>
            </w:r>
            <w:r w:rsidRPr="001334C2">
              <w:rPr>
                <w:bCs/>
              </w:rPr>
              <w:t>в ночное время не ниже 40 % часовой тарифной став</w:t>
            </w:r>
            <w:r w:rsidR="0070400E" w:rsidRPr="001334C2">
              <w:rPr>
                <w:bCs/>
              </w:rPr>
              <w:t>ки (оклада (должностного оклада</w:t>
            </w:r>
            <w:r w:rsidRPr="001334C2">
              <w:rPr>
                <w:bCs/>
              </w:rPr>
              <w:t>).</w:t>
            </w:r>
            <w:r w:rsidR="0070400E" w:rsidRPr="001334C2">
              <w:rPr>
                <w:bCs/>
              </w:rPr>
              <w:t xml:space="preserve"> </w:t>
            </w:r>
            <w:r w:rsidRPr="001334C2">
              <w:rPr>
                <w:bCs/>
              </w:rPr>
              <w:t>Минимальный размер повышения оплаты труда</w:t>
            </w:r>
            <w:r w:rsidR="00A42382" w:rsidRPr="001334C2">
              <w:rPr>
                <w:bCs/>
              </w:rPr>
              <w:t xml:space="preserve"> (доплаты)</w:t>
            </w:r>
            <w:r w:rsidRPr="001334C2">
              <w:rPr>
                <w:bCs/>
              </w:rPr>
              <w:t xml:space="preserve"> работникам, занятым на работах с вредными и (или) опасными условиями труда, не менее </w:t>
            </w:r>
            <w:r w:rsidR="00FA3E7B" w:rsidRPr="001334C2">
              <w:rPr>
                <w:bCs/>
              </w:rPr>
              <w:br/>
            </w:r>
            <w:r w:rsidRPr="001334C2">
              <w:rPr>
                <w:bCs/>
              </w:rPr>
              <w:t>12 % тарифной ставки (ча</w:t>
            </w:r>
            <w:r w:rsidR="0070400E" w:rsidRPr="001334C2">
              <w:rPr>
                <w:bCs/>
              </w:rPr>
              <w:t>сти оклада (должностного оклада</w:t>
            </w:r>
            <w:r w:rsidRPr="001334C2">
              <w:rPr>
                <w:bCs/>
              </w:rPr>
              <w:t>)»</w:t>
            </w:r>
          </w:p>
        </w:tc>
        <w:tc>
          <w:tcPr>
            <w:tcW w:w="2126" w:type="dxa"/>
            <w:tcBorders>
              <w:top w:val="single" w:sz="4" w:space="0" w:color="000000"/>
              <w:left w:val="single" w:sz="4" w:space="0" w:color="000000"/>
              <w:bottom w:val="single" w:sz="4" w:space="0" w:color="000000"/>
            </w:tcBorders>
            <w:shd w:val="clear" w:color="auto" w:fill="auto"/>
          </w:tcPr>
          <w:p w14:paraId="77625890" w14:textId="77777777" w:rsidR="00B304DB" w:rsidRPr="001334C2" w:rsidRDefault="00B304DB" w:rsidP="00B304DB">
            <w:pPr>
              <w:spacing w:after="0" w:line="240" w:lineRule="auto"/>
              <w:rPr>
                <w:rFonts w:eastAsia="Times New Roman"/>
              </w:rPr>
            </w:pPr>
            <w:r w:rsidRPr="001334C2">
              <w:rPr>
                <w:rFonts w:eastAsia="Times New Roman"/>
              </w:rPr>
              <w:t>Правительство Санкт-Петербурга,</w:t>
            </w:r>
          </w:p>
          <w:p w14:paraId="12EC79F0" w14:textId="77777777" w:rsidR="00B304DB" w:rsidRPr="001334C2" w:rsidRDefault="00B304DB" w:rsidP="00B304DB">
            <w:pPr>
              <w:spacing w:after="0" w:line="240" w:lineRule="auto"/>
              <w:rPr>
                <w:rFonts w:eastAsia="Times New Roman"/>
              </w:rPr>
            </w:pPr>
            <w:r w:rsidRPr="001334C2">
              <w:rPr>
                <w:rFonts w:eastAsia="Times New Roman"/>
              </w:rPr>
              <w:t>Работодатели,</w:t>
            </w:r>
          </w:p>
          <w:p w14:paraId="150E95C7" w14:textId="77777777" w:rsidR="00B304DB" w:rsidRPr="001334C2" w:rsidRDefault="00B304DB" w:rsidP="00B304DB">
            <w:pPr>
              <w:spacing w:after="0" w:line="240" w:lineRule="auto"/>
              <w:rPr>
                <w:rFonts w:eastAsia="Times New Roman"/>
              </w:rPr>
            </w:pPr>
            <w:r w:rsidRPr="001334C2">
              <w:rPr>
                <w:rFonts w:eastAsia="Times New Roman"/>
              </w:rPr>
              <w:t>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6B949F80" w14:textId="77777777" w:rsidR="00B304DB" w:rsidRPr="001334C2" w:rsidRDefault="003952F0" w:rsidP="00B304DB">
            <w:pPr>
              <w:spacing w:after="0" w:line="240" w:lineRule="auto"/>
              <w:jc w:val="center"/>
              <w:rPr>
                <w:rFonts w:eastAsia="Times New Roman"/>
              </w:rPr>
            </w:pPr>
            <w:r w:rsidRPr="001334C2">
              <w:rPr>
                <w:rFonts w:eastAsia="Times New Roman"/>
              </w:rPr>
              <w:t>2023</w:t>
            </w:r>
            <w:r w:rsidR="00B304DB" w:rsidRPr="001334C2">
              <w:rPr>
                <w:rFonts w:eastAsia="Times New Roman"/>
              </w:rPr>
              <w:t>г.</w:t>
            </w:r>
          </w:p>
        </w:tc>
        <w:tc>
          <w:tcPr>
            <w:tcW w:w="2155" w:type="dxa"/>
            <w:tcBorders>
              <w:top w:val="single" w:sz="4" w:space="0" w:color="000000"/>
              <w:left w:val="single" w:sz="4" w:space="0" w:color="000000"/>
              <w:bottom w:val="single" w:sz="4" w:space="0" w:color="000000"/>
            </w:tcBorders>
            <w:shd w:val="clear" w:color="auto" w:fill="auto"/>
            <w:vAlign w:val="center"/>
          </w:tcPr>
          <w:p w14:paraId="3FB7D1C9" w14:textId="77777777" w:rsidR="00B304DB" w:rsidRPr="001334C2" w:rsidRDefault="00B304DB" w:rsidP="00B304DB">
            <w:pPr>
              <w:spacing w:after="0" w:line="240" w:lineRule="auto"/>
              <w:jc w:val="center"/>
              <w:rPr>
                <w:rFonts w:eastAsia="Times New Roman"/>
              </w:rPr>
            </w:pPr>
            <w:r w:rsidRPr="001334C2">
              <w:rPr>
                <w:rFonts w:eastAsia="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9F7CF3C" w14:textId="77777777" w:rsidR="00B304DB" w:rsidRPr="001334C2" w:rsidRDefault="00B304DB" w:rsidP="00B304DB">
            <w:pPr>
              <w:spacing w:after="0" w:line="240" w:lineRule="auto"/>
              <w:rPr>
                <w:rFonts w:eastAsia="Times New Roman"/>
              </w:rPr>
            </w:pPr>
            <w:r w:rsidRPr="001334C2">
              <w:rPr>
                <w:rFonts w:eastAsia="Times New Roman"/>
              </w:rPr>
              <w:t>КТЗН,</w:t>
            </w:r>
          </w:p>
          <w:p w14:paraId="02D5E1A7" w14:textId="77777777" w:rsidR="00B304DB" w:rsidRPr="001334C2" w:rsidRDefault="00B304DB" w:rsidP="00B304DB">
            <w:pPr>
              <w:spacing w:after="0" w:line="240" w:lineRule="auto"/>
              <w:rPr>
                <w:rFonts w:eastAsia="Times New Roman"/>
              </w:rPr>
            </w:pPr>
            <w:r w:rsidRPr="001334C2">
              <w:rPr>
                <w:rFonts w:eastAsia="Times New Roman"/>
              </w:rPr>
              <w:t>Работодатели,</w:t>
            </w:r>
          </w:p>
          <w:p w14:paraId="623E87A0" w14:textId="77777777" w:rsidR="00B304DB" w:rsidRPr="001334C2" w:rsidRDefault="00B304DB" w:rsidP="00B304DB">
            <w:pPr>
              <w:spacing w:after="0" w:line="240" w:lineRule="auto"/>
            </w:pPr>
            <w:r w:rsidRPr="001334C2">
              <w:rPr>
                <w:rFonts w:eastAsia="Times New Roman"/>
              </w:rPr>
              <w:t>Профсоюзы</w:t>
            </w:r>
          </w:p>
        </w:tc>
      </w:tr>
      <w:tr w:rsidR="003B0492" w:rsidRPr="001334C2" w14:paraId="1DB03F60" w14:textId="77777777" w:rsidTr="00D062B6">
        <w:tc>
          <w:tcPr>
            <w:tcW w:w="568" w:type="dxa"/>
            <w:tcBorders>
              <w:top w:val="single" w:sz="4" w:space="0" w:color="000000"/>
              <w:left w:val="single" w:sz="4" w:space="0" w:color="000000"/>
              <w:bottom w:val="single" w:sz="4" w:space="0" w:color="000000"/>
            </w:tcBorders>
            <w:shd w:val="clear" w:color="auto" w:fill="auto"/>
          </w:tcPr>
          <w:p w14:paraId="78F480DF" w14:textId="77777777" w:rsidR="00B304DB" w:rsidRPr="001334C2" w:rsidRDefault="000806D0" w:rsidP="000806D0">
            <w:pPr>
              <w:spacing w:after="0" w:line="240" w:lineRule="auto"/>
              <w:jc w:val="center"/>
              <w:rPr>
                <w:rFonts w:eastAsia="Times New Roman"/>
                <w:bCs/>
              </w:rPr>
            </w:pPr>
            <w:r w:rsidRPr="001334C2">
              <w:rPr>
                <w:rFonts w:eastAsia="Times New Roman"/>
                <w:bCs/>
              </w:rPr>
              <w:t>6</w:t>
            </w:r>
          </w:p>
        </w:tc>
        <w:tc>
          <w:tcPr>
            <w:tcW w:w="7909" w:type="dxa"/>
            <w:tcBorders>
              <w:top w:val="single" w:sz="4" w:space="0" w:color="000000"/>
              <w:left w:val="single" w:sz="4" w:space="0" w:color="000000"/>
              <w:bottom w:val="single" w:sz="4" w:space="0" w:color="000000"/>
            </w:tcBorders>
            <w:shd w:val="clear" w:color="auto" w:fill="auto"/>
          </w:tcPr>
          <w:p w14:paraId="5700DC3A" w14:textId="77777777" w:rsidR="00B304DB" w:rsidRPr="001334C2" w:rsidRDefault="00B304DB" w:rsidP="009016E7">
            <w:pPr>
              <w:spacing w:after="0" w:line="240" w:lineRule="auto"/>
              <w:jc w:val="both"/>
              <w:rPr>
                <w:rFonts w:eastAsia="Times New Roman"/>
              </w:rPr>
            </w:pPr>
            <w:r w:rsidRPr="001334C2">
              <w:rPr>
                <w:rFonts w:eastAsia="Times New Roman"/>
                <w:bCs/>
              </w:rPr>
              <w:t>При установлении систем оплаты труда в организациях предусматривать доплаты за работу в вечернее время не ниже 20% часовой тарифной ставки (оклада), определив интервал веч</w:t>
            </w:r>
            <w:r w:rsidR="009016E7" w:rsidRPr="001334C2">
              <w:rPr>
                <w:rFonts w:eastAsia="Times New Roman"/>
                <w:bCs/>
              </w:rPr>
              <w:t>ернего времени с 18 до 22 часов</w:t>
            </w:r>
          </w:p>
        </w:tc>
        <w:tc>
          <w:tcPr>
            <w:tcW w:w="2126" w:type="dxa"/>
            <w:tcBorders>
              <w:top w:val="single" w:sz="4" w:space="0" w:color="000000"/>
              <w:left w:val="single" w:sz="4" w:space="0" w:color="000000"/>
              <w:bottom w:val="single" w:sz="4" w:space="0" w:color="000000"/>
            </w:tcBorders>
            <w:shd w:val="clear" w:color="auto" w:fill="auto"/>
          </w:tcPr>
          <w:p w14:paraId="570D8897" w14:textId="77777777" w:rsidR="00B304DB" w:rsidRPr="001334C2" w:rsidRDefault="00B304DB" w:rsidP="00B304DB">
            <w:pPr>
              <w:spacing w:after="0" w:line="240" w:lineRule="auto"/>
              <w:rPr>
                <w:rFonts w:eastAsia="Times New Roman"/>
              </w:rPr>
            </w:pPr>
            <w:r w:rsidRPr="001334C2">
              <w:rPr>
                <w:rFonts w:eastAsia="Times New Roman"/>
              </w:rPr>
              <w:t>Правительство Санкт-Петербурга, Работодатели,</w:t>
            </w:r>
          </w:p>
          <w:p w14:paraId="3D3DFBCC" w14:textId="77777777" w:rsidR="00B304DB" w:rsidRPr="001334C2" w:rsidRDefault="00B304DB" w:rsidP="00B304DB">
            <w:pPr>
              <w:spacing w:after="0" w:line="240" w:lineRule="auto"/>
              <w:rPr>
                <w:rFonts w:eastAsia="Times New Roman"/>
              </w:rPr>
            </w:pPr>
            <w:r w:rsidRPr="001334C2">
              <w:rPr>
                <w:rFonts w:eastAsia="Times New Roman"/>
              </w:rPr>
              <w:t>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0DF18D04" w14:textId="77777777" w:rsidR="00B304DB" w:rsidRPr="001334C2" w:rsidRDefault="003952F0" w:rsidP="00B304DB">
            <w:pPr>
              <w:spacing w:after="0" w:line="240" w:lineRule="auto"/>
              <w:jc w:val="center"/>
              <w:rPr>
                <w:rFonts w:eastAsia="Times New Roman"/>
              </w:rPr>
            </w:pPr>
            <w:r w:rsidRPr="001334C2">
              <w:rPr>
                <w:rFonts w:eastAsia="Times New Roman"/>
              </w:rPr>
              <w:t>2023</w:t>
            </w:r>
            <w:r w:rsidR="00B304DB" w:rsidRPr="001334C2">
              <w:rPr>
                <w:rFonts w:eastAsia="Times New Roman"/>
              </w:rPr>
              <w:t>г.</w:t>
            </w:r>
          </w:p>
        </w:tc>
        <w:tc>
          <w:tcPr>
            <w:tcW w:w="2155" w:type="dxa"/>
            <w:tcBorders>
              <w:top w:val="single" w:sz="4" w:space="0" w:color="000000"/>
              <w:left w:val="single" w:sz="4" w:space="0" w:color="000000"/>
              <w:bottom w:val="single" w:sz="4" w:space="0" w:color="000000"/>
            </w:tcBorders>
            <w:shd w:val="clear" w:color="auto" w:fill="auto"/>
            <w:vAlign w:val="center"/>
          </w:tcPr>
          <w:p w14:paraId="06BB8602" w14:textId="77777777" w:rsidR="00B304DB" w:rsidRPr="001334C2" w:rsidRDefault="00B304DB" w:rsidP="00B304DB">
            <w:pPr>
              <w:spacing w:after="0" w:line="240" w:lineRule="auto"/>
              <w:jc w:val="center"/>
              <w:rPr>
                <w:rFonts w:eastAsia="Times New Roman"/>
              </w:rPr>
            </w:pPr>
            <w:r w:rsidRPr="001334C2">
              <w:rPr>
                <w:rFonts w:eastAsia="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310AD00" w14:textId="77777777" w:rsidR="00B304DB" w:rsidRPr="001334C2" w:rsidRDefault="00B304DB" w:rsidP="00B304DB">
            <w:pPr>
              <w:spacing w:after="0" w:line="240" w:lineRule="auto"/>
              <w:rPr>
                <w:rFonts w:eastAsia="Times New Roman"/>
              </w:rPr>
            </w:pPr>
            <w:r w:rsidRPr="001334C2">
              <w:rPr>
                <w:rFonts w:eastAsia="Times New Roman"/>
              </w:rPr>
              <w:t>КТЗН,</w:t>
            </w:r>
          </w:p>
          <w:p w14:paraId="11C9D4A3" w14:textId="77777777" w:rsidR="00B304DB" w:rsidRPr="001334C2" w:rsidRDefault="00B304DB" w:rsidP="00B304DB">
            <w:pPr>
              <w:spacing w:after="0" w:line="240" w:lineRule="auto"/>
              <w:rPr>
                <w:rFonts w:eastAsia="Times New Roman"/>
              </w:rPr>
            </w:pPr>
            <w:r w:rsidRPr="001334C2">
              <w:rPr>
                <w:rFonts w:eastAsia="Times New Roman"/>
              </w:rPr>
              <w:t xml:space="preserve">Работодатели, </w:t>
            </w:r>
          </w:p>
          <w:p w14:paraId="06EF1975" w14:textId="77777777" w:rsidR="00B304DB" w:rsidRPr="001334C2" w:rsidRDefault="00B304DB" w:rsidP="00B304DB">
            <w:pPr>
              <w:spacing w:after="0" w:line="240" w:lineRule="auto"/>
            </w:pPr>
            <w:r w:rsidRPr="001334C2">
              <w:rPr>
                <w:rFonts w:eastAsia="Times New Roman"/>
              </w:rPr>
              <w:t>Профсоюзы</w:t>
            </w:r>
          </w:p>
        </w:tc>
      </w:tr>
      <w:tr w:rsidR="003B0492" w:rsidRPr="001334C2" w14:paraId="5B01581A" w14:textId="77777777" w:rsidTr="00D062B6">
        <w:tc>
          <w:tcPr>
            <w:tcW w:w="568" w:type="dxa"/>
            <w:tcBorders>
              <w:top w:val="single" w:sz="4" w:space="0" w:color="000000"/>
              <w:left w:val="single" w:sz="4" w:space="0" w:color="000000"/>
              <w:bottom w:val="single" w:sz="4" w:space="0" w:color="000000"/>
            </w:tcBorders>
            <w:shd w:val="clear" w:color="auto" w:fill="auto"/>
          </w:tcPr>
          <w:p w14:paraId="0D7BFD40" w14:textId="77777777" w:rsidR="00B304DB" w:rsidRPr="001334C2" w:rsidRDefault="000806D0" w:rsidP="000806D0">
            <w:pPr>
              <w:spacing w:after="0" w:line="240" w:lineRule="auto"/>
              <w:jc w:val="center"/>
              <w:rPr>
                <w:rFonts w:eastAsia="Times New Roman"/>
                <w:bCs/>
              </w:rPr>
            </w:pPr>
            <w:r w:rsidRPr="001334C2">
              <w:rPr>
                <w:rFonts w:eastAsia="Times New Roman"/>
                <w:bCs/>
              </w:rPr>
              <w:t>7</w:t>
            </w:r>
          </w:p>
        </w:tc>
        <w:tc>
          <w:tcPr>
            <w:tcW w:w="7909" w:type="dxa"/>
            <w:tcBorders>
              <w:top w:val="single" w:sz="4" w:space="0" w:color="000000"/>
              <w:left w:val="single" w:sz="4" w:space="0" w:color="000000"/>
              <w:bottom w:val="single" w:sz="4" w:space="0" w:color="000000"/>
            </w:tcBorders>
            <w:shd w:val="clear" w:color="auto" w:fill="auto"/>
          </w:tcPr>
          <w:p w14:paraId="68AF3CA4" w14:textId="77777777" w:rsidR="00B304DB" w:rsidRPr="001334C2" w:rsidRDefault="00B304DB" w:rsidP="00B304DB">
            <w:pPr>
              <w:spacing w:after="0" w:line="240" w:lineRule="auto"/>
              <w:jc w:val="both"/>
              <w:rPr>
                <w:rFonts w:eastAsia="Times New Roman"/>
              </w:rPr>
            </w:pPr>
            <w:r w:rsidRPr="001334C2">
              <w:rPr>
                <w:rFonts w:eastAsia="Times New Roman"/>
                <w:bCs/>
              </w:rPr>
              <w:t>При установлении систем оплаты труда в организациях с многосменным режимом работы предусматривать доплаты за работу в вечернюю и ночную смены не ниже 20 % и 40 % тарифной ставки (оклада) соответственно. Ночной сменой считается смена, на которую приходится более 50 % ночного времени. Вечерняя смена – смена, на которую приходится более 50 % вечернего времени</w:t>
            </w:r>
          </w:p>
        </w:tc>
        <w:tc>
          <w:tcPr>
            <w:tcW w:w="2126" w:type="dxa"/>
            <w:tcBorders>
              <w:top w:val="single" w:sz="4" w:space="0" w:color="000000"/>
              <w:left w:val="single" w:sz="4" w:space="0" w:color="000000"/>
              <w:bottom w:val="single" w:sz="4" w:space="0" w:color="000000"/>
            </w:tcBorders>
            <w:shd w:val="clear" w:color="auto" w:fill="auto"/>
          </w:tcPr>
          <w:p w14:paraId="25B648DB" w14:textId="77777777" w:rsidR="00B304DB" w:rsidRPr="001334C2" w:rsidRDefault="00B304DB" w:rsidP="00B304DB">
            <w:pPr>
              <w:spacing w:after="0" w:line="240" w:lineRule="auto"/>
              <w:rPr>
                <w:rFonts w:eastAsia="Times New Roman"/>
              </w:rPr>
            </w:pPr>
            <w:r w:rsidRPr="001334C2">
              <w:rPr>
                <w:rFonts w:eastAsia="Times New Roman"/>
              </w:rPr>
              <w:t>Правительство Санкт-Петербурга,</w:t>
            </w:r>
          </w:p>
          <w:p w14:paraId="5D15B4E6" w14:textId="77777777" w:rsidR="00B304DB" w:rsidRPr="001334C2" w:rsidRDefault="00B304DB" w:rsidP="00B304DB">
            <w:pPr>
              <w:spacing w:after="0" w:line="240" w:lineRule="auto"/>
              <w:rPr>
                <w:rFonts w:eastAsia="Times New Roman"/>
              </w:rPr>
            </w:pPr>
            <w:r w:rsidRPr="001334C2">
              <w:rPr>
                <w:rFonts w:eastAsia="Times New Roman"/>
              </w:rPr>
              <w:t>Работодатели, 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24C9D65D" w14:textId="77777777" w:rsidR="00B304DB" w:rsidRPr="001334C2" w:rsidRDefault="003952F0" w:rsidP="00B304DB">
            <w:pPr>
              <w:spacing w:after="0" w:line="240" w:lineRule="auto"/>
              <w:jc w:val="center"/>
              <w:rPr>
                <w:rFonts w:eastAsia="Times New Roman"/>
              </w:rPr>
            </w:pPr>
            <w:r w:rsidRPr="001334C2">
              <w:rPr>
                <w:rFonts w:eastAsia="Times New Roman"/>
              </w:rPr>
              <w:t>2023</w:t>
            </w:r>
            <w:r w:rsidR="00B304DB" w:rsidRPr="001334C2">
              <w:rPr>
                <w:rFonts w:eastAsia="Times New Roman"/>
              </w:rPr>
              <w:t>г.</w:t>
            </w:r>
          </w:p>
        </w:tc>
        <w:tc>
          <w:tcPr>
            <w:tcW w:w="2155" w:type="dxa"/>
            <w:tcBorders>
              <w:top w:val="single" w:sz="4" w:space="0" w:color="000000"/>
              <w:left w:val="single" w:sz="4" w:space="0" w:color="000000"/>
              <w:bottom w:val="single" w:sz="4" w:space="0" w:color="000000"/>
            </w:tcBorders>
            <w:shd w:val="clear" w:color="auto" w:fill="auto"/>
            <w:vAlign w:val="center"/>
          </w:tcPr>
          <w:p w14:paraId="6E317C75" w14:textId="77777777" w:rsidR="00B304DB" w:rsidRPr="001334C2" w:rsidRDefault="00B304DB" w:rsidP="00B304DB">
            <w:pPr>
              <w:spacing w:after="0" w:line="240" w:lineRule="auto"/>
              <w:jc w:val="center"/>
              <w:rPr>
                <w:rFonts w:eastAsia="Times New Roman"/>
              </w:rPr>
            </w:pPr>
            <w:r w:rsidRPr="001334C2">
              <w:rPr>
                <w:rFonts w:eastAsia="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B808A10" w14:textId="77777777" w:rsidR="00B304DB" w:rsidRPr="001334C2" w:rsidRDefault="00B304DB" w:rsidP="00B304DB">
            <w:pPr>
              <w:spacing w:after="0" w:line="240" w:lineRule="auto"/>
              <w:rPr>
                <w:rFonts w:eastAsia="Times New Roman"/>
              </w:rPr>
            </w:pPr>
            <w:r w:rsidRPr="001334C2">
              <w:rPr>
                <w:rFonts w:eastAsia="Times New Roman"/>
              </w:rPr>
              <w:t>КТЗН,</w:t>
            </w:r>
          </w:p>
          <w:p w14:paraId="0D3D87DE" w14:textId="77777777" w:rsidR="00B304DB" w:rsidRPr="001334C2" w:rsidRDefault="00B304DB" w:rsidP="00B304DB">
            <w:pPr>
              <w:spacing w:after="0" w:line="240" w:lineRule="auto"/>
              <w:rPr>
                <w:rFonts w:eastAsia="Times New Roman"/>
              </w:rPr>
            </w:pPr>
            <w:r w:rsidRPr="001334C2">
              <w:rPr>
                <w:rFonts w:eastAsia="Times New Roman"/>
              </w:rPr>
              <w:t>Работодатели,</w:t>
            </w:r>
          </w:p>
          <w:p w14:paraId="0C921376" w14:textId="77777777" w:rsidR="00B304DB" w:rsidRPr="001334C2" w:rsidRDefault="00B304DB" w:rsidP="00B304DB">
            <w:pPr>
              <w:spacing w:after="0" w:line="240" w:lineRule="auto"/>
            </w:pPr>
            <w:r w:rsidRPr="001334C2">
              <w:rPr>
                <w:rFonts w:eastAsia="Times New Roman"/>
              </w:rPr>
              <w:t>Профсоюзы</w:t>
            </w:r>
          </w:p>
        </w:tc>
      </w:tr>
      <w:tr w:rsidR="003B0492" w:rsidRPr="001334C2" w14:paraId="16C49216" w14:textId="77777777" w:rsidTr="00D062B6">
        <w:tc>
          <w:tcPr>
            <w:tcW w:w="568" w:type="dxa"/>
            <w:tcBorders>
              <w:top w:val="single" w:sz="4" w:space="0" w:color="000000"/>
              <w:left w:val="single" w:sz="4" w:space="0" w:color="000000"/>
              <w:bottom w:val="single" w:sz="4" w:space="0" w:color="000000"/>
            </w:tcBorders>
            <w:shd w:val="clear" w:color="auto" w:fill="auto"/>
          </w:tcPr>
          <w:p w14:paraId="5D9DCD29" w14:textId="77777777" w:rsidR="00B304DB" w:rsidRPr="001334C2" w:rsidRDefault="000806D0" w:rsidP="000806D0">
            <w:pPr>
              <w:spacing w:after="0" w:line="240" w:lineRule="auto"/>
              <w:jc w:val="center"/>
              <w:rPr>
                <w:rFonts w:eastAsia="Times New Roman"/>
                <w:bCs/>
              </w:rPr>
            </w:pPr>
            <w:r w:rsidRPr="001334C2">
              <w:rPr>
                <w:rFonts w:eastAsia="Times New Roman"/>
                <w:bCs/>
              </w:rPr>
              <w:t>8</w:t>
            </w:r>
          </w:p>
        </w:tc>
        <w:tc>
          <w:tcPr>
            <w:tcW w:w="7909" w:type="dxa"/>
            <w:tcBorders>
              <w:top w:val="single" w:sz="4" w:space="0" w:color="000000"/>
              <w:left w:val="single" w:sz="4" w:space="0" w:color="000000"/>
              <w:bottom w:val="single" w:sz="4" w:space="0" w:color="000000"/>
            </w:tcBorders>
            <w:shd w:val="clear" w:color="auto" w:fill="auto"/>
          </w:tcPr>
          <w:p w14:paraId="09D4976F" w14:textId="06D0F83E" w:rsidR="00655911" w:rsidRPr="001334C2" w:rsidRDefault="00B304DB" w:rsidP="0078163B">
            <w:pPr>
              <w:spacing w:after="0" w:line="240" w:lineRule="auto"/>
              <w:jc w:val="both"/>
              <w:rPr>
                <w:rFonts w:eastAsia="Times New Roman"/>
              </w:rPr>
            </w:pPr>
            <w:r w:rsidRPr="001334C2">
              <w:rPr>
                <w:rFonts w:eastAsia="Times New Roman"/>
                <w:bCs/>
              </w:rPr>
              <w:t xml:space="preserve">Рекомендовать предусматривать в коллективных договорах и соглашениях меры по доведению средней заработной платы в организациях не ниже средней </w:t>
            </w:r>
            <w:r w:rsidRPr="001334C2">
              <w:rPr>
                <w:rFonts w:eastAsia="Times New Roman"/>
                <w:bCs/>
              </w:rPr>
              <w:lastRenderedPageBreak/>
              <w:t>заработной платы по основному виду экономической деятельности, рассчитываемой Управлением Федеральной службы государственной статистики по г. Санкт-Пет</w:t>
            </w:r>
            <w:r w:rsidR="009016E7" w:rsidRPr="001334C2">
              <w:rPr>
                <w:rFonts w:eastAsia="Times New Roman"/>
                <w:bCs/>
              </w:rPr>
              <w:t>ербургу и Ленинградской области</w:t>
            </w:r>
          </w:p>
        </w:tc>
        <w:tc>
          <w:tcPr>
            <w:tcW w:w="2126" w:type="dxa"/>
            <w:tcBorders>
              <w:top w:val="single" w:sz="4" w:space="0" w:color="000000"/>
              <w:left w:val="single" w:sz="4" w:space="0" w:color="000000"/>
              <w:bottom w:val="single" w:sz="4" w:space="0" w:color="000000"/>
            </w:tcBorders>
            <w:shd w:val="clear" w:color="auto" w:fill="auto"/>
          </w:tcPr>
          <w:p w14:paraId="3BC22244" w14:textId="77777777" w:rsidR="00B304DB" w:rsidRPr="001334C2" w:rsidRDefault="00B304DB" w:rsidP="00B304DB">
            <w:pPr>
              <w:spacing w:after="0" w:line="240" w:lineRule="auto"/>
              <w:rPr>
                <w:rFonts w:eastAsia="Times New Roman"/>
              </w:rPr>
            </w:pPr>
            <w:r w:rsidRPr="001334C2">
              <w:rPr>
                <w:rFonts w:eastAsia="Times New Roman"/>
              </w:rPr>
              <w:lastRenderedPageBreak/>
              <w:t xml:space="preserve">Работодатели, </w:t>
            </w:r>
          </w:p>
          <w:p w14:paraId="21A9533C" w14:textId="77777777" w:rsidR="00B304DB" w:rsidRPr="001334C2" w:rsidRDefault="00B304DB" w:rsidP="00B304DB">
            <w:pPr>
              <w:spacing w:after="0" w:line="240" w:lineRule="auto"/>
              <w:rPr>
                <w:rFonts w:eastAsia="Times New Roman"/>
              </w:rPr>
            </w:pPr>
            <w:r w:rsidRPr="001334C2">
              <w:rPr>
                <w:rFonts w:eastAsia="Times New Roman"/>
              </w:rPr>
              <w:t>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77EAF80A" w14:textId="77777777" w:rsidR="00B304DB" w:rsidRPr="001334C2" w:rsidRDefault="003952F0" w:rsidP="00B304DB">
            <w:pPr>
              <w:spacing w:after="0" w:line="240" w:lineRule="auto"/>
              <w:jc w:val="center"/>
              <w:rPr>
                <w:rFonts w:eastAsia="Times New Roman"/>
              </w:rPr>
            </w:pPr>
            <w:r w:rsidRPr="001334C2">
              <w:rPr>
                <w:rFonts w:eastAsia="Times New Roman"/>
              </w:rPr>
              <w:t>2023</w:t>
            </w:r>
            <w:r w:rsidR="00B304DB" w:rsidRPr="001334C2">
              <w:rPr>
                <w:rFonts w:eastAsia="Times New Roman"/>
              </w:rPr>
              <w:t>г.</w:t>
            </w:r>
          </w:p>
        </w:tc>
        <w:tc>
          <w:tcPr>
            <w:tcW w:w="2155" w:type="dxa"/>
            <w:tcBorders>
              <w:top w:val="single" w:sz="4" w:space="0" w:color="000000"/>
              <w:left w:val="single" w:sz="4" w:space="0" w:color="000000"/>
              <w:bottom w:val="single" w:sz="4" w:space="0" w:color="000000"/>
            </w:tcBorders>
            <w:shd w:val="clear" w:color="auto" w:fill="auto"/>
            <w:vAlign w:val="center"/>
          </w:tcPr>
          <w:p w14:paraId="0C3A9045" w14:textId="77777777" w:rsidR="00B304DB" w:rsidRPr="001334C2" w:rsidRDefault="00B304DB" w:rsidP="00B304DB">
            <w:pPr>
              <w:spacing w:after="0" w:line="240" w:lineRule="auto"/>
              <w:jc w:val="center"/>
              <w:rPr>
                <w:rFonts w:eastAsia="Times New Roman"/>
              </w:rPr>
            </w:pPr>
            <w:r w:rsidRPr="001334C2">
              <w:rPr>
                <w:rFonts w:eastAsia="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DBD6BA0" w14:textId="77777777" w:rsidR="00B304DB" w:rsidRPr="001334C2" w:rsidRDefault="00B304DB" w:rsidP="00B304DB">
            <w:pPr>
              <w:spacing w:after="0" w:line="240" w:lineRule="auto"/>
              <w:rPr>
                <w:rFonts w:eastAsia="Times New Roman"/>
              </w:rPr>
            </w:pPr>
            <w:r w:rsidRPr="001334C2">
              <w:rPr>
                <w:rFonts w:eastAsia="Times New Roman"/>
              </w:rPr>
              <w:t>Работодатели,</w:t>
            </w:r>
          </w:p>
          <w:p w14:paraId="26D6BAAF" w14:textId="77777777" w:rsidR="00B304DB" w:rsidRPr="001334C2" w:rsidRDefault="00B304DB" w:rsidP="00B304DB">
            <w:pPr>
              <w:spacing w:after="0" w:line="240" w:lineRule="auto"/>
            </w:pPr>
            <w:r w:rsidRPr="001334C2">
              <w:rPr>
                <w:rFonts w:eastAsia="Times New Roman"/>
              </w:rPr>
              <w:t>Профсоюзы</w:t>
            </w:r>
          </w:p>
        </w:tc>
      </w:tr>
      <w:tr w:rsidR="003B0492" w:rsidRPr="001334C2" w14:paraId="2E87CF94" w14:textId="77777777" w:rsidTr="00D062B6">
        <w:trPr>
          <w:trHeight w:val="1041"/>
        </w:trPr>
        <w:tc>
          <w:tcPr>
            <w:tcW w:w="568" w:type="dxa"/>
            <w:tcBorders>
              <w:top w:val="single" w:sz="4" w:space="0" w:color="000000"/>
              <w:left w:val="single" w:sz="4" w:space="0" w:color="000000"/>
              <w:bottom w:val="single" w:sz="4" w:space="0" w:color="000000"/>
            </w:tcBorders>
            <w:shd w:val="clear" w:color="auto" w:fill="auto"/>
          </w:tcPr>
          <w:p w14:paraId="0E25068D" w14:textId="77777777" w:rsidR="00B304DB" w:rsidRPr="001334C2" w:rsidRDefault="000806D0" w:rsidP="000806D0">
            <w:pPr>
              <w:spacing w:after="0" w:line="240" w:lineRule="auto"/>
              <w:jc w:val="center"/>
              <w:rPr>
                <w:rFonts w:eastAsia="Times New Roman"/>
                <w:bCs/>
              </w:rPr>
            </w:pPr>
            <w:r w:rsidRPr="001334C2">
              <w:rPr>
                <w:rFonts w:eastAsia="Times New Roman"/>
                <w:bCs/>
              </w:rPr>
              <w:t>9</w:t>
            </w:r>
          </w:p>
        </w:tc>
        <w:tc>
          <w:tcPr>
            <w:tcW w:w="7909" w:type="dxa"/>
            <w:tcBorders>
              <w:top w:val="single" w:sz="4" w:space="0" w:color="000000"/>
              <w:left w:val="single" w:sz="4" w:space="0" w:color="000000"/>
              <w:bottom w:val="single" w:sz="4" w:space="0" w:color="000000"/>
            </w:tcBorders>
            <w:shd w:val="clear" w:color="auto" w:fill="auto"/>
          </w:tcPr>
          <w:p w14:paraId="3D78F74F" w14:textId="77777777" w:rsidR="00B304DB" w:rsidRPr="001334C2" w:rsidRDefault="00B304DB" w:rsidP="00B304DB">
            <w:pPr>
              <w:spacing w:after="0" w:line="240" w:lineRule="auto"/>
              <w:jc w:val="both"/>
              <w:rPr>
                <w:rFonts w:eastAsia="Times New Roman"/>
              </w:rPr>
            </w:pPr>
            <w:r w:rsidRPr="001334C2">
              <w:rPr>
                <w:rFonts w:eastAsia="Times New Roman"/>
                <w:bCs/>
              </w:rPr>
              <w:t>Рекомендовать предусматривать в коллективных договорах оплату времени, предусмотренного на проведение встречно-сменных собраний, из р</w:t>
            </w:r>
            <w:r w:rsidR="009016E7" w:rsidRPr="001334C2">
              <w:rPr>
                <w:rFonts w:eastAsia="Times New Roman"/>
                <w:bCs/>
              </w:rPr>
              <w:t>асчета тарифной ставки (оклада)</w:t>
            </w:r>
          </w:p>
        </w:tc>
        <w:tc>
          <w:tcPr>
            <w:tcW w:w="2126" w:type="dxa"/>
            <w:tcBorders>
              <w:top w:val="single" w:sz="4" w:space="0" w:color="000000"/>
              <w:left w:val="single" w:sz="4" w:space="0" w:color="000000"/>
              <w:bottom w:val="single" w:sz="4" w:space="0" w:color="000000"/>
            </w:tcBorders>
            <w:shd w:val="clear" w:color="auto" w:fill="auto"/>
          </w:tcPr>
          <w:p w14:paraId="64B4725B" w14:textId="77777777" w:rsidR="00B304DB" w:rsidRPr="001334C2" w:rsidRDefault="00B304DB" w:rsidP="00B304DB">
            <w:pPr>
              <w:spacing w:after="0" w:line="240" w:lineRule="auto"/>
              <w:rPr>
                <w:rFonts w:eastAsia="Times New Roman"/>
              </w:rPr>
            </w:pPr>
            <w:r w:rsidRPr="001334C2">
              <w:rPr>
                <w:rFonts w:eastAsia="Times New Roman"/>
              </w:rPr>
              <w:t>Правительство Санкт-Петербурга,</w:t>
            </w:r>
          </w:p>
          <w:p w14:paraId="7993F308" w14:textId="77777777" w:rsidR="00B304DB" w:rsidRPr="001334C2" w:rsidRDefault="00B304DB" w:rsidP="00B304DB">
            <w:pPr>
              <w:spacing w:after="0" w:line="240" w:lineRule="auto"/>
              <w:rPr>
                <w:rFonts w:eastAsia="Times New Roman"/>
              </w:rPr>
            </w:pPr>
            <w:r w:rsidRPr="001334C2">
              <w:rPr>
                <w:rFonts w:eastAsia="Times New Roman"/>
              </w:rPr>
              <w:t>Работодатели,</w:t>
            </w:r>
          </w:p>
          <w:p w14:paraId="3BDF8247" w14:textId="77777777" w:rsidR="00B304DB" w:rsidRPr="001334C2" w:rsidRDefault="00B304DB" w:rsidP="00B304DB">
            <w:pPr>
              <w:spacing w:after="0" w:line="240" w:lineRule="auto"/>
              <w:rPr>
                <w:rFonts w:eastAsia="Times New Roman"/>
              </w:rPr>
            </w:pPr>
            <w:r w:rsidRPr="001334C2">
              <w:rPr>
                <w:rFonts w:eastAsia="Times New Roman"/>
              </w:rPr>
              <w:t>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0895A7C0" w14:textId="77777777" w:rsidR="00B304DB" w:rsidRPr="001334C2" w:rsidRDefault="003952F0" w:rsidP="00B304DB">
            <w:pPr>
              <w:spacing w:after="0" w:line="240" w:lineRule="auto"/>
              <w:jc w:val="center"/>
              <w:rPr>
                <w:rFonts w:eastAsia="Times New Roman"/>
              </w:rPr>
            </w:pPr>
            <w:r w:rsidRPr="001334C2">
              <w:rPr>
                <w:rFonts w:eastAsia="Times New Roman"/>
              </w:rPr>
              <w:t>2023</w:t>
            </w:r>
            <w:r w:rsidR="00B304DB" w:rsidRPr="001334C2">
              <w:rPr>
                <w:rFonts w:eastAsia="Times New Roman"/>
              </w:rPr>
              <w:t>г.</w:t>
            </w:r>
          </w:p>
        </w:tc>
        <w:tc>
          <w:tcPr>
            <w:tcW w:w="2155" w:type="dxa"/>
            <w:tcBorders>
              <w:top w:val="single" w:sz="4" w:space="0" w:color="000000"/>
              <w:left w:val="single" w:sz="4" w:space="0" w:color="000000"/>
              <w:bottom w:val="single" w:sz="4" w:space="0" w:color="000000"/>
            </w:tcBorders>
            <w:shd w:val="clear" w:color="auto" w:fill="auto"/>
            <w:vAlign w:val="center"/>
          </w:tcPr>
          <w:p w14:paraId="70512EF0" w14:textId="77777777" w:rsidR="00B304DB" w:rsidRPr="001334C2" w:rsidRDefault="00B304DB" w:rsidP="00B304DB">
            <w:pPr>
              <w:spacing w:after="0" w:line="240" w:lineRule="auto"/>
              <w:jc w:val="center"/>
              <w:rPr>
                <w:rFonts w:eastAsia="Times New Roman"/>
              </w:rPr>
            </w:pPr>
            <w:r w:rsidRPr="001334C2">
              <w:rPr>
                <w:rFonts w:eastAsia="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582A43F" w14:textId="77777777" w:rsidR="00B304DB" w:rsidRPr="001334C2" w:rsidRDefault="00B304DB" w:rsidP="00B304DB">
            <w:pPr>
              <w:spacing w:after="0" w:line="240" w:lineRule="auto"/>
              <w:rPr>
                <w:rFonts w:eastAsia="Times New Roman"/>
              </w:rPr>
            </w:pPr>
            <w:r w:rsidRPr="001334C2">
              <w:rPr>
                <w:rFonts w:eastAsia="Times New Roman"/>
              </w:rPr>
              <w:t>КТЗН,</w:t>
            </w:r>
          </w:p>
          <w:p w14:paraId="2FE3F6DB" w14:textId="77777777" w:rsidR="00B304DB" w:rsidRPr="001334C2" w:rsidRDefault="00B304DB" w:rsidP="00B304DB">
            <w:pPr>
              <w:spacing w:after="0" w:line="240" w:lineRule="auto"/>
              <w:rPr>
                <w:rFonts w:eastAsia="Times New Roman"/>
              </w:rPr>
            </w:pPr>
            <w:r w:rsidRPr="001334C2">
              <w:rPr>
                <w:rFonts w:eastAsia="Times New Roman"/>
              </w:rPr>
              <w:t>Работодатели,</w:t>
            </w:r>
          </w:p>
          <w:p w14:paraId="5781EDAC" w14:textId="77777777" w:rsidR="00B304DB" w:rsidRPr="001334C2" w:rsidRDefault="00B304DB" w:rsidP="00B304DB">
            <w:pPr>
              <w:spacing w:after="0" w:line="240" w:lineRule="auto"/>
            </w:pPr>
            <w:r w:rsidRPr="001334C2">
              <w:rPr>
                <w:rFonts w:eastAsia="Times New Roman"/>
              </w:rPr>
              <w:t>Профсоюзы</w:t>
            </w:r>
          </w:p>
        </w:tc>
      </w:tr>
      <w:tr w:rsidR="003B0492" w:rsidRPr="001334C2" w14:paraId="7B0B0C71" w14:textId="77777777" w:rsidTr="00D062B6">
        <w:trPr>
          <w:trHeight w:val="957"/>
        </w:trPr>
        <w:tc>
          <w:tcPr>
            <w:tcW w:w="568" w:type="dxa"/>
            <w:tcBorders>
              <w:top w:val="single" w:sz="4" w:space="0" w:color="000000"/>
              <w:left w:val="single" w:sz="4" w:space="0" w:color="000000"/>
              <w:bottom w:val="single" w:sz="4" w:space="0" w:color="000000"/>
            </w:tcBorders>
            <w:shd w:val="clear" w:color="auto" w:fill="auto"/>
          </w:tcPr>
          <w:p w14:paraId="2B33306A" w14:textId="77777777" w:rsidR="00B304DB" w:rsidRPr="001334C2" w:rsidRDefault="000806D0" w:rsidP="000806D0">
            <w:pPr>
              <w:spacing w:after="0" w:line="240" w:lineRule="auto"/>
              <w:jc w:val="center"/>
              <w:rPr>
                <w:rFonts w:eastAsia="Times New Roman"/>
                <w:bCs/>
              </w:rPr>
            </w:pPr>
            <w:r w:rsidRPr="001334C2">
              <w:rPr>
                <w:rFonts w:eastAsia="Times New Roman"/>
                <w:bCs/>
              </w:rPr>
              <w:t>10</w:t>
            </w:r>
          </w:p>
        </w:tc>
        <w:tc>
          <w:tcPr>
            <w:tcW w:w="7909" w:type="dxa"/>
            <w:tcBorders>
              <w:top w:val="single" w:sz="4" w:space="0" w:color="000000"/>
              <w:left w:val="single" w:sz="4" w:space="0" w:color="000000"/>
              <w:bottom w:val="single" w:sz="4" w:space="0" w:color="000000"/>
            </w:tcBorders>
            <w:shd w:val="clear" w:color="auto" w:fill="auto"/>
          </w:tcPr>
          <w:p w14:paraId="65D52F91" w14:textId="2E5DB4D6" w:rsidR="00B304DB" w:rsidRPr="001334C2" w:rsidRDefault="00B304DB" w:rsidP="005E1956">
            <w:pPr>
              <w:spacing w:after="0" w:line="240" w:lineRule="auto"/>
              <w:jc w:val="both"/>
              <w:rPr>
                <w:rFonts w:eastAsia="Times New Roman"/>
              </w:rPr>
            </w:pPr>
            <w:r w:rsidRPr="001334C2">
              <w:rPr>
                <w:rFonts w:eastAsia="Times New Roman"/>
              </w:rPr>
              <w:t xml:space="preserve">Осуществлять государственный </w:t>
            </w:r>
            <w:r w:rsidRPr="001334C2">
              <w:rPr>
                <w:rFonts w:eastAsia="Times New Roman"/>
                <w:bCs/>
              </w:rPr>
              <w:t>контроль (</w:t>
            </w:r>
            <w:r w:rsidRPr="001334C2">
              <w:rPr>
                <w:rFonts w:eastAsia="Times New Roman"/>
              </w:rPr>
              <w:t xml:space="preserve">надзор) </w:t>
            </w:r>
            <w:r w:rsidRPr="001334C2">
              <w:rPr>
                <w:rFonts w:eastAsia="Times New Roman"/>
                <w:bCs/>
              </w:rPr>
              <w:t xml:space="preserve">и </w:t>
            </w:r>
            <w:r w:rsidR="000F4225" w:rsidRPr="001334C2">
              <w:t xml:space="preserve">профсоюзный (общественный) </w:t>
            </w:r>
            <w:r w:rsidRPr="001334C2">
              <w:rPr>
                <w:rFonts w:eastAsia="Times New Roman"/>
                <w:bCs/>
              </w:rPr>
              <w:t>контроль</w:t>
            </w:r>
            <w:r w:rsidR="005E1956" w:rsidRPr="001334C2">
              <w:rPr>
                <w:rFonts w:eastAsia="Times New Roman"/>
                <w:bCs/>
              </w:rPr>
              <w:t xml:space="preserve"> </w:t>
            </w:r>
            <w:r w:rsidRPr="001334C2">
              <w:rPr>
                <w:rFonts w:eastAsia="Times New Roman"/>
              </w:rPr>
              <w:t xml:space="preserve">за </w:t>
            </w:r>
            <w:r w:rsidRPr="001334C2">
              <w:rPr>
                <w:rFonts w:eastAsia="Times New Roman"/>
                <w:bCs/>
              </w:rPr>
              <w:t>своеврем</w:t>
            </w:r>
            <w:r w:rsidR="009016E7" w:rsidRPr="001334C2">
              <w:rPr>
                <w:rFonts w:eastAsia="Times New Roman"/>
                <w:bCs/>
              </w:rPr>
              <w:t>енной</w:t>
            </w:r>
            <w:r w:rsidR="00C51D13" w:rsidRPr="001334C2">
              <w:rPr>
                <w:rFonts w:eastAsia="Times New Roman"/>
                <w:bCs/>
              </w:rPr>
              <w:t xml:space="preserve"> и в полном объеме</w:t>
            </w:r>
            <w:r w:rsidR="009016E7" w:rsidRPr="001334C2">
              <w:rPr>
                <w:rFonts w:eastAsia="Times New Roman"/>
                <w:b/>
                <w:bCs/>
              </w:rPr>
              <w:t xml:space="preserve"> </w:t>
            </w:r>
            <w:r w:rsidR="009016E7" w:rsidRPr="001334C2">
              <w:rPr>
                <w:rFonts w:eastAsia="Times New Roman"/>
              </w:rPr>
              <w:t>выплатой заработной платы</w:t>
            </w:r>
          </w:p>
        </w:tc>
        <w:tc>
          <w:tcPr>
            <w:tcW w:w="2126" w:type="dxa"/>
            <w:tcBorders>
              <w:top w:val="single" w:sz="4" w:space="0" w:color="000000"/>
              <w:left w:val="single" w:sz="4" w:space="0" w:color="000000"/>
              <w:bottom w:val="single" w:sz="4" w:space="0" w:color="000000"/>
            </w:tcBorders>
            <w:shd w:val="clear" w:color="auto" w:fill="auto"/>
          </w:tcPr>
          <w:p w14:paraId="3E8EBE71" w14:textId="77777777" w:rsidR="00B304DB" w:rsidRPr="001334C2" w:rsidRDefault="00B304DB" w:rsidP="00B304DB">
            <w:pPr>
              <w:spacing w:after="0" w:line="240" w:lineRule="auto"/>
              <w:rPr>
                <w:rFonts w:eastAsia="Times New Roman"/>
              </w:rPr>
            </w:pPr>
            <w:r w:rsidRPr="001334C2">
              <w:rPr>
                <w:rFonts w:eastAsia="Times New Roman"/>
              </w:rPr>
              <w:t>Правительство Санкт-Петербурга,</w:t>
            </w:r>
          </w:p>
          <w:p w14:paraId="052CDD0E" w14:textId="77777777" w:rsidR="00B304DB" w:rsidRPr="001334C2" w:rsidRDefault="00B304DB" w:rsidP="00B304DB">
            <w:pPr>
              <w:spacing w:after="0" w:line="240" w:lineRule="auto"/>
              <w:rPr>
                <w:rFonts w:eastAsia="Times New Roman"/>
              </w:rPr>
            </w:pPr>
            <w:r w:rsidRPr="001334C2">
              <w:rPr>
                <w:rFonts w:eastAsia="Times New Roman"/>
              </w:rPr>
              <w:t>Работодатели, 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25291A0F" w14:textId="77777777" w:rsidR="00B304DB" w:rsidRPr="001334C2" w:rsidRDefault="003952F0" w:rsidP="00B304DB">
            <w:pPr>
              <w:spacing w:after="0" w:line="240" w:lineRule="auto"/>
              <w:jc w:val="center"/>
              <w:rPr>
                <w:rFonts w:eastAsia="Times New Roman"/>
              </w:rPr>
            </w:pPr>
            <w:r w:rsidRPr="001334C2">
              <w:rPr>
                <w:rFonts w:eastAsia="Times New Roman"/>
              </w:rPr>
              <w:t>2023</w:t>
            </w:r>
            <w:r w:rsidR="00B304DB" w:rsidRPr="001334C2">
              <w:rPr>
                <w:rFonts w:eastAsia="Times New Roman"/>
              </w:rPr>
              <w:t>г.</w:t>
            </w:r>
          </w:p>
        </w:tc>
        <w:tc>
          <w:tcPr>
            <w:tcW w:w="2155" w:type="dxa"/>
            <w:tcBorders>
              <w:top w:val="single" w:sz="4" w:space="0" w:color="000000"/>
              <w:left w:val="single" w:sz="4" w:space="0" w:color="000000"/>
              <w:bottom w:val="single" w:sz="4" w:space="0" w:color="000000"/>
            </w:tcBorders>
            <w:shd w:val="clear" w:color="auto" w:fill="auto"/>
            <w:vAlign w:val="center"/>
          </w:tcPr>
          <w:p w14:paraId="34D97F3A" w14:textId="77777777" w:rsidR="00B304DB" w:rsidRPr="001334C2" w:rsidRDefault="00B304DB" w:rsidP="00B304DB">
            <w:pPr>
              <w:spacing w:after="0" w:line="240" w:lineRule="auto"/>
              <w:jc w:val="center"/>
              <w:rPr>
                <w:rFonts w:eastAsia="Times New Roman"/>
              </w:rPr>
            </w:pPr>
            <w:r w:rsidRPr="001334C2">
              <w:rPr>
                <w:rFonts w:eastAsia="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6F29C61" w14:textId="77777777" w:rsidR="00B304DB" w:rsidRPr="001334C2" w:rsidRDefault="00B304DB" w:rsidP="00B304DB">
            <w:pPr>
              <w:spacing w:after="0" w:line="240" w:lineRule="auto"/>
              <w:rPr>
                <w:rFonts w:eastAsia="Times New Roman"/>
              </w:rPr>
            </w:pPr>
            <w:r w:rsidRPr="001334C2">
              <w:rPr>
                <w:rFonts w:eastAsia="Times New Roman"/>
              </w:rPr>
              <w:t xml:space="preserve">КТЗН, </w:t>
            </w:r>
          </w:p>
          <w:p w14:paraId="7465F393" w14:textId="77777777" w:rsidR="00B304DB" w:rsidRPr="001334C2" w:rsidRDefault="00B304DB" w:rsidP="00B304DB">
            <w:pPr>
              <w:spacing w:after="0" w:line="240" w:lineRule="auto"/>
              <w:rPr>
                <w:rFonts w:eastAsia="Times New Roman"/>
              </w:rPr>
            </w:pPr>
            <w:r w:rsidRPr="001334C2">
              <w:rPr>
                <w:rFonts w:eastAsia="Times New Roman"/>
              </w:rPr>
              <w:t xml:space="preserve">Работодатели, </w:t>
            </w:r>
          </w:p>
          <w:p w14:paraId="063E5367" w14:textId="77777777" w:rsidR="00B304DB" w:rsidRPr="001334C2" w:rsidRDefault="00B304DB" w:rsidP="00B304DB">
            <w:pPr>
              <w:spacing w:after="0" w:line="240" w:lineRule="auto"/>
              <w:rPr>
                <w:rFonts w:eastAsia="Times New Roman"/>
              </w:rPr>
            </w:pPr>
            <w:r w:rsidRPr="001334C2">
              <w:rPr>
                <w:rFonts w:eastAsia="Times New Roman"/>
              </w:rPr>
              <w:t>Профсоюзы,</w:t>
            </w:r>
          </w:p>
          <w:p w14:paraId="201259C8" w14:textId="5834E522" w:rsidR="00B304DB" w:rsidRPr="001334C2" w:rsidRDefault="00B304DB" w:rsidP="00B304DB">
            <w:pPr>
              <w:spacing w:after="0" w:line="240" w:lineRule="auto"/>
            </w:pPr>
            <w:r w:rsidRPr="001334C2">
              <w:rPr>
                <w:rFonts w:eastAsia="Times New Roman"/>
              </w:rPr>
              <w:t>Государствен</w:t>
            </w:r>
            <w:r w:rsidR="00582262" w:rsidRPr="001334C2">
              <w:rPr>
                <w:rFonts w:eastAsia="Times New Roman"/>
              </w:rPr>
              <w:t>ная инспекция труда</w:t>
            </w:r>
          </w:p>
        </w:tc>
      </w:tr>
      <w:tr w:rsidR="003B0492" w:rsidRPr="001334C2" w14:paraId="3335868A" w14:textId="77777777" w:rsidTr="00D062B6">
        <w:tc>
          <w:tcPr>
            <w:tcW w:w="568" w:type="dxa"/>
            <w:tcBorders>
              <w:top w:val="single" w:sz="4" w:space="0" w:color="000000"/>
              <w:left w:val="single" w:sz="4" w:space="0" w:color="000000"/>
              <w:bottom w:val="single" w:sz="4" w:space="0" w:color="000000"/>
            </w:tcBorders>
            <w:shd w:val="clear" w:color="auto" w:fill="auto"/>
          </w:tcPr>
          <w:p w14:paraId="71E9537E" w14:textId="77777777" w:rsidR="00B304DB" w:rsidRPr="001334C2" w:rsidRDefault="000806D0" w:rsidP="000806D0">
            <w:pPr>
              <w:spacing w:after="0" w:line="240" w:lineRule="auto"/>
              <w:jc w:val="center"/>
              <w:rPr>
                <w:rFonts w:eastAsia="Times New Roman"/>
                <w:bCs/>
              </w:rPr>
            </w:pPr>
            <w:r w:rsidRPr="001334C2">
              <w:rPr>
                <w:rFonts w:eastAsia="Times New Roman"/>
                <w:bCs/>
              </w:rPr>
              <w:t>11</w:t>
            </w:r>
          </w:p>
        </w:tc>
        <w:tc>
          <w:tcPr>
            <w:tcW w:w="7909" w:type="dxa"/>
            <w:tcBorders>
              <w:top w:val="single" w:sz="4" w:space="0" w:color="000000"/>
              <w:left w:val="single" w:sz="4" w:space="0" w:color="000000"/>
              <w:bottom w:val="single" w:sz="4" w:space="0" w:color="000000"/>
            </w:tcBorders>
            <w:shd w:val="clear" w:color="auto" w:fill="auto"/>
          </w:tcPr>
          <w:p w14:paraId="3E2D3BF0" w14:textId="71832843" w:rsidR="00B304DB" w:rsidRPr="001334C2" w:rsidRDefault="00F45970" w:rsidP="00923B4B">
            <w:pPr>
              <w:spacing w:after="0" w:line="240" w:lineRule="auto"/>
              <w:jc w:val="both"/>
              <w:rPr>
                <w:rFonts w:eastAsia="Times New Roman"/>
                <w:bCs/>
              </w:rPr>
            </w:pPr>
            <w:r w:rsidRPr="001334C2">
              <w:rPr>
                <w:rFonts w:eastAsia="Times New Roman"/>
                <w:b/>
                <w:lang w:eastAsia="ru-RU"/>
              </w:rPr>
              <w:t xml:space="preserve"> </w:t>
            </w:r>
            <w:r w:rsidRPr="001334C2">
              <w:rPr>
                <w:rFonts w:eastAsia="Times New Roman"/>
                <w:lang w:eastAsia="ru-RU"/>
              </w:rPr>
              <w:t>В соответствии с заключ</w:t>
            </w:r>
            <w:r w:rsidR="00BA724F" w:rsidRPr="001334C2">
              <w:rPr>
                <w:rFonts w:eastAsia="Times New Roman"/>
                <w:lang w:eastAsia="ru-RU"/>
              </w:rPr>
              <w:t>енными коллективными договорами</w:t>
            </w:r>
            <w:r w:rsidRPr="001334C2">
              <w:rPr>
                <w:rFonts w:eastAsia="Times New Roman"/>
                <w:lang w:eastAsia="ru-RU"/>
              </w:rPr>
              <w:t xml:space="preserve"> </w:t>
            </w:r>
            <w:r w:rsidR="00BA724F" w:rsidRPr="001334C2">
              <w:rPr>
                <w:rFonts w:eastAsia="Times New Roman"/>
                <w:shd w:val="clear" w:color="auto" w:fill="FFFFFF"/>
                <w:lang w:eastAsia="ru-RU"/>
              </w:rPr>
              <w:t>о</w:t>
            </w:r>
            <w:r w:rsidRPr="001334C2">
              <w:rPr>
                <w:rFonts w:eastAsia="Times New Roman"/>
                <w:shd w:val="clear" w:color="auto" w:fill="FFFFFF"/>
                <w:lang w:eastAsia="ru-RU"/>
              </w:rPr>
              <w:t>плачивать время простоя, возникшего не по вине работника, в размере не менее двух третей средней заработной платы, кроме случаев введения простоя по обстоятельствам непреодолимой силы (чрезвычайных и непредотвратимых явлений стихийного характера (пожаров, наводнений), военных действий и т.д.).</w:t>
            </w:r>
          </w:p>
        </w:tc>
        <w:tc>
          <w:tcPr>
            <w:tcW w:w="2126" w:type="dxa"/>
            <w:tcBorders>
              <w:top w:val="single" w:sz="4" w:space="0" w:color="000000"/>
              <w:left w:val="single" w:sz="4" w:space="0" w:color="000000"/>
              <w:bottom w:val="single" w:sz="4" w:space="0" w:color="000000"/>
            </w:tcBorders>
            <w:shd w:val="clear" w:color="auto" w:fill="auto"/>
          </w:tcPr>
          <w:p w14:paraId="68612A72" w14:textId="77777777" w:rsidR="00B304DB" w:rsidRPr="001334C2" w:rsidRDefault="00B304DB" w:rsidP="00B304DB">
            <w:pPr>
              <w:spacing w:after="0" w:line="240" w:lineRule="auto"/>
              <w:rPr>
                <w:rFonts w:eastAsia="Times New Roman"/>
              </w:rPr>
            </w:pPr>
            <w:r w:rsidRPr="001334C2">
              <w:rPr>
                <w:rFonts w:eastAsia="Times New Roman"/>
              </w:rPr>
              <w:t>Правительство Санкт-Петербурга, Работодатели, 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72A64375" w14:textId="77777777" w:rsidR="00B304DB" w:rsidRPr="001334C2" w:rsidRDefault="003952F0" w:rsidP="00B304DB">
            <w:pPr>
              <w:spacing w:after="0" w:line="240" w:lineRule="auto"/>
              <w:jc w:val="center"/>
              <w:rPr>
                <w:rFonts w:eastAsia="Times New Roman"/>
              </w:rPr>
            </w:pPr>
            <w:r w:rsidRPr="001334C2">
              <w:rPr>
                <w:rFonts w:eastAsia="Times New Roman"/>
              </w:rPr>
              <w:t>2023</w:t>
            </w:r>
            <w:r w:rsidR="00B304DB" w:rsidRPr="001334C2">
              <w:rPr>
                <w:rFonts w:eastAsia="Times New Roman"/>
              </w:rPr>
              <w:t>г.</w:t>
            </w:r>
          </w:p>
        </w:tc>
        <w:tc>
          <w:tcPr>
            <w:tcW w:w="2155" w:type="dxa"/>
            <w:tcBorders>
              <w:top w:val="single" w:sz="4" w:space="0" w:color="000000"/>
              <w:left w:val="single" w:sz="4" w:space="0" w:color="000000"/>
              <w:bottom w:val="single" w:sz="4" w:space="0" w:color="000000"/>
            </w:tcBorders>
            <w:shd w:val="clear" w:color="auto" w:fill="auto"/>
            <w:vAlign w:val="center"/>
          </w:tcPr>
          <w:p w14:paraId="6F76DCDB" w14:textId="77777777" w:rsidR="00B304DB" w:rsidRPr="001334C2" w:rsidRDefault="00B304DB" w:rsidP="00B304DB">
            <w:pPr>
              <w:spacing w:after="0" w:line="240" w:lineRule="auto"/>
              <w:jc w:val="center"/>
              <w:rPr>
                <w:rFonts w:eastAsia="Times New Roman"/>
              </w:rPr>
            </w:pPr>
            <w:r w:rsidRPr="001334C2">
              <w:rPr>
                <w:rFonts w:eastAsia="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E03B96A" w14:textId="77777777" w:rsidR="00B304DB" w:rsidRPr="001334C2" w:rsidRDefault="00B304DB" w:rsidP="00B304DB">
            <w:pPr>
              <w:spacing w:after="0" w:line="240" w:lineRule="auto"/>
              <w:rPr>
                <w:rFonts w:eastAsia="Times New Roman"/>
              </w:rPr>
            </w:pPr>
            <w:r w:rsidRPr="001334C2">
              <w:rPr>
                <w:rFonts w:eastAsia="Times New Roman"/>
              </w:rPr>
              <w:t>КТЗН,</w:t>
            </w:r>
          </w:p>
          <w:p w14:paraId="2FECFB17" w14:textId="77777777" w:rsidR="00B304DB" w:rsidRPr="001334C2" w:rsidRDefault="00B304DB" w:rsidP="00B304DB">
            <w:pPr>
              <w:spacing w:after="0" w:line="240" w:lineRule="auto"/>
              <w:rPr>
                <w:rFonts w:eastAsia="Times New Roman"/>
              </w:rPr>
            </w:pPr>
            <w:r w:rsidRPr="001334C2">
              <w:rPr>
                <w:rFonts w:eastAsia="Times New Roman"/>
              </w:rPr>
              <w:t xml:space="preserve">Работодатели, </w:t>
            </w:r>
          </w:p>
          <w:p w14:paraId="31696431" w14:textId="77777777" w:rsidR="00B304DB" w:rsidRPr="001334C2" w:rsidRDefault="00B304DB" w:rsidP="00B304DB">
            <w:pPr>
              <w:spacing w:after="0" w:line="240" w:lineRule="auto"/>
            </w:pPr>
            <w:r w:rsidRPr="001334C2">
              <w:rPr>
                <w:rFonts w:eastAsia="Times New Roman"/>
              </w:rPr>
              <w:t>Профсоюзы</w:t>
            </w:r>
          </w:p>
        </w:tc>
      </w:tr>
      <w:tr w:rsidR="003B0492" w:rsidRPr="001334C2" w14:paraId="2BD3B73B" w14:textId="77777777" w:rsidTr="00D062B6">
        <w:tc>
          <w:tcPr>
            <w:tcW w:w="568" w:type="dxa"/>
            <w:tcBorders>
              <w:top w:val="single" w:sz="4" w:space="0" w:color="000000"/>
              <w:left w:val="single" w:sz="4" w:space="0" w:color="000000"/>
              <w:bottom w:val="single" w:sz="4" w:space="0" w:color="000000"/>
            </w:tcBorders>
            <w:shd w:val="clear" w:color="auto" w:fill="auto"/>
          </w:tcPr>
          <w:p w14:paraId="277734B3" w14:textId="77777777" w:rsidR="00B304DB" w:rsidRPr="001334C2" w:rsidRDefault="000806D0" w:rsidP="000806D0">
            <w:pPr>
              <w:spacing w:after="0" w:line="240" w:lineRule="auto"/>
              <w:jc w:val="center"/>
              <w:rPr>
                <w:rFonts w:eastAsia="Times New Roman"/>
                <w:bCs/>
              </w:rPr>
            </w:pPr>
            <w:r w:rsidRPr="001334C2">
              <w:rPr>
                <w:rFonts w:eastAsia="Times New Roman"/>
                <w:bCs/>
              </w:rPr>
              <w:t>12</w:t>
            </w:r>
          </w:p>
        </w:tc>
        <w:tc>
          <w:tcPr>
            <w:tcW w:w="7909" w:type="dxa"/>
            <w:tcBorders>
              <w:top w:val="single" w:sz="4" w:space="0" w:color="000000"/>
              <w:left w:val="single" w:sz="4" w:space="0" w:color="000000"/>
              <w:bottom w:val="single" w:sz="4" w:space="0" w:color="000000"/>
            </w:tcBorders>
            <w:shd w:val="clear" w:color="auto" w:fill="auto"/>
          </w:tcPr>
          <w:p w14:paraId="232D8554" w14:textId="77777777" w:rsidR="00B304DB" w:rsidRPr="001334C2" w:rsidRDefault="00B304DB" w:rsidP="00B304DB">
            <w:pPr>
              <w:spacing w:after="0" w:line="240" w:lineRule="auto"/>
              <w:jc w:val="both"/>
              <w:rPr>
                <w:rFonts w:eastAsia="Times New Roman"/>
                <w:bCs/>
              </w:rPr>
            </w:pPr>
            <w:r w:rsidRPr="001334C2">
              <w:rPr>
                <w:rFonts w:eastAsia="Times New Roman"/>
                <w:bCs/>
              </w:rPr>
              <w:t xml:space="preserve">Информировать Стороны о нарушениях выплаты заработной платы работникам. </w:t>
            </w:r>
          </w:p>
          <w:p w14:paraId="2460BA3D" w14:textId="77777777" w:rsidR="00B304DB" w:rsidRPr="001334C2" w:rsidRDefault="00B304DB" w:rsidP="00B304DB">
            <w:pPr>
              <w:spacing w:after="0" w:line="240" w:lineRule="auto"/>
              <w:jc w:val="both"/>
              <w:rPr>
                <w:rFonts w:eastAsia="Times New Roman"/>
              </w:rPr>
            </w:pPr>
            <w:r w:rsidRPr="001334C2">
              <w:rPr>
                <w:rFonts w:eastAsia="Times New Roman"/>
                <w:bCs/>
              </w:rPr>
              <w:t>Принимать меры по предотвращению практики выплаты заработной платы работникам, не отражаемой в фи</w:t>
            </w:r>
            <w:r w:rsidR="009016E7" w:rsidRPr="001334C2">
              <w:rPr>
                <w:rFonts w:eastAsia="Times New Roman"/>
                <w:bCs/>
              </w:rPr>
              <w:t>нансовой отчетности организаций</w:t>
            </w:r>
          </w:p>
        </w:tc>
        <w:tc>
          <w:tcPr>
            <w:tcW w:w="2126" w:type="dxa"/>
            <w:tcBorders>
              <w:top w:val="single" w:sz="4" w:space="0" w:color="000000"/>
              <w:left w:val="single" w:sz="4" w:space="0" w:color="000000"/>
              <w:bottom w:val="single" w:sz="4" w:space="0" w:color="000000"/>
            </w:tcBorders>
            <w:shd w:val="clear" w:color="auto" w:fill="auto"/>
          </w:tcPr>
          <w:p w14:paraId="2DD57E05" w14:textId="77777777" w:rsidR="00B304DB" w:rsidRPr="001334C2" w:rsidRDefault="00B304DB" w:rsidP="00B304DB">
            <w:pPr>
              <w:spacing w:after="0" w:line="240" w:lineRule="auto"/>
              <w:rPr>
                <w:rFonts w:eastAsia="Times New Roman"/>
              </w:rPr>
            </w:pPr>
            <w:r w:rsidRPr="001334C2">
              <w:rPr>
                <w:rFonts w:eastAsia="Times New Roman"/>
              </w:rPr>
              <w:t>Правительство Санкт-Петербурга, Работодатели, 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725040B5" w14:textId="77777777" w:rsidR="00B304DB" w:rsidRPr="001334C2" w:rsidRDefault="003952F0" w:rsidP="00B304DB">
            <w:pPr>
              <w:spacing w:after="0" w:line="240" w:lineRule="auto"/>
              <w:jc w:val="center"/>
              <w:rPr>
                <w:rFonts w:eastAsia="Times New Roman"/>
              </w:rPr>
            </w:pPr>
            <w:r w:rsidRPr="001334C2">
              <w:rPr>
                <w:rFonts w:eastAsia="Times New Roman"/>
              </w:rPr>
              <w:t>2023</w:t>
            </w:r>
            <w:r w:rsidR="00B304DB" w:rsidRPr="001334C2">
              <w:rPr>
                <w:rFonts w:eastAsia="Times New Roman"/>
              </w:rPr>
              <w:t>г.</w:t>
            </w:r>
          </w:p>
        </w:tc>
        <w:tc>
          <w:tcPr>
            <w:tcW w:w="2155" w:type="dxa"/>
            <w:tcBorders>
              <w:top w:val="single" w:sz="4" w:space="0" w:color="000000"/>
              <w:left w:val="single" w:sz="4" w:space="0" w:color="000000"/>
              <w:bottom w:val="single" w:sz="4" w:space="0" w:color="000000"/>
            </w:tcBorders>
            <w:shd w:val="clear" w:color="auto" w:fill="auto"/>
            <w:vAlign w:val="center"/>
          </w:tcPr>
          <w:p w14:paraId="0BCF571E" w14:textId="77777777" w:rsidR="00B304DB" w:rsidRPr="001334C2" w:rsidRDefault="00B304DB" w:rsidP="00B304DB">
            <w:pPr>
              <w:spacing w:after="0" w:line="240" w:lineRule="auto"/>
              <w:jc w:val="center"/>
              <w:rPr>
                <w:rFonts w:eastAsia="Times New Roman"/>
              </w:rPr>
            </w:pPr>
            <w:r w:rsidRPr="001334C2">
              <w:rPr>
                <w:rFonts w:eastAsia="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C4DDB03" w14:textId="77777777" w:rsidR="00B304DB" w:rsidRPr="001334C2" w:rsidRDefault="00B304DB" w:rsidP="00B304DB">
            <w:pPr>
              <w:spacing w:after="0" w:line="240" w:lineRule="auto"/>
              <w:rPr>
                <w:rFonts w:eastAsia="Times New Roman"/>
              </w:rPr>
            </w:pPr>
            <w:r w:rsidRPr="001334C2">
              <w:rPr>
                <w:rFonts w:eastAsia="Times New Roman"/>
              </w:rPr>
              <w:t>КТЗН,</w:t>
            </w:r>
          </w:p>
          <w:p w14:paraId="41D7D602" w14:textId="77777777" w:rsidR="00B304DB" w:rsidRPr="001334C2" w:rsidRDefault="00B304DB" w:rsidP="00B304DB">
            <w:pPr>
              <w:spacing w:after="0" w:line="240" w:lineRule="auto"/>
              <w:rPr>
                <w:rFonts w:eastAsia="Times New Roman"/>
              </w:rPr>
            </w:pPr>
            <w:r w:rsidRPr="001334C2">
              <w:rPr>
                <w:rFonts w:eastAsia="Times New Roman"/>
              </w:rPr>
              <w:t xml:space="preserve">Работодатели, </w:t>
            </w:r>
          </w:p>
          <w:p w14:paraId="1039F55A" w14:textId="77777777" w:rsidR="00B304DB" w:rsidRPr="001334C2" w:rsidRDefault="00B304DB" w:rsidP="00B304DB">
            <w:pPr>
              <w:spacing w:after="0" w:line="240" w:lineRule="auto"/>
              <w:rPr>
                <w:rFonts w:eastAsia="Times New Roman"/>
              </w:rPr>
            </w:pPr>
            <w:r w:rsidRPr="001334C2">
              <w:rPr>
                <w:rFonts w:eastAsia="Times New Roman"/>
              </w:rPr>
              <w:t>Профсоюзы</w:t>
            </w:r>
          </w:p>
          <w:p w14:paraId="1A864362" w14:textId="512768F8" w:rsidR="00B304DB" w:rsidRPr="001334C2" w:rsidRDefault="00B304DB" w:rsidP="00B304DB">
            <w:pPr>
              <w:spacing w:after="0" w:line="240" w:lineRule="auto"/>
            </w:pPr>
            <w:r w:rsidRPr="001334C2">
              <w:rPr>
                <w:rFonts w:eastAsia="Times New Roman"/>
              </w:rPr>
              <w:t>Государствен</w:t>
            </w:r>
            <w:r w:rsidR="00582262" w:rsidRPr="001334C2">
              <w:rPr>
                <w:rFonts w:eastAsia="Times New Roman"/>
              </w:rPr>
              <w:t>ная инспекция труда</w:t>
            </w:r>
          </w:p>
        </w:tc>
      </w:tr>
      <w:tr w:rsidR="003B0492" w:rsidRPr="001334C2" w14:paraId="028E2546" w14:textId="77777777" w:rsidTr="00D062B6">
        <w:trPr>
          <w:trHeight w:val="137"/>
        </w:trPr>
        <w:tc>
          <w:tcPr>
            <w:tcW w:w="568" w:type="dxa"/>
            <w:tcBorders>
              <w:top w:val="single" w:sz="4" w:space="0" w:color="000000"/>
              <w:left w:val="single" w:sz="4" w:space="0" w:color="000000"/>
              <w:bottom w:val="single" w:sz="4" w:space="0" w:color="000000"/>
            </w:tcBorders>
            <w:shd w:val="clear" w:color="auto" w:fill="auto"/>
          </w:tcPr>
          <w:p w14:paraId="742927D9" w14:textId="77777777" w:rsidR="00B304DB" w:rsidRPr="001334C2" w:rsidRDefault="000806D0" w:rsidP="000806D0">
            <w:pPr>
              <w:spacing w:after="0" w:line="240" w:lineRule="auto"/>
              <w:jc w:val="center"/>
              <w:rPr>
                <w:rFonts w:eastAsia="Times New Roman"/>
              </w:rPr>
            </w:pPr>
            <w:r w:rsidRPr="001334C2">
              <w:rPr>
                <w:rFonts w:eastAsia="Times New Roman"/>
              </w:rPr>
              <w:t>13</w:t>
            </w:r>
          </w:p>
        </w:tc>
        <w:tc>
          <w:tcPr>
            <w:tcW w:w="7909" w:type="dxa"/>
            <w:tcBorders>
              <w:top w:val="single" w:sz="4" w:space="0" w:color="000000"/>
              <w:left w:val="single" w:sz="4" w:space="0" w:color="000000"/>
              <w:bottom w:val="single" w:sz="4" w:space="0" w:color="000000"/>
            </w:tcBorders>
            <w:shd w:val="clear" w:color="auto" w:fill="auto"/>
          </w:tcPr>
          <w:p w14:paraId="69EAB2BB" w14:textId="77777777" w:rsidR="00B304DB" w:rsidRPr="001334C2" w:rsidRDefault="00B304DB" w:rsidP="00B304DB">
            <w:pPr>
              <w:spacing w:after="0" w:line="240" w:lineRule="auto"/>
              <w:jc w:val="both"/>
              <w:rPr>
                <w:rFonts w:eastAsia="Times New Roman"/>
                <w:b/>
                <w:bCs/>
                <w:iCs/>
              </w:rPr>
            </w:pPr>
            <w:r w:rsidRPr="001334C2">
              <w:rPr>
                <w:rFonts w:eastAsia="Times New Roman"/>
                <w:bCs/>
              </w:rPr>
              <w:t xml:space="preserve">Рекомендовать при установлении систем оплаты труда в организациях предусматривать </w:t>
            </w:r>
            <w:r w:rsidRPr="001334C2">
              <w:t>соотношение зарплаты руководителя со средней зарпла</w:t>
            </w:r>
            <w:r w:rsidR="009016E7" w:rsidRPr="001334C2">
              <w:t>той по организации не более 8:1</w:t>
            </w:r>
          </w:p>
        </w:tc>
        <w:tc>
          <w:tcPr>
            <w:tcW w:w="2126" w:type="dxa"/>
            <w:tcBorders>
              <w:top w:val="single" w:sz="4" w:space="0" w:color="000000"/>
              <w:left w:val="single" w:sz="4" w:space="0" w:color="000000"/>
              <w:bottom w:val="single" w:sz="4" w:space="0" w:color="000000"/>
            </w:tcBorders>
            <w:shd w:val="clear" w:color="auto" w:fill="auto"/>
          </w:tcPr>
          <w:p w14:paraId="6BD7965C" w14:textId="77777777" w:rsidR="00B304DB" w:rsidRPr="001334C2" w:rsidRDefault="00B304DB" w:rsidP="00B304DB">
            <w:pPr>
              <w:spacing w:after="0" w:line="240" w:lineRule="auto"/>
              <w:rPr>
                <w:rFonts w:eastAsia="Times New Roman"/>
              </w:rPr>
            </w:pPr>
            <w:r w:rsidRPr="001334C2">
              <w:rPr>
                <w:rFonts w:eastAsia="Times New Roman"/>
              </w:rPr>
              <w:t>Работодатели</w:t>
            </w:r>
          </w:p>
          <w:p w14:paraId="48B02CE0" w14:textId="77777777" w:rsidR="00B304DB" w:rsidRPr="001334C2" w:rsidRDefault="00B304DB" w:rsidP="00B304DB">
            <w:pPr>
              <w:spacing w:after="0" w:line="240" w:lineRule="auto"/>
              <w:rPr>
                <w:rFonts w:eastAsia="Times New Roman"/>
              </w:rPr>
            </w:pPr>
            <w:r w:rsidRPr="001334C2">
              <w:rPr>
                <w:rFonts w:eastAsia="Times New Roman"/>
              </w:rPr>
              <w:t>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29B6651E" w14:textId="77777777" w:rsidR="00B304DB" w:rsidRPr="001334C2" w:rsidRDefault="003952F0" w:rsidP="00B304DB">
            <w:pPr>
              <w:spacing w:after="0" w:line="240" w:lineRule="auto"/>
              <w:jc w:val="center"/>
              <w:rPr>
                <w:rFonts w:eastAsia="Times New Roman"/>
              </w:rPr>
            </w:pPr>
            <w:r w:rsidRPr="001334C2">
              <w:rPr>
                <w:rFonts w:eastAsia="Times New Roman"/>
              </w:rPr>
              <w:t>2023</w:t>
            </w:r>
            <w:r w:rsidR="00B304DB" w:rsidRPr="001334C2">
              <w:rPr>
                <w:rFonts w:eastAsia="Times New Roman"/>
              </w:rPr>
              <w:t>г.</w:t>
            </w:r>
          </w:p>
        </w:tc>
        <w:tc>
          <w:tcPr>
            <w:tcW w:w="2155" w:type="dxa"/>
            <w:tcBorders>
              <w:top w:val="single" w:sz="4" w:space="0" w:color="000000"/>
              <w:left w:val="single" w:sz="4" w:space="0" w:color="000000"/>
              <w:bottom w:val="single" w:sz="4" w:space="0" w:color="000000"/>
            </w:tcBorders>
            <w:shd w:val="clear" w:color="auto" w:fill="auto"/>
            <w:vAlign w:val="center"/>
          </w:tcPr>
          <w:p w14:paraId="5551FE46" w14:textId="77777777" w:rsidR="00B304DB" w:rsidRPr="001334C2" w:rsidRDefault="00B304DB" w:rsidP="00B304DB">
            <w:pPr>
              <w:spacing w:after="0" w:line="240" w:lineRule="auto"/>
              <w:jc w:val="center"/>
              <w:rPr>
                <w:rFonts w:eastAsia="Times New Roman"/>
              </w:rPr>
            </w:pPr>
            <w:r w:rsidRPr="001334C2">
              <w:rPr>
                <w:rFonts w:eastAsia="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5949D1E" w14:textId="77777777" w:rsidR="00B304DB" w:rsidRPr="001334C2" w:rsidRDefault="00B304DB" w:rsidP="00B304DB">
            <w:pPr>
              <w:spacing w:after="0" w:line="240" w:lineRule="auto"/>
              <w:rPr>
                <w:rFonts w:eastAsia="Times New Roman"/>
              </w:rPr>
            </w:pPr>
            <w:r w:rsidRPr="001334C2">
              <w:rPr>
                <w:rFonts w:eastAsia="Times New Roman"/>
              </w:rPr>
              <w:t>Работодатели,</w:t>
            </w:r>
          </w:p>
          <w:p w14:paraId="715C71FF" w14:textId="77777777" w:rsidR="00B304DB" w:rsidRPr="001334C2" w:rsidRDefault="00B304DB" w:rsidP="00B304DB">
            <w:pPr>
              <w:spacing w:after="0" w:line="240" w:lineRule="auto"/>
              <w:rPr>
                <w:rFonts w:eastAsia="Times New Roman"/>
              </w:rPr>
            </w:pPr>
            <w:r w:rsidRPr="001334C2">
              <w:rPr>
                <w:rFonts w:eastAsia="Times New Roman"/>
              </w:rPr>
              <w:t>Профсоюзы</w:t>
            </w:r>
          </w:p>
        </w:tc>
      </w:tr>
      <w:tr w:rsidR="003B0492" w:rsidRPr="001334C2" w14:paraId="1E0C4499" w14:textId="77777777" w:rsidTr="00D062B6">
        <w:trPr>
          <w:trHeight w:val="137"/>
        </w:trPr>
        <w:tc>
          <w:tcPr>
            <w:tcW w:w="568" w:type="dxa"/>
            <w:tcBorders>
              <w:top w:val="single" w:sz="4" w:space="0" w:color="000000"/>
              <w:left w:val="single" w:sz="4" w:space="0" w:color="000000"/>
              <w:bottom w:val="single" w:sz="4" w:space="0" w:color="000000"/>
            </w:tcBorders>
            <w:shd w:val="clear" w:color="auto" w:fill="auto"/>
          </w:tcPr>
          <w:p w14:paraId="2238959F" w14:textId="77777777" w:rsidR="00B304DB" w:rsidRPr="001334C2" w:rsidRDefault="000806D0" w:rsidP="000806D0">
            <w:pPr>
              <w:spacing w:after="0" w:line="240" w:lineRule="auto"/>
              <w:jc w:val="center"/>
              <w:rPr>
                <w:rFonts w:eastAsia="Times New Roman"/>
              </w:rPr>
            </w:pPr>
            <w:r w:rsidRPr="001334C2">
              <w:rPr>
                <w:rFonts w:eastAsia="Times New Roman"/>
              </w:rPr>
              <w:t>14</w:t>
            </w:r>
          </w:p>
        </w:tc>
        <w:tc>
          <w:tcPr>
            <w:tcW w:w="7909" w:type="dxa"/>
            <w:tcBorders>
              <w:top w:val="single" w:sz="4" w:space="0" w:color="000000"/>
              <w:left w:val="single" w:sz="4" w:space="0" w:color="000000"/>
              <w:bottom w:val="single" w:sz="4" w:space="0" w:color="000000"/>
            </w:tcBorders>
            <w:shd w:val="clear" w:color="auto" w:fill="auto"/>
          </w:tcPr>
          <w:p w14:paraId="6FD0A82A" w14:textId="77777777" w:rsidR="00B304DB" w:rsidRPr="001334C2" w:rsidRDefault="00B304DB" w:rsidP="00F11A6D">
            <w:pPr>
              <w:pStyle w:val="af0"/>
              <w:ind w:right="5"/>
              <w:jc w:val="both"/>
              <w:rPr>
                <w:rFonts w:ascii="Times New Roman" w:hAnsi="Times New Roman" w:cs="Times New Roman"/>
              </w:rPr>
            </w:pPr>
            <w:r w:rsidRPr="001334C2">
              <w:rPr>
                <w:rFonts w:ascii="Times New Roman" w:hAnsi="Times New Roman" w:cs="Times New Roman"/>
              </w:rPr>
              <w:t>Рекомендовать возмещать работникам организаций, расположенных</w:t>
            </w:r>
            <w:r w:rsidR="009016E7" w:rsidRPr="001334C2">
              <w:rPr>
                <w:rFonts w:ascii="Times New Roman" w:hAnsi="Times New Roman" w:cs="Times New Roman"/>
              </w:rPr>
              <w:t xml:space="preserve"> </w:t>
            </w:r>
            <w:r w:rsidRPr="001334C2">
              <w:rPr>
                <w:rFonts w:ascii="Times New Roman" w:hAnsi="Times New Roman" w:cs="Times New Roman"/>
              </w:rPr>
              <w:t xml:space="preserve">на территории Санкт-Петербурга, расходы, связанные со служебными командировками, исходя из минимального размера суточных в сумме </w:t>
            </w:r>
            <w:r w:rsidR="00097D08" w:rsidRPr="001334C2">
              <w:rPr>
                <w:rFonts w:ascii="Times New Roman" w:hAnsi="Times New Roman" w:cs="Times New Roman"/>
              </w:rPr>
              <w:t xml:space="preserve">не менее </w:t>
            </w:r>
            <w:r w:rsidRPr="001334C2">
              <w:rPr>
                <w:rFonts w:ascii="Times New Roman" w:hAnsi="Times New Roman" w:cs="Times New Roman"/>
              </w:rPr>
              <w:t>700 руб.</w:t>
            </w:r>
          </w:p>
        </w:tc>
        <w:tc>
          <w:tcPr>
            <w:tcW w:w="2126" w:type="dxa"/>
            <w:tcBorders>
              <w:top w:val="single" w:sz="4" w:space="0" w:color="000000"/>
              <w:left w:val="single" w:sz="4" w:space="0" w:color="000000"/>
              <w:bottom w:val="single" w:sz="4" w:space="0" w:color="000000"/>
            </w:tcBorders>
            <w:shd w:val="clear" w:color="auto" w:fill="auto"/>
          </w:tcPr>
          <w:p w14:paraId="32D034F7" w14:textId="77777777" w:rsidR="00B304DB" w:rsidRPr="001334C2" w:rsidRDefault="00B304DB" w:rsidP="00D63AEC">
            <w:pPr>
              <w:pStyle w:val="af0"/>
              <w:rPr>
                <w:rFonts w:ascii="Times New Roman" w:hAnsi="Times New Roman" w:cs="Times New Roman"/>
              </w:rPr>
            </w:pPr>
            <w:r w:rsidRPr="001334C2">
              <w:rPr>
                <w:rFonts w:ascii="Times New Roman" w:hAnsi="Times New Roman" w:cs="Times New Roman"/>
              </w:rPr>
              <w:t>Работодатели</w:t>
            </w:r>
          </w:p>
        </w:tc>
        <w:tc>
          <w:tcPr>
            <w:tcW w:w="1560" w:type="dxa"/>
            <w:tcBorders>
              <w:top w:val="single" w:sz="4" w:space="0" w:color="000000"/>
              <w:left w:val="single" w:sz="4" w:space="0" w:color="000000"/>
              <w:bottom w:val="single" w:sz="4" w:space="0" w:color="000000"/>
            </w:tcBorders>
            <w:shd w:val="clear" w:color="auto" w:fill="auto"/>
            <w:vAlign w:val="center"/>
          </w:tcPr>
          <w:p w14:paraId="788CBC2C" w14:textId="77777777" w:rsidR="00B304DB" w:rsidRPr="001334C2" w:rsidRDefault="003952F0" w:rsidP="00B304DB">
            <w:pPr>
              <w:pStyle w:val="af0"/>
              <w:jc w:val="center"/>
              <w:rPr>
                <w:rFonts w:ascii="Times New Roman" w:hAnsi="Times New Roman" w:cs="Times New Roman"/>
              </w:rPr>
            </w:pPr>
            <w:r w:rsidRPr="001334C2">
              <w:rPr>
                <w:rFonts w:ascii="Times New Roman" w:hAnsi="Times New Roman" w:cs="Times New Roman"/>
              </w:rPr>
              <w:t>2023</w:t>
            </w:r>
            <w:r w:rsidR="00B304DB" w:rsidRPr="001334C2">
              <w:rPr>
                <w:rFonts w:ascii="Times New Roman" w:hAnsi="Times New Roman" w:cs="Times New Roman"/>
              </w:rPr>
              <w:t>г.</w:t>
            </w:r>
          </w:p>
        </w:tc>
        <w:tc>
          <w:tcPr>
            <w:tcW w:w="2155" w:type="dxa"/>
            <w:tcBorders>
              <w:top w:val="single" w:sz="4" w:space="0" w:color="000000"/>
              <w:left w:val="single" w:sz="4" w:space="0" w:color="000000"/>
              <w:bottom w:val="single" w:sz="4" w:space="0" w:color="000000"/>
            </w:tcBorders>
            <w:shd w:val="clear" w:color="auto" w:fill="auto"/>
            <w:vAlign w:val="center"/>
          </w:tcPr>
          <w:p w14:paraId="4A1BD906" w14:textId="77777777" w:rsidR="00B304DB" w:rsidRPr="001334C2" w:rsidRDefault="00B304DB" w:rsidP="00B304DB">
            <w:pPr>
              <w:pStyle w:val="af0"/>
              <w:snapToGrid w:val="0"/>
              <w:jc w:val="center"/>
              <w:rPr>
                <w:rFonts w:ascii="Times New Roman" w:hAnsi="Times New Roman" w:cs="Times New Roman"/>
              </w:rPr>
            </w:pPr>
            <w:r w:rsidRPr="001334C2">
              <w:rPr>
                <w:rFonts w:ascii="Times New Roman"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9618A88" w14:textId="77777777" w:rsidR="00B304DB" w:rsidRPr="001334C2" w:rsidRDefault="00B304DB" w:rsidP="00D63AEC">
            <w:pPr>
              <w:pStyle w:val="af0"/>
              <w:jc w:val="both"/>
              <w:rPr>
                <w:rFonts w:ascii="Times New Roman" w:hAnsi="Times New Roman" w:cs="Times New Roman"/>
              </w:rPr>
            </w:pPr>
            <w:r w:rsidRPr="001334C2">
              <w:rPr>
                <w:rFonts w:ascii="Times New Roman" w:hAnsi="Times New Roman" w:cs="Times New Roman"/>
              </w:rPr>
              <w:t>Работодатели</w:t>
            </w:r>
          </w:p>
        </w:tc>
      </w:tr>
      <w:tr w:rsidR="003B0492" w:rsidRPr="001334C2" w14:paraId="14007C08" w14:textId="77777777" w:rsidTr="00955EE9">
        <w:trPr>
          <w:trHeight w:val="1320"/>
        </w:trPr>
        <w:tc>
          <w:tcPr>
            <w:tcW w:w="568" w:type="dxa"/>
            <w:tcBorders>
              <w:top w:val="single" w:sz="4" w:space="0" w:color="000000"/>
              <w:left w:val="single" w:sz="4" w:space="0" w:color="000000"/>
              <w:bottom w:val="single" w:sz="4" w:space="0" w:color="000000"/>
            </w:tcBorders>
            <w:shd w:val="clear" w:color="auto" w:fill="auto"/>
          </w:tcPr>
          <w:p w14:paraId="57B0561B" w14:textId="77777777" w:rsidR="00EC05BA" w:rsidRPr="001334C2" w:rsidRDefault="009A30B9" w:rsidP="00EC05BA">
            <w:pPr>
              <w:spacing w:after="0" w:line="240" w:lineRule="auto"/>
              <w:jc w:val="center"/>
              <w:rPr>
                <w:rFonts w:eastAsia="Times New Roman"/>
              </w:rPr>
            </w:pPr>
            <w:r w:rsidRPr="001334C2">
              <w:rPr>
                <w:rFonts w:eastAsia="Times New Roman"/>
              </w:rPr>
              <w:t>15</w:t>
            </w:r>
          </w:p>
        </w:tc>
        <w:tc>
          <w:tcPr>
            <w:tcW w:w="7909" w:type="dxa"/>
            <w:tcBorders>
              <w:top w:val="single" w:sz="4" w:space="0" w:color="000000"/>
              <w:left w:val="single" w:sz="4" w:space="0" w:color="000000"/>
              <w:bottom w:val="single" w:sz="4" w:space="0" w:color="000000"/>
            </w:tcBorders>
            <w:shd w:val="clear" w:color="auto" w:fill="auto"/>
          </w:tcPr>
          <w:p w14:paraId="22E43050" w14:textId="77777777" w:rsidR="00747DD8" w:rsidRPr="001334C2" w:rsidRDefault="00A42382" w:rsidP="00E97E1F">
            <w:pPr>
              <w:pStyle w:val="af1"/>
              <w:spacing w:line="240" w:lineRule="auto"/>
              <w:ind w:left="0"/>
              <w:jc w:val="both"/>
            </w:pPr>
            <w:r w:rsidRPr="001334C2">
              <w:t>Рекомендовать н</w:t>
            </w:r>
            <w:r w:rsidR="00F70835" w:rsidRPr="001334C2">
              <w:t xml:space="preserve">е допускать снижения заработной платы </w:t>
            </w:r>
            <w:r w:rsidR="00E97E1F" w:rsidRPr="001334C2">
              <w:t xml:space="preserve">для </w:t>
            </w:r>
            <w:r w:rsidR="00F70835" w:rsidRPr="001334C2">
              <w:t>работников</w:t>
            </w:r>
            <w:r w:rsidR="00E97E1F" w:rsidRPr="001334C2">
              <w:t xml:space="preserve"> вне </w:t>
            </w:r>
            <w:r w:rsidR="0089704D" w:rsidRPr="001334C2">
              <w:t>зависимости от</w:t>
            </w:r>
            <w:r w:rsidR="00E97E1F" w:rsidRPr="001334C2">
              <w:t xml:space="preserve"> результатов</w:t>
            </w:r>
            <w:r w:rsidR="00F70835" w:rsidRPr="001334C2">
              <w:t xml:space="preserve"> специальной оценки условий труда (СОУТ) в организациях, расположенных на территории Санкт-Петербурга. Рекомендовать в коллективных договорах, соглашениях, локальных нормативных актах предусматривать План улучшений условий труда</w:t>
            </w:r>
          </w:p>
        </w:tc>
        <w:tc>
          <w:tcPr>
            <w:tcW w:w="2126" w:type="dxa"/>
            <w:tcBorders>
              <w:top w:val="single" w:sz="4" w:space="0" w:color="000000"/>
              <w:left w:val="single" w:sz="4" w:space="0" w:color="000000"/>
              <w:bottom w:val="single" w:sz="4" w:space="0" w:color="000000"/>
            </w:tcBorders>
            <w:shd w:val="clear" w:color="auto" w:fill="auto"/>
          </w:tcPr>
          <w:p w14:paraId="271E331F" w14:textId="73413BB9" w:rsidR="00EC05BA" w:rsidRPr="001334C2" w:rsidRDefault="00EC05BA" w:rsidP="00EC05BA">
            <w:pPr>
              <w:spacing w:after="0" w:line="240" w:lineRule="auto"/>
              <w:rPr>
                <w:rFonts w:eastAsia="Times New Roman"/>
              </w:rPr>
            </w:pPr>
            <w:r w:rsidRPr="001334C2">
              <w:rPr>
                <w:rFonts w:eastAsia="Times New Roman"/>
              </w:rPr>
              <w:t>Работодатели, 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4C9BFFBB" w14:textId="77777777" w:rsidR="00EC05BA" w:rsidRPr="001334C2" w:rsidRDefault="003952F0" w:rsidP="00EC05BA">
            <w:pPr>
              <w:spacing w:after="0" w:line="240" w:lineRule="auto"/>
              <w:jc w:val="center"/>
              <w:rPr>
                <w:rFonts w:eastAsia="Times New Roman"/>
              </w:rPr>
            </w:pPr>
            <w:r w:rsidRPr="001334C2">
              <w:rPr>
                <w:rFonts w:eastAsia="Times New Roman"/>
              </w:rPr>
              <w:t>2023</w:t>
            </w:r>
            <w:r w:rsidR="00EC05BA" w:rsidRPr="001334C2">
              <w:rPr>
                <w:rFonts w:eastAsia="Times New Roman"/>
              </w:rPr>
              <w:t>г.</w:t>
            </w:r>
          </w:p>
        </w:tc>
        <w:tc>
          <w:tcPr>
            <w:tcW w:w="2155" w:type="dxa"/>
            <w:tcBorders>
              <w:top w:val="single" w:sz="4" w:space="0" w:color="000000"/>
              <w:left w:val="single" w:sz="4" w:space="0" w:color="000000"/>
              <w:bottom w:val="single" w:sz="4" w:space="0" w:color="000000"/>
            </w:tcBorders>
            <w:shd w:val="clear" w:color="auto" w:fill="auto"/>
            <w:vAlign w:val="center"/>
          </w:tcPr>
          <w:p w14:paraId="17AE901D" w14:textId="77777777" w:rsidR="00EC05BA" w:rsidRPr="001334C2" w:rsidRDefault="00EC05BA" w:rsidP="00EC05BA">
            <w:pPr>
              <w:spacing w:after="0" w:line="240" w:lineRule="auto"/>
              <w:jc w:val="center"/>
              <w:rPr>
                <w:rFonts w:eastAsia="Times New Roman"/>
              </w:rPr>
            </w:pPr>
            <w:r w:rsidRPr="001334C2">
              <w:rPr>
                <w:rFonts w:eastAsia="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EDB6095" w14:textId="77777777" w:rsidR="00EC05BA" w:rsidRPr="001334C2" w:rsidRDefault="00EC05BA" w:rsidP="00EC05BA">
            <w:pPr>
              <w:spacing w:after="0" w:line="240" w:lineRule="auto"/>
              <w:rPr>
                <w:rFonts w:eastAsia="Times New Roman"/>
              </w:rPr>
            </w:pPr>
            <w:r w:rsidRPr="001334C2">
              <w:rPr>
                <w:rFonts w:eastAsia="Times New Roman"/>
              </w:rPr>
              <w:t xml:space="preserve">Работодатели, </w:t>
            </w:r>
          </w:p>
          <w:p w14:paraId="611508DF" w14:textId="77777777" w:rsidR="00EC05BA" w:rsidRPr="001334C2" w:rsidRDefault="00EC05BA" w:rsidP="00EC05BA">
            <w:pPr>
              <w:spacing w:after="0" w:line="240" w:lineRule="auto"/>
              <w:rPr>
                <w:rFonts w:eastAsia="Times New Roman"/>
              </w:rPr>
            </w:pPr>
            <w:r w:rsidRPr="001334C2">
              <w:rPr>
                <w:rFonts w:eastAsia="Times New Roman"/>
              </w:rPr>
              <w:t>Профсоюзы</w:t>
            </w:r>
          </w:p>
          <w:p w14:paraId="7F023D8E" w14:textId="77777777" w:rsidR="00EC05BA" w:rsidRPr="001334C2" w:rsidRDefault="00EC05BA" w:rsidP="00EC05BA">
            <w:pPr>
              <w:pStyle w:val="af0"/>
              <w:jc w:val="both"/>
              <w:rPr>
                <w:rFonts w:ascii="Times New Roman" w:hAnsi="Times New Roman" w:cs="Times New Roman"/>
                <w:strike/>
              </w:rPr>
            </w:pPr>
          </w:p>
        </w:tc>
      </w:tr>
      <w:tr w:rsidR="003B0492" w:rsidRPr="001334C2" w14:paraId="3DEE5C9F" w14:textId="77777777" w:rsidTr="00D062B6">
        <w:trPr>
          <w:trHeight w:val="794"/>
        </w:trPr>
        <w:tc>
          <w:tcPr>
            <w:tcW w:w="568" w:type="dxa"/>
            <w:tcBorders>
              <w:top w:val="single" w:sz="4" w:space="0" w:color="000000"/>
              <w:left w:val="single" w:sz="4" w:space="0" w:color="000000"/>
              <w:bottom w:val="single" w:sz="4" w:space="0" w:color="000000"/>
            </w:tcBorders>
            <w:shd w:val="clear" w:color="auto" w:fill="auto"/>
          </w:tcPr>
          <w:p w14:paraId="71A2F3BA" w14:textId="77777777" w:rsidR="000A426D" w:rsidRPr="001334C2" w:rsidRDefault="00DB05D5" w:rsidP="000A426D">
            <w:pPr>
              <w:spacing w:after="0" w:line="240" w:lineRule="auto"/>
              <w:jc w:val="center"/>
              <w:rPr>
                <w:rFonts w:eastAsia="Times New Roman"/>
              </w:rPr>
            </w:pPr>
            <w:r w:rsidRPr="001334C2">
              <w:rPr>
                <w:rFonts w:eastAsia="Times New Roman"/>
              </w:rPr>
              <w:t>16</w:t>
            </w:r>
          </w:p>
        </w:tc>
        <w:tc>
          <w:tcPr>
            <w:tcW w:w="7909" w:type="dxa"/>
            <w:tcBorders>
              <w:top w:val="single" w:sz="4" w:space="0" w:color="000000"/>
              <w:left w:val="single" w:sz="4" w:space="0" w:color="000000"/>
              <w:bottom w:val="single" w:sz="4" w:space="0" w:color="000000"/>
            </w:tcBorders>
            <w:shd w:val="clear" w:color="auto" w:fill="auto"/>
          </w:tcPr>
          <w:p w14:paraId="136D28F3" w14:textId="19D01E78" w:rsidR="000A426D" w:rsidRPr="001334C2" w:rsidRDefault="000A426D" w:rsidP="0078163B">
            <w:pPr>
              <w:pStyle w:val="af0"/>
              <w:jc w:val="both"/>
            </w:pPr>
            <w:r w:rsidRPr="001334C2">
              <w:rPr>
                <w:rFonts w:ascii="Times New Roman" w:hAnsi="Times New Roman" w:cs="Times New Roman"/>
              </w:rPr>
              <w:t xml:space="preserve">Предоставлять по запросу первичным профсоюзным организациям информацию о средней заработной плате работников организации, заработной плате по категориям работников (руководители, специалисты и другие служащие, рабочие) </w:t>
            </w:r>
          </w:p>
        </w:tc>
        <w:tc>
          <w:tcPr>
            <w:tcW w:w="2126" w:type="dxa"/>
            <w:tcBorders>
              <w:top w:val="single" w:sz="4" w:space="0" w:color="000000"/>
              <w:left w:val="single" w:sz="4" w:space="0" w:color="000000"/>
              <w:bottom w:val="single" w:sz="4" w:space="0" w:color="000000"/>
            </w:tcBorders>
            <w:shd w:val="clear" w:color="auto" w:fill="auto"/>
          </w:tcPr>
          <w:p w14:paraId="5DC8A7D9" w14:textId="77777777" w:rsidR="000A426D" w:rsidRPr="001334C2" w:rsidRDefault="000A426D" w:rsidP="000A426D">
            <w:pPr>
              <w:pStyle w:val="af0"/>
              <w:ind w:right="-108"/>
              <w:rPr>
                <w:rFonts w:ascii="Times New Roman" w:hAnsi="Times New Roman" w:cs="Times New Roman"/>
              </w:rPr>
            </w:pPr>
            <w:r w:rsidRPr="001334C2">
              <w:rPr>
                <w:rFonts w:ascii="Times New Roman" w:hAnsi="Times New Roman" w:cs="Times New Roman"/>
              </w:rPr>
              <w:t xml:space="preserve">Правительство Санкт-Петербурга, </w:t>
            </w:r>
          </w:p>
          <w:p w14:paraId="75DC2B29" w14:textId="77777777" w:rsidR="000A426D" w:rsidRPr="001334C2" w:rsidRDefault="000A426D" w:rsidP="000A426D">
            <w:pPr>
              <w:spacing w:after="0" w:line="240" w:lineRule="auto"/>
              <w:rPr>
                <w:rFonts w:eastAsia="Times New Roman"/>
              </w:rPr>
            </w:pPr>
            <w:r w:rsidRPr="001334C2">
              <w:t>Работодатели</w:t>
            </w:r>
          </w:p>
        </w:tc>
        <w:tc>
          <w:tcPr>
            <w:tcW w:w="1560" w:type="dxa"/>
            <w:tcBorders>
              <w:top w:val="single" w:sz="4" w:space="0" w:color="000000"/>
              <w:left w:val="single" w:sz="4" w:space="0" w:color="000000"/>
              <w:bottom w:val="single" w:sz="4" w:space="0" w:color="000000"/>
            </w:tcBorders>
            <w:shd w:val="clear" w:color="auto" w:fill="auto"/>
            <w:vAlign w:val="center"/>
          </w:tcPr>
          <w:p w14:paraId="1A70C35A" w14:textId="77777777" w:rsidR="000A426D" w:rsidRPr="001334C2" w:rsidRDefault="003952F0" w:rsidP="000A426D">
            <w:pPr>
              <w:spacing w:after="0" w:line="240" w:lineRule="auto"/>
              <w:jc w:val="center"/>
              <w:rPr>
                <w:rFonts w:eastAsia="Times New Roman"/>
              </w:rPr>
            </w:pPr>
            <w:r w:rsidRPr="001334C2">
              <w:t>2023</w:t>
            </w:r>
            <w:r w:rsidR="000A426D" w:rsidRPr="001334C2">
              <w:t>г.</w:t>
            </w:r>
          </w:p>
        </w:tc>
        <w:tc>
          <w:tcPr>
            <w:tcW w:w="2155" w:type="dxa"/>
            <w:tcBorders>
              <w:top w:val="single" w:sz="4" w:space="0" w:color="000000"/>
              <w:left w:val="single" w:sz="4" w:space="0" w:color="000000"/>
              <w:bottom w:val="single" w:sz="4" w:space="0" w:color="000000"/>
            </w:tcBorders>
            <w:shd w:val="clear" w:color="auto" w:fill="auto"/>
            <w:vAlign w:val="center"/>
          </w:tcPr>
          <w:p w14:paraId="7303061F" w14:textId="77777777" w:rsidR="000A426D" w:rsidRPr="001334C2" w:rsidRDefault="000A426D" w:rsidP="000A426D">
            <w:pPr>
              <w:spacing w:after="0" w:line="240" w:lineRule="auto"/>
              <w:jc w:val="center"/>
              <w:rPr>
                <w:rFonts w:eastAsia="Times New Roman"/>
              </w:rPr>
            </w:pPr>
            <w:r w:rsidRPr="001334C2">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60EB677" w14:textId="77777777" w:rsidR="000A426D" w:rsidRPr="001334C2" w:rsidRDefault="000A426D" w:rsidP="000A426D">
            <w:pPr>
              <w:pStyle w:val="af0"/>
              <w:rPr>
                <w:rFonts w:ascii="Times New Roman" w:hAnsi="Times New Roman" w:cs="Times New Roman"/>
              </w:rPr>
            </w:pPr>
            <w:r w:rsidRPr="001334C2">
              <w:rPr>
                <w:rFonts w:ascii="Times New Roman" w:hAnsi="Times New Roman" w:cs="Times New Roman"/>
              </w:rPr>
              <w:t>КТЗН,</w:t>
            </w:r>
          </w:p>
          <w:p w14:paraId="0D7ADFF4" w14:textId="77777777" w:rsidR="000A426D" w:rsidRPr="001334C2" w:rsidRDefault="000A426D" w:rsidP="000A426D">
            <w:pPr>
              <w:spacing w:after="0" w:line="240" w:lineRule="auto"/>
              <w:rPr>
                <w:rFonts w:eastAsia="Times New Roman"/>
              </w:rPr>
            </w:pPr>
            <w:r w:rsidRPr="001334C2">
              <w:t>Работодатели</w:t>
            </w:r>
          </w:p>
        </w:tc>
      </w:tr>
      <w:tr w:rsidR="003B0492" w:rsidRPr="001334C2" w14:paraId="568DF594" w14:textId="77777777" w:rsidTr="00D062B6">
        <w:trPr>
          <w:trHeight w:val="794"/>
        </w:trPr>
        <w:tc>
          <w:tcPr>
            <w:tcW w:w="568" w:type="dxa"/>
            <w:tcBorders>
              <w:top w:val="single" w:sz="4" w:space="0" w:color="000000"/>
              <w:left w:val="single" w:sz="4" w:space="0" w:color="000000"/>
              <w:bottom w:val="single" w:sz="4" w:space="0" w:color="000000"/>
            </w:tcBorders>
            <w:shd w:val="clear" w:color="auto" w:fill="auto"/>
          </w:tcPr>
          <w:p w14:paraId="7C641673" w14:textId="77777777" w:rsidR="00B55A91" w:rsidRPr="001334C2" w:rsidRDefault="00DB05D5" w:rsidP="000A426D">
            <w:pPr>
              <w:spacing w:after="0" w:line="240" w:lineRule="auto"/>
              <w:jc w:val="center"/>
              <w:rPr>
                <w:rFonts w:eastAsia="Times New Roman"/>
              </w:rPr>
            </w:pPr>
            <w:r w:rsidRPr="001334C2">
              <w:rPr>
                <w:rFonts w:eastAsia="Times New Roman"/>
              </w:rPr>
              <w:t>17</w:t>
            </w:r>
          </w:p>
        </w:tc>
        <w:tc>
          <w:tcPr>
            <w:tcW w:w="7909" w:type="dxa"/>
            <w:tcBorders>
              <w:top w:val="single" w:sz="4" w:space="0" w:color="000000"/>
              <w:left w:val="single" w:sz="4" w:space="0" w:color="000000"/>
              <w:bottom w:val="single" w:sz="4" w:space="0" w:color="000000"/>
            </w:tcBorders>
            <w:shd w:val="clear" w:color="auto" w:fill="auto"/>
          </w:tcPr>
          <w:p w14:paraId="26BE400D" w14:textId="77777777" w:rsidR="00B55A91" w:rsidRPr="001334C2" w:rsidRDefault="00B55A91" w:rsidP="00B55A91">
            <w:pPr>
              <w:suppressAutoHyphens w:val="0"/>
              <w:spacing w:before="100" w:beforeAutospacing="1" w:after="100" w:afterAutospacing="1" w:line="240" w:lineRule="auto"/>
              <w:jc w:val="both"/>
              <w:rPr>
                <w:rFonts w:eastAsia="Times New Roman"/>
                <w:lang w:eastAsia="ru-RU"/>
              </w:rPr>
            </w:pPr>
            <w:r w:rsidRPr="001334C2">
              <w:rPr>
                <w:rFonts w:eastAsia="Times New Roman"/>
                <w:lang w:eastAsia="ru-RU"/>
              </w:rPr>
              <w:t xml:space="preserve">Привлекать работников, работающих на условиях ненормированного рабочего дня, за пределами продолжительности рабочего времени, установленной для данного работника, по письменному распоряжению Работодателя, с которым работников знакомит под роспись. Вести учет рабочего времени, в том числе </w:t>
            </w:r>
            <w:r w:rsidRPr="001334C2">
              <w:rPr>
                <w:rFonts w:eastAsia="Times New Roman"/>
                <w:lang w:eastAsia="ru-RU"/>
              </w:rPr>
              <w:lastRenderedPageBreak/>
              <w:t xml:space="preserve">времени, в течение которого работающий на условиях ненормированного рабочего дня работник был привлечен к работе за пределами установленной для него продолжительности рабочего времени и ежемесячно вместе с расчетным листком или в нем сообщать работающему на условиях ненормированного рабочего дня работнику о времени, в течение которого такой работник был привлечен к работе за пределами установленной для него продолжительности рабочего времени </w:t>
            </w:r>
          </w:p>
        </w:tc>
        <w:tc>
          <w:tcPr>
            <w:tcW w:w="2126" w:type="dxa"/>
            <w:tcBorders>
              <w:top w:val="single" w:sz="4" w:space="0" w:color="000000"/>
              <w:left w:val="single" w:sz="4" w:space="0" w:color="000000"/>
              <w:bottom w:val="single" w:sz="4" w:space="0" w:color="000000"/>
            </w:tcBorders>
            <w:shd w:val="clear" w:color="auto" w:fill="auto"/>
          </w:tcPr>
          <w:p w14:paraId="6BABF961" w14:textId="77777777" w:rsidR="00B55A91" w:rsidRPr="001334C2" w:rsidRDefault="00B55A91" w:rsidP="000A426D">
            <w:pPr>
              <w:pStyle w:val="af0"/>
              <w:ind w:right="-108"/>
              <w:rPr>
                <w:rFonts w:ascii="Times New Roman" w:hAnsi="Times New Roman" w:cs="Times New Roman"/>
              </w:rPr>
            </w:pPr>
            <w:r w:rsidRPr="001334C2">
              <w:rPr>
                <w:rFonts w:ascii="Times New Roman" w:eastAsia="Times New Roman" w:hAnsi="Times New Roman" w:cs="Times New Roman"/>
                <w:lang w:eastAsia="ru-RU"/>
              </w:rPr>
              <w:lastRenderedPageBreak/>
              <w:t>Работодатели</w:t>
            </w:r>
          </w:p>
        </w:tc>
        <w:tc>
          <w:tcPr>
            <w:tcW w:w="1560" w:type="dxa"/>
            <w:tcBorders>
              <w:top w:val="single" w:sz="4" w:space="0" w:color="000000"/>
              <w:left w:val="single" w:sz="4" w:space="0" w:color="000000"/>
              <w:bottom w:val="single" w:sz="4" w:space="0" w:color="000000"/>
            </w:tcBorders>
            <w:shd w:val="clear" w:color="auto" w:fill="auto"/>
            <w:vAlign w:val="center"/>
          </w:tcPr>
          <w:p w14:paraId="3F8AE318" w14:textId="77777777" w:rsidR="00B55A91" w:rsidRPr="001334C2" w:rsidRDefault="003952F0" w:rsidP="000A426D">
            <w:pPr>
              <w:spacing w:after="0" w:line="240" w:lineRule="auto"/>
              <w:jc w:val="center"/>
            </w:pPr>
            <w:r w:rsidRPr="001334C2">
              <w:t>2023</w:t>
            </w:r>
            <w:r w:rsidR="00B55A91" w:rsidRPr="001334C2">
              <w:t>г.</w:t>
            </w:r>
          </w:p>
        </w:tc>
        <w:tc>
          <w:tcPr>
            <w:tcW w:w="2155" w:type="dxa"/>
            <w:tcBorders>
              <w:top w:val="single" w:sz="4" w:space="0" w:color="000000"/>
              <w:left w:val="single" w:sz="4" w:space="0" w:color="000000"/>
              <w:bottom w:val="single" w:sz="4" w:space="0" w:color="000000"/>
            </w:tcBorders>
            <w:shd w:val="clear" w:color="auto" w:fill="auto"/>
            <w:vAlign w:val="center"/>
          </w:tcPr>
          <w:p w14:paraId="4E36D613" w14:textId="77777777" w:rsidR="00B55A91" w:rsidRPr="001334C2" w:rsidRDefault="005177AB" w:rsidP="000A426D">
            <w:pPr>
              <w:spacing w:after="0" w:line="240" w:lineRule="auto"/>
              <w:jc w:val="center"/>
            </w:pPr>
            <w:r w:rsidRPr="001334C2">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8BF863F" w14:textId="77777777" w:rsidR="00B55A91" w:rsidRPr="001334C2" w:rsidRDefault="005177AB" w:rsidP="000A426D">
            <w:pPr>
              <w:pStyle w:val="af0"/>
              <w:rPr>
                <w:rFonts w:ascii="Times New Roman" w:hAnsi="Times New Roman" w:cs="Times New Roman"/>
              </w:rPr>
            </w:pPr>
            <w:r w:rsidRPr="001334C2">
              <w:rPr>
                <w:rFonts w:ascii="Times New Roman" w:hAnsi="Times New Roman" w:cs="Times New Roman"/>
              </w:rPr>
              <w:t>Работодатели</w:t>
            </w:r>
          </w:p>
        </w:tc>
      </w:tr>
      <w:tr w:rsidR="003B0492" w:rsidRPr="001334C2" w14:paraId="19C49BE5" w14:textId="77777777" w:rsidTr="00D062B6">
        <w:trPr>
          <w:trHeight w:val="656"/>
        </w:trPr>
        <w:tc>
          <w:tcPr>
            <w:tcW w:w="568" w:type="dxa"/>
            <w:tcBorders>
              <w:top w:val="single" w:sz="4" w:space="0" w:color="000000"/>
              <w:left w:val="single" w:sz="4" w:space="0" w:color="000000"/>
              <w:bottom w:val="single" w:sz="4" w:space="0" w:color="000000"/>
            </w:tcBorders>
            <w:shd w:val="clear" w:color="auto" w:fill="auto"/>
          </w:tcPr>
          <w:p w14:paraId="1F130EAD" w14:textId="77777777" w:rsidR="00B55A91" w:rsidRPr="001334C2" w:rsidRDefault="00DB05D5" w:rsidP="000A426D">
            <w:pPr>
              <w:spacing w:after="0" w:line="240" w:lineRule="auto"/>
              <w:jc w:val="center"/>
              <w:rPr>
                <w:rFonts w:eastAsia="Times New Roman"/>
              </w:rPr>
            </w:pPr>
            <w:r w:rsidRPr="001334C2">
              <w:rPr>
                <w:rFonts w:eastAsia="Times New Roman"/>
              </w:rPr>
              <w:t>18</w:t>
            </w:r>
          </w:p>
        </w:tc>
        <w:tc>
          <w:tcPr>
            <w:tcW w:w="7909" w:type="dxa"/>
            <w:tcBorders>
              <w:top w:val="single" w:sz="4" w:space="0" w:color="000000"/>
              <w:left w:val="single" w:sz="4" w:space="0" w:color="000000"/>
              <w:bottom w:val="single" w:sz="4" w:space="0" w:color="000000"/>
            </w:tcBorders>
            <w:shd w:val="clear" w:color="auto" w:fill="auto"/>
          </w:tcPr>
          <w:p w14:paraId="3926C981" w14:textId="77777777" w:rsidR="00B55A91" w:rsidRPr="001334C2" w:rsidRDefault="00B55A91" w:rsidP="00B55A91">
            <w:pPr>
              <w:suppressAutoHyphens w:val="0"/>
              <w:spacing w:before="100" w:beforeAutospacing="1" w:after="100" w:afterAutospacing="1" w:line="240" w:lineRule="auto"/>
            </w:pPr>
            <w:r w:rsidRPr="001334C2">
              <w:rPr>
                <w:rFonts w:eastAsia="Times New Roman"/>
                <w:lang w:eastAsia="ru-RU"/>
              </w:rPr>
              <w:t xml:space="preserve">Не устанавливать ненормированное рабочее время работникам, занятым на работах с вредными и (или) опасными условиями труда </w:t>
            </w:r>
          </w:p>
        </w:tc>
        <w:tc>
          <w:tcPr>
            <w:tcW w:w="2126" w:type="dxa"/>
            <w:tcBorders>
              <w:top w:val="single" w:sz="4" w:space="0" w:color="000000"/>
              <w:left w:val="single" w:sz="4" w:space="0" w:color="000000"/>
              <w:bottom w:val="single" w:sz="4" w:space="0" w:color="000000"/>
            </w:tcBorders>
            <w:shd w:val="clear" w:color="auto" w:fill="auto"/>
          </w:tcPr>
          <w:p w14:paraId="200D3EB8" w14:textId="77777777" w:rsidR="00B55A91" w:rsidRPr="001334C2" w:rsidRDefault="005177AB" w:rsidP="000A426D">
            <w:pPr>
              <w:pStyle w:val="af0"/>
              <w:ind w:right="-108"/>
              <w:rPr>
                <w:rFonts w:ascii="Times New Roman" w:hAnsi="Times New Roman" w:cs="Times New Roman"/>
              </w:rPr>
            </w:pPr>
            <w:r w:rsidRPr="001334C2">
              <w:rPr>
                <w:rFonts w:ascii="Times New Roman" w:hAnsi="Times New Roman" w:cs="Times New Roman"/>
              </w:rPr>
              <w:t>Работодатели</w:t>
            </w:r>
          </w:p>
        </w:tc>
        <w:tc>
          <w:tcPr>
            <w:tcW w:w="1560" w:type="dxa"/>
            <w:tcBorders>
              <w:top w:val="single" w:sz="4" w:space="0" w:color="000000"/>
              <w:left w:val="single" w:sz="4" w:space="0" w:color="000000"/>
              <w:bottom w:val="single" w:sz="4" w:space="0" w:color="000000"/>
            </w:tcBorders>
            <w:shd w:val="clear" w:color="auto" w:fill="auto"/>
            <w:vAlign w:val="center"/>
          </w:tcPr>
          <w:p w14:paraId="372BDF0D" w14:textId="77777777" w:rsidR="00B55A91" w:rsidRPr="001334C2" w:rsidRDefault="003952F0" w:rsidP="000A426D">
            <w:pPr>
              <w:spacing w:after="0" w:line="240" w:lineRule="auto"/>
              <w:jc w:val="center"/>
            </w:pPr>
            <w:r w:rsidRPr="001334C2">
              <w:t>2023</w:t>
            </w:r>
            <w:r w:rsidR="00B55A91" w:rsidRPr="001334C2">
              <w:t>г.</w:t>
            </w:r>
          </w:p>
        </w:tc>
        <w:tc>
          <w:tcPr>
            <w:tcW w:w="2155" w:type="dxa"/>
            <w:tcBorders>
              <w:top w:val="single" w:sz="4" w:space="0" w:color="000000"/>
              <w:left w:val="single" w:sz="4" w:space="0" w:color="000000"/>
              <w:bottom w:val="single" w:sz="4" w:space="0" w:color="000000"/>
            </w:tcBorders>
            <w:shd w:val="clear" w:color="auto" w:fill="auto"/>
            <w:vAlign w:val="center"/>
          </w:tcPr>
          <w:p w14:paraId="2918D722" w14:textId="77777777" w:rsidR="00B55A91" w:rsidRPr="001334C2" w:rsidRDefault="005177AB" w:rsidP="000A426D">
            <w:pPr>
              <w:spacing w:after="0" w:line="240" w:lineRule="auto"/>
              <w:jc w:val="center"/>
            </w:pPr>
            <w:r w:rsidRPr="001334C2">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901EBEC" w14:textId="77777777" w:rsidR="00B55A91" w:rsidRPr="001334C2" w:rsidRDefault="005177AB" w:rsidP="000A426D">
            <w:pPr>
              <w:pStyle w:val="af0"/>
              <w:rPr>
                <w:rFonts w:ascii="Times New Roman" w:hAnsi="Times New Roman" w:cs="Times New Roman"/>
              </w:rPr>
            </w:pPr>
            <w:r w:rsidRPr="001334C2">
              <w:rPr>
                <w:rFonts w:ascii="Times New Roman" w:hAnsi="Times New Roman" w:cs="Times New Roman"/>
              </w:rPr>
              <w:t>Работодатели</w:t>
            </w:r>
          </w:p>
        </w:tc>
      </w:tr>
      <w:tr w:rsidR="003B0492" w:rsidRPr="001334C2" w14:paraId="2F7BE305" w14:textId="77777777" w:rsidTr="00D062B6">
        <w:trPr>
          <w:trHeight w:val="620"/>
        </w:trPr>
        <w:tc>
          <w:tcPr>
            <w:tcW w:w="568" w:type="dxa"/>
            <w:tcBorders>
              <w:top w:val="single" w:sz="4" w:space="0" w:color="000000"/>
              <w:left w:val="single" w:sz="4" w:space="0" w:color="000000"/>
              <w:bottom w:val="single" w:sz="4" w:space="0" w:color="000000"/>
            </w:tcBorders>
            <w:shd w:val="clear" w:color="auto" w:fill="auto"/>
          </w:tcPr>
          <w:p w14:paraId="269D6DE5" w14:textId="77777777" w:rsidR="00B55A91" w:rsidRPr="001334C2" w:rsidRDefault="00DB05D5" w:rsidP="000A426D">
            <w:pPr>
              <w:spacing w:after="0" w:line="240" w:lineRule="auto"/>
              <w:jc w:val="center"/>
              <w:rPr>
                <w:rFonts w:eastAsia="Times New Roman"/>
              </w:rPr>
            </w:pPr>
            <w:r w:rsidRPr="001334C2">
              <w:rPr>
                <w:rFonts w:eastAsia="Times New Roman"/>
              </w:rPr>
              <w:t>19</w:t>
            </w:r>
          </w:p>
        </w:tc>
        <w:tc>
          <w:tcPr>
            <w:tcW w:w="7909" w:type="dxa"/>
            <w:tcBorders>
              <w:top w:val="single" w:sz="4" w:space="0" w:color="000000"/>
              <w:left w:val="single" w:sz="4" w:space="0" w:color="000000"/>
              <w:bottom w:val="single" w:sz="4" w:space="0" w:color="000000"/>
            </w:tcBorders>
            <w:shd w:val="clear" w:color="auto" w:fill="auto"/>
          </w:tcPr>
          <w:p w14:paraId="008DAB88" w14:textId="2906AC21" w:rsidR="00B55A91" w:rsidRPr="001334C2" w:rsidRDefault="00791A99" w:rsidP="00BD6416">
            <w:pPr>
              <w:suppressAutoHyphens w:val="0"/>
              <w:spacing w:before="100" w:beforeAutospacing="1" w:after="100" w:afterAutospacing="1" w:line="240" w:lineRule="auto"/>
              <w:jc w:val="both"/>
            </w:pPr>
            <w:r w:rsidRPr="001334C2">
              <w:rPr>
                <w:shd w:val="clear" w:color="auto" w:fill="FFFFFF"/>
              </w:rPr>
              <w:t xml:space="preserve">Привлекать работника, занятых на работах с, вредными и (или) опасными условиями труда, к работе за пределами продолжительности рабочего времени, установленной для работающего на условиях ненормированного рабочего дня работника, допускается: - не более чем на 3 часа в день; - не более чем на 4 часа в </w:t>
            </w:r>
            <w:r w:rsidR="00162599" w:rsidRPr="001334C2">
              <w:rPr>
                <w:shd w:val="clear" w:color="auto" w:fill="FFFFFF"/>
              </w:rPr>
              <w:t>неделю; -</w:t>
            </w:r>
            <w:r w:rsidRPr="001334C2">
              <w:rPr>
                <w:shd w:val="clear" w:color="auto" w:fill="FFFFFF"/>
              </w:rPr>
              <w:t xml:space="preserve"> и не более чем 10 часов в </w:t>
            </w:r>
            <w:r w:rsidR="00162599" w:rsidRPr="001334C2">
              <w:rPr>
                <w:shd w:val="clear" w:color="auto" w:fill="FFFFFF"/>
              </w:rPr>
              <w:t>месяц; -</w:t>
            </w:r>
            <w:r w:rsidRPr="001334C2">
              <w:rPr>
                <w:shd w:val="clear" w:color="auto" w:fill="FFFFFF"/>
              </w:rPr>
              <w:t xml:space="preserve"> и не более 120 часов в год. Для работников, не занятых на работах с вредными и (или) опасными условиями труда, - не более 120 часов в год.</w:t>
            </w:r>
          </w:p>
        </w:tc>
        <w:tc>
          <w:tcPr>
            <w:tcW w:w="2126" w:type="dxa"/>
            <w:tcBorders>
              <w:top w:val="single" w:sz="4" w:space="0" w:color="000000"/>
              <w:left w:val="single" w:sz="4" w:space="0" w:color="000000"/>
              <w:bottom w:val="single" w:sz="4" w:space="0" w:color="000000"/>
            </w:tcBorders>
            <w:shd w:val="clear" w:color="auto" w:fill="auto"/>
          </w:tcPr>
          <w:p w14:paraId="55FA42DE" w14:textId="77777777" w:rsidR="00B55A91" w:rsidRPr="001334C2" w:rsidRDefault="005177AB" w:rsidP="000A426D">
            <w:pPr>
              <w:pStyle w:val="af0"/>
              <w:ind w:right="-108"/>
              <w:rPr>
                <w:rFonts w:ascii="Times New Roman" w:hAnsi="Times New Roman" w:cs="Times New Roman"/>
              </w:rPr>
            </w:pPr>
            <w:r w:rsidRPr="001334C2">
              <w:rPr>
                <w:rFonts w:ascii="Times New Roman" w:hAnsi="Times New Roman" w:cs="Times New Roman"/>
              </w:rPr>
              <w:t>Работодатели</w:t>
            </w:r>
          </w:p>
        </w:tc>
        <w:tc>
          <w:tcPr>
            <w:tcW w:w="1560" w:type="dxa"/>
            <w:tcBorders>
              <w:top w:val="single" w:sz="4" w:space="0" w:color="000000"/>
              <w:left w:val="single" w:sz="4" w:space="0" w:color="000000"/>
              <w:bottom w:val="single" w:sz="4" w:space="0" w:color="000000"/>
            </w:tcBorders>
            <w:shd w:val="clear" w:color="auto" w:fill="auto"/>
            <w:vAlign w:val="center"/>
          </w:tcPr>
          <w:p w14:paraId="7CE41CE8" w14:textId="77777777" w:rsidR="00B55A91" w:rsidRPr="001334C2" w:rsidRDefault="003952F0" w:rsidP="000A426D">
            <w:pPr>
              <w:spacing w:after="0" w:line="240" w:lineRule="auto"/>
              <w:jc w:val="center"/>
            </w:pPr>
            <w:r w:rsidRPr="001334C2">
              <w:t>2023</w:t>
            </w:r>
            <w:r w:rsidR="00B55A91" w:rsidRPr="001334C2">
              <w:t>г.</w:t>
            </w:r>
          </w:p>
        </w:tc>
        <w:tc>
          <w:tcPr>
            <w:tcW w:w="2155" w:type="dxa"/>
            <w:tcBorders>
              <w:top w:val="single" w:sz="4" w:space="0" w:color="000000"/>
              <w:left w:val="single" w:sz="4" w:space="0" w:color="000000"/>
              <w:bottom w:val="single" w:sz="4" w:space="0" w:color="000000"/>
            </w:tcBorders>
            <w:shd w:val="clear" w:color="auto" w:fill="auto"/>
            <w:vAlign w:val="center"/>
          </w:tcPr>
          <w:p w14:paraId="5635E8EA" w14:textId="77777777" w:rsidR="00B55A91" w:rsidRPr="001334C2" w:rsidRDefault="005177AB" w:rsidP="000A426D">
            <w:pPr>
              <w:spacing w:after="0" w:line="240" w:lineRule="auto"/>
              <w:jc w:val="center"/>
            </w:pPr>
            <w:r w:rsidRPr="001334C2">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D3543EE" w14:textId="77777777" w:rsidR="00B55A91" w:rsidRPr="001334C2" w:rsidRDefault="005177AB" w:rsidP="000A426D">
            <w:pPr>
              <w:pStyle w:val="af0"/>
              <w:rPr>
                <w:rFonts w:ascii="Times New Roman" w:hAnsi="Times New Roman" w:cs="Times New Roman"/>
              </w:rPr>
            </w:pPr>
            <w:r w:rsidRPr="001334C2">
              <w:rPr>
                <w:rFonts w:ascii="Times New Roman" w:hAnsi="Times New Roman" w:cs="Times New Roman"/>
              </w:rPr>
              <w:t>Работодатели</w:t>
            </w:r>
          </w:p>
        </w:tc>
      </w:tr>
      <w:tr w:rsidR="004C2F31" w:rsidRPr="001334C2" w14:paraId="110631D7" w14:textId="77777777" w:rsidTr="00D062B6">
        <w:trPr>
          <w:trHeight w:val="1613"/>
        </w:trPr>
        <w:tc>
          <w:tcPr>
            <w:tcW w:w="568" w:type="dxa"/>
            <w:tcBorders>
              <w:top w:val="single" w:sz="4" w:space="0" w:color="000000"/>
              <w:left w:val="single" w:sz="4" w:space="0" w:color="000000"/>
              <w:bottom w:val="single" w:sz="4" w:space="0" w:color="000000"/>
            </w:tcBorders>
            <w:shd w:val="clear" w:color="auto" w:fill="auto"/>
          </w:tcPr>
          <w:p w14:paraId="3EC0FD79" w14:textId="0084B5FC" w:rsidR="004C2F31" w:rsidRPr="001334C2" w:rsidRDefault="004C2F31" w:rsidP="004C2F31">
            <w:pPr>
              <w:spacing w:after="0" w:line="240" w:lineRule="auto"/>
              <w:jc w:val="center"/>
              <w:rPr>
                <w:rFonts w:eastAsia="Times New Roman"/>
              </w:rPr>
            </w:pPr>
            <w:r w:rsidRPr="001334C2">
              <w:rPr>
                <w:rFonts w:eastAsia="Times New Roman"/>
              </w:rPr>
              <w:t>20</w:t>
            </w:r>
          </w:p>
        </w:tc>
        <w:tc>
          <w:tcPr>
            <w:tcW w:w="7909" w:type="dxa"/>
            <w:tcBorders>
              <w:top w:val="single" w:sz="4" w:space="0" w:color="000000"/>
              <w:left w:val="single" w:sz="4" w:space="0" w:color="000000"/>
              <w:bottom w:val="single" w:sz="4" w:space="0" w:color="000000"/>
            </w:tcBorders>
            <w:shd w:val="clear" w:color="auto" w:fill="auto"/>
          </w:tcPr>
          <w:p w14:paraId="0CC8EFD0" w14:textId="23607EA7" w:rsidR="004C2F31" w:rsidRPr="001334C2" w:rsidRDefault="004C2F31" w:rsidP="001029B1">
            <w:pPr>
              <w:shd w:val="clear" w:color="auto" w:fill="FFFFFF"/>
              <w:suppressAutoHyphens w:val="0"/>
              <w:spacing w:before="100" w:beforeAutospacing="1" w:after="100" w:afterAutospacing="1" w:line="240" w:lineRule="auto"/>
              <w:jc w:val="both"/>
              <w:rPr>
                <w:lang w:eastAsia="ru-RU"/>
              </w:rPr>
            </w:pPr>
            <w:r w:rsidRPr="001334C2">
              <w:rPr>
                <w:rStyle w:val="25"/>
                <w:rFonts w:eastAsia="Tahoma"/>
                <w:color w:val="auto"/>
              </w:rPr>
              <w:t xml:space="preserve">Рекомендовать предусматривать в коллективных договорах и соглашениях положения и обязательства, регулирующие особенности работы дистанционных работников: порядок их взаимодействия с работодателем, режимы рабочего времени и времени отдыха, особенности организации труда, дополнительные гарантии по оплате труда в соответствии с главой 49.1 ТК РФ и </w:t>
            </w:r>
            <w:r w:rsidRPr="001334C2">
              <w:rPr>
                <w:rFonts w:eastAsia="Times New Roman"/>
                <w:bCs/>
                <w:lang w:eastAsia="ru-RU"/>
              </w:rPr>
              <w:t>Рекомендациями Российской Трехсторонней комиссии по регулированию социально-трудовых отношений от 26.03.2021 (протокол № 2)</w:t>
            </w:r>
          </w:p>
        </w:tc>
        <w:tc>
          <w:tcPr>
            <w:tcW w:w="2126" w:type="dxa"/>
            <w:tcBorders>
              <w:top w:val="single" w:sz="4" w:space="0" w:color="000000"/>
              <w:left w:val="single" w:sz="4" w:space="0" w:color="000000"/>
              <w:bottom w:val="single" w:sz="4" w:space="0" w:color="000000"/>
            </w:tcBorders>
            <w:shd w:val="clear" w:color="auto" w:fill="auto"/>
          </w:tcPr>
          <w:p w14:paraId="13A4C4C6" w14:textId="2581D014" w:rsidR="004C2F31" w:rsidRPr="001334C2" w:rsidRDefault="004C2F31" w:rsidP="004C2F31">
            <w:pPr>
              <w:pStyle w:val="af0"/>
              <w:ind w:right="-108"/>
              <w:rPr>
                <w:rFonts w:ascii="Times New Roman" w:hAnsi="Times New Roman" w:cs="Times New Roman"/>
              </w:rPr>
            </w:pPr>
            <w:r w:rsidRPr="001334C2">
              <w:rPr>
                <w:rFonts w:ascii="Times New Roman" w:hAnsi="Times New Roman" w:cs="Times New Roman"/>
              </w:rPr>
              <w:t>Правительство Санкт-Петербурга, Работодатели, 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331D9AF9" w14:textId="4334861A" w:rsidR="004C2F31" w:rsidRPr="001334C2" w:rsidRDefault="004C2F31" w:rsidP="004C2F31">
            <w:pPr>
              <w:spacing w:after="0" w:line="240" w:lineRule="auto"/>
              <w:jc w:val="center"/>
              <w:rPr>
                <w:rFonts w:eastAsia="Calibri"/>
                <w:lang w:eastAsia="ar-SA"/>
              </w:rPr>
            </w:pPr>
            <w:r w:rsidRPr="001334C2">
              <w:rPr>
                <w:rFonts w:eastAsia="Calibri"/>
                <w:lang w:eastAsia="ar-SA"/>
              </w:rPr>
              <w:t>2023г.</w:t>
            </w:r>
          </w:p>
        </w:tc>
        <w:tc>
          <w:tcPr>
            <w:tcW w:w="2155" w:type="dxa"/>
            <w:tcBorders>
              <w:top w:val="single" w:sz="4" w:space="0" w:color="000000"/>
              <w:left w:val="single" w:sz="4" w:space="0" w:color="000000"/>
              <w:bottom w:val="single" w:sz="4" w:space="0" w:color="000000"/>
            </w:tcBorders>
            <w:shd w:val="clear" w:color="auto" w:fill="auto"/>
            <w:vAlign w:val="center"/>
          </w:tcPr>
          <w:p w14:paraId="11CF2165" w14:textId="71ACA916" w:rsidR="004C2F31" w:rsidRPr="001334C2" w:rsidRDefault="004C2F31" w:rsidP="004C2F31">
            <w:pPr>
              <w:spacing w:after="0" w:line="240" w:lineRule="auto"/>
              <w:jc w:val="center"/>
              <w:rPr>
                <w:rFonts w:eastAsia="Calibri"/>
                <w:lang w:eastAsia="ar-SA"/>
              </w:rPr>
            </w:pPr>
            <w:r w:rsidRPr="001334C2">
              <w:rPr>
                <w:rFonts w:eastAsia="Calibri"/>
                <w:lang w:eastAsia="ar-SA"/>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75F0DCC" w14:textId="77777777" w:rsidR="004C2F31" w:rsidRPr="001334C2" w:rsidRDefault="004C2F31" w:rsidP="004C2F31">
            <w:pPr>
              <w:pStyle w:val="af0"/>
              <w:rPr>
                <w:rFonts w:ascii="Times New Roman" w:hAnsi="Times New Roman" w:cs="Times New Roman"/>
              </w:rPr>
            </w:pPr>
            <w:r w:rsidRPr="001334C2">
              <w:rPr>
                <w:rFonts w:ascii="Times New Roman" w:hAnsi="Times New Roman" w:cs="Times New Roman"/>
              </w:rPr>
              <w:t>КТЗН,</w:t>
            </w:r>
          </w:p>
          <w:p w14:paraId="04A11C56" w14:textId="77777777" w:rsidR="004C2F31" w:rsidRPr="001334C2" w:rsidRDefault="004C2F31" w:rsidP="004C2F31">
            <w:pPr>
              <w:pStyle w:val="af0"/>
              <w:rPr>
                <w:rFonts w:ascii="Times New Roman" w:hAnsi="Times New Roman" w:cs="Times New Roman"/>
              </w:rPr>
            </w:pPr>
            <w:r w:rsidRPr="001334C2">
              <w:rPr>
                <w:rFonts w:ascii="Times New Roman" w:hAnsi="Times New Roman" w:cs="Times New Roman"/>
              </w:rPr>
              <w:t>Работодатели,</w:t>
            </w:r>
          </w:p>
          <w:p w14:paraId="403D76DF" w14:textId="33C8BED3" w:rsidR="004C2F31" w:rsidRPr="001334C2" w:rsidRDefault="004C2F31" w:rsidP="004C2F31">
            <w:pPr>
              <w:pStyle w:val="af0"/>
              <w:rPr>
                <w:rFonts w:ascii="Times New Roman" w:hAnsi="Times New Roman" w:cs="Times New Roman"/>
              </w:rPr>
            </w:pPr>
            <w:r w:rsidRPr="001334C2">
              <w:rPr>
                <w:rFonts w:ascii="Times New Roman" w:hAnsi="Times New Roman" w:cs="Times New Roman"/>
              </w:rPr>
              <w:t>Профсоюзы</w:t>
            </w:r>
          </w:p>
        </w:tc>
      </w:tr>
    </w:tbl>
    <w:p w14:paraId="39099D9F" w14:textId="77777777" w:rsidR="00F944F2" w:rsidRPr="001334C2" w:rsidRDefault="00F944F2" w:rsidP="009E0E75">
      <w:pPr>
        <w:pStyle w:val="af0"/>
        <w:rPr>
          <w:rFonts w:ascii="Times New Roman" w:hAnsi="Times New Roman" w:cs="Times New Roman"/>
          <w:b/>
        </w:rPr>
      </w:pPr>
    </w:p>
    <w:p w14:paraId="16301AAC" w14:textId="77777777" w:rsidR="009E0E75" w:rsidRPr="001334C2" w:rsidRDefault="009E0E75" w:rsidP="009E0E75">
      <w:pPr>
        <w:pStyle w:val="af0"/>
        <w:rPr>
          <w:rFonts w:ascii="Times New Roman" w:hAnsi="Times New Roman" w:cs="Times New Roman"/>
          <w:b/>
        </w:rPr>
      </w:pPr>
      <w:r w:rsidRPr="001334C2">
        <w:rPr>
          <w:rFonts w:ascii="Times New Roman" w:hAnsi="Times New Roman" w:cs="Times New Roman"/>
          <w:b/>
        </w:rPr>
        <w:t>Охрана труда</w:t>
      </w:r>
    </w:p>
    <w:tbl>
      <w:tblPr>
        <w:tblW w:w="16312" w:type="dxa"/>
        <w:tblInd w:w="-289" w:type="dxa"/>
        <w:tblLayout w:type="fixed"/>
        <w:tblCellMar>
          <w:top w:w="75" w:type="dxa"/>
          <w:left w:w="0" w:type="dxa"/>
          <w:bottom w:w="75" w:type="dxa"/>
          <w:right w:w="0" w:type="dxa"/>
        </w:tblCellMar>
        <w:tblLook w:val="0000" w:firstRow="0" w:lastRow="0" w:firstColumn="0" w:lastColumn="0" w:noHBand="0" w:noVBand="0"/>
      </w:tblPr>
      <w:tblGrid>
        <w:gridCol w:w="568"/>
        <w:gridCol w:w="8080"/>
        <w:gridCol w:w="2126"/>
        <w:gridCol w:w="1559"/>
        <w:gridCol w:w="1985"/>
        <w:gridCol w:w="1994"/>
      </w:tblGrid>
      <w:tr w:rsidR="009E0E75" w:rsidRPr="001334C2" w14:paraId="683C1E4C" w14:textId="77777777" w:rsidTr="00CB238B">
        <w:trPr>
          <w:trHeight w:val="791"/>
        </w:trPr>
        <w:tc>
          <w:tcPr>
            <w:tcW w:w="568" w:type="dxa"/>
            <w:tcBorders>
              <w:top w:val="single" w:sz="4" w:space="0" w:color="000000"/>
              <w:left w:val="single" w:sz="4" w:space="0" w:color="000000"/>
              <w:bottom w:val="single" w:sz="4" w:space="0" w:color="000000"/>
            </w:tcBorders>
            <w:shd w:val="clear" w:color="auto" w:fill="auto"/>
          </w:tcPr>
          <w:p w14:paraId="4E7C01EA" w14:textId="4CBFF2A8" w:rsidR="009E0E75" w:rsidRPr="001334C2" w:rsidRDefault="0024464E" w:rsidP="00C51D13">
            <w:pPr>
              <w:jc w:val="center"/>
            </w:pPr>
            <w:r w:rsidRPr="001334C2">
              <w:t>21</w:t>
            </w:r>
          </w:p>
        </w:tc>
        <w:tc>
          <w:tcPr>
            <w:tcW w:w="8080" w:type="dxa"/>
            <w:tcBorders>
              <w:top w:val="single" w:sz="4" w:space="0" w:color="000000"/>
              <w:left w:val="single" w:sz="4" w:space="0" w:color="000000"/>
              <w:bottom w:val="single" w:sz="4" w:space="0" w:color="000000"/>
            </w:tcBorders>
            <w:shd w:val="clear" w:color="auto" w:fill="auto"/>
          </w:tcPr>
          <w:p w14:paraId="06624826" w14:textId="77777777" w:rsidR="009E0E75" w:rsidRPr="001334C2" w:rsidRDefault="009E0E75" w:rsidP="00C51D13">
            <w:pPr>
              <w:shd w:val="clear" w:color="auto" w:fill="FFFFFF"/>
              <w:suppressAutoHyphens w:val="0"/>
              <w:spacing w:before="100" w:beforeAutospacing="1" w:after="0" w:line="240" w:lineRule="auto"/>
              <w:ind w:left="135" w:right="142"/>
              <w:jc w:val="both"/>
              <w:rPr>
                <w:rFonts w:eastAsia="Times New Roman"/>
                <w:lang w:eastAsia="ru-RU"/>
              </w:rPr>
            </w:pPr>
            <w:r w:rsidRPr="001334C2">
              <w:rPr>
                <w:rFonts w:eastAsia="Times New Roman"/>
                <w:bCs/>
              </w:rPr>
              <w:t xml:space="preserve">Рекомендовать предусматривать в коллективных договорах и соглашениях </w:t>
            </w:r>
            <w:r w:rsidRPr="001334C2">
              <w:rPr>
                <w:rFonts w:eastAsia="Times New Roman"/>
                <w:lang w:eastAsia="ru-RU"/>
              </w:rPr>
              <w:t xml:space="preserve">обеспечение выплат единовременной денежной компенсации сверх предусмотренной федеральным законодательством семье в результате смерти работника, наступившей от несчастного случая на производстве или профессионального заболевания, в размере не менее 50-кратного размера минимальной заработной платы, установленной Региональным соглашением о минимальной заработной плате в Санкт-Петербурге (для организаций крупного бизнеса) и не менее 30-кратного размера минимальной заработной платы, установленной Региональным соглашением о минимальной заработной плате в Санкт-Петербурге (для организаций среднего и малого бизнеса). В случае трудового увечья, полученного работником от несчастного случая на производстве или профессионального заболевания, размер единовременной денежной компенсации определяется в соответствии со степенью утраты профессиональной трудоспособности исходя из 50-кратного размера минимальной заработной платы, установленной Региональным соглашением о минимальной заработной плате в Санкт-Петербурге (для организаций крупного бизнеса) и не менее 30-кратного </w:t>
            </w:r>
            <w:r w:rsidRPr="001334C2">
              <w:rPr>
                <w:rFonts w:eastAsia="Times New Roman"/>
                <w:lang w:eastAsia="ru-RU"/>
              </w:rPr>
              <w:lastRenderedPageBreak/>
              <w:t>размера минимальной заработной платы, установленной Региональным соглашением о минимальной заработной плате в Санкт-Петербурге (для организаций среднего и малого бизнеса), и уменьшается в зависимости от степени вины потерпевшего, но не более чем на 25 процентов. Основанием для выплаты денежной компенсации является заявление от работника или членов семьи погибшего (умершего), которое подается в произвольной форме в организацию, в которой произошел несчастный случай на производстве или получено профессиональное заболевание. Заявление подается в течение 6 месяцев со дня получения акта о несчастном случае на производстве или акта о профессиональном заболевании, оформленного в установленном законодательством порядке, копия которого прикладывается к заявлению. В случае одновременной подачи заявлений от нескольких членов семьи погибшего единовременная денежная компенсация выплачивается в равных долях всем заявителям. Выплата денежной компенсации осуществляется в срок не позднее 30 календарных дней со дня подачи заявления.</w:t>
            </w:r>
          </w:p>
        </w:tc>
        <w:tc>
          <w:tcPr>
            <w:tcW w:w="2126" w:type="dxa"/>
            <w:tcBorders>
              <w:top w:val="single" w:sz="4" w:space="0" w:color="000000"/>
              <w:left w:val="single" w:sz="4" w:space="0" w:color="000000"/>
              <w:bottom w:val="single" w:sz="4" w:space="0" w:color="000000"/>
            </w:tcBorders>
            <w:shd w:val="clear" w:color="auto" w:fill="auto"/>
          </w:tcPr>
          <w:p w14:paraId="0376A0FE" w14:textId="77777777" w:rsidR="009E0E75" w:rsidRPr="001334C2" w:rsidRDefault="009E0E75" w:rsidP="00C51D13">
            <w:pPr>
              <w:pStyle w:val="af0"/>
              <w:ind w:left="142"/>
              <w:rPr>
                <w:rFonts w:ascii="Times New Roman" w:hAnsi="Times New Roman" w:cs="Times New Roman"/>
              </w:rPr>
            </w:pPr>
            <w:r w:rsidRPr="001334C2">
              <w:rPr>
                <w:rFonts w:ascii="Times New Roman" w:hAnsi="Times New Roman" w:cs="Times New Roman"/>
              </w:rPr>
              <w:lastRenderedPageBreak/>
              <w:t xml:space="preserve">Правительство </w:t>
            </w:r>
          </w:p>
          <w:p w14:paraId="790AD2D0" w14:textId="77777777" w:rsidR="009E0E75" w:rsidRPr="001334C2" w:rsidRDefault="009E0E75" w:rsidP="00C51D13">
            <w:pPr>
              <w:pStyle w:val="af0"/>
              <w:ind w:left="142"/>
              <w:rPr>
                <w:rFonts w:ascii="Times New Roman" w:hAnsi="Times New Roman" w:cs="Times New Roman"/>
              </w:rPr>
            </w:pPr>
            <w:r w:rsidRPr="001334C2">
              <w:rPr>
                <w:rFonts w:ascii="Times New Roman" w:hAnsi="Times New Roman" w:cs="Times New Roman"/>
              </w:rPr>
              <w:t>Санкт-Петербурга,</w:t>
            </w:r>
          </w:p>
          <w:p w14:paraId="2F466BA7" w14:textId="77777777" w:rsidR="009E0E75" w:rsidRPr="001334C2" w:rsidRDefault="009E0E75" w:rsidP="00C51D13">
            <w:pPr>
              <w:pStyle w:val="af0"/>
              <w:ind w:left="142"/>
              <w:rPr>
                <w:rFonts w:ascii="Times New Roman" w:hAnsi="Times New Roman" w:cs="Times New Roman"/>
              </w:rPr>
            </w:pPr>
            <w:r w:rsidRPr="001334C2">
              <w:rPr>
                <w:rFonts w:ascii="Times New Roman" w:hAnsi="Times New Roman" w:cs="Times New Roman"/>
              </w:rPr>
              <w:t>Работодатели</w:t>
            </w:r>
          </w:p>
          <w:p w14:paraId="3B9CA356" w14:textId="77777777" w:rsidR="009E0E75" w:rsidRPr="001334C2" w:rsidRDefault="009E0E75" w:rsidP="00C51D13">
            <w:pPr>
              <w:pStyle w:val="af0"/>
              <w:ind w:left="142"/>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0332E087" w14:textId="77777777" w:rsidR="009E0E75" w:rsidRPr="001334C2" w:rsidRDefault="009E0E75" w:rsidP="00C51D13">
            <w:pPr>
              <w:pStyle w:val="af0"/>
              <w:jc w:val="center"/>
              <w:rPr>
                <w:rFonts w:ascii="Times New Roman" w:hAnsi="Times New Roman" w:cs="Times New Roman"/>
              </w:rPr>
            </w:pPr>
            <w:r w:rsidRPr="001334C2">
              <w:t>2023г.</w:t>
            </w:r>
          </w:p>
        </w:tc>
        <w:tc>
          <w:tcPr>
            <w:tcW w:w="1985" w:type="dxa"/>
            <w:tcBorders>
              <w:top w:val="single" w:sz="4" w:space="0" w:color="000000"/>
              <w:left w:val="single" w:sz="4" w:space="0" w:color="000000"/>
              <w:bottom w:val="single" w:sz="4" w:space="0" w:color="000000"/>
            </w:tcBorders>
            <w:shd w:val="clear" w:color="auto" w:fill="auto"/>
            <w:vAlign w:val="center"/>
          </w:tcPr>
          <w:p w14:paraId="51DC5D0E" w14:textId="77777777" w:rsidR="009E0E75" w:rsidRPr="001334C2" w:rsidRDefault="009E0E75" w:rsidP="00C51D13">
            <w:pPr>
              <w:pStyle w:val="af0"/>
              <w:snapToGrid w:val="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0DEABCE8" w14:textId="77777777" w:rsidR="009E0E75" w:rsidRPr="001334C2" w:rsidRDefault="009E0E75" w:rsidP="00C51D13">
            <w:pPr>
              <w:pStyle w:val="af0"/>
              <w:ind w:left="142" w:right="142"/>
              <w:jc w:val="both"/>
              <w:rPr>
                <w:rFonts w:ascii="Times New Roman" w:hAnsi="Times New Roman" w:cs="Times New Roman"/>
              </w:rPr>
            </w:pPr>
            <w:r w:rsidRPr="001334C2">
              <w:rPr>
                <w:rFonts w:ascii="Times New Roman" w:hAnsi="Times New Roman" w:cs="Times New Roman"/>
              </w:rPr>
              <w:t>КТЗН,</w:t>
            </w:r>
          </w:p>
          <w:p w14:paraId="015DBA18" w14:textId="77777777" w:rsidR="009E0E75" w:rsidRPr="001334C2" w:rsidRDefault="009E0E75" w:rsidP="00C51D13">
            <w:pPr>
              <w:pStyle w:val="af0"/>
              <w:ind w:left="142"/>
              <w:rPr>
                <w:rFonts w:ascii="Times New Roman" w:hAnsi="Times New Roman" w:cs="Times New Roman"/>
              </w:rPr>
            </w:pPr>
            <w:r w:rsidRPr="001334C2">
              <w:rPr>
                <w:rFonts w:ascii="Times New Roman" w:hAnsi="Times New Roman" w:cs="Times New Roman"/>
              </w:rPr>
              <w:t>Работодатели</w:t>
            </w:r>
          </w:p>
          <w:p w14:paraId="03B8EBD6" w14:textId="77777777" w:rsidR="009E0E75" w:rsidRPr="001334C2" w:rsidRDefault="009E0E75" w:rsidP="00C51D13">
            <w:pPr>
              <w:pStyle w:val="af0"/>
              <w:ind w:left="142" w:right="142"/>
              <w:jc w:val="both"/>
              <w:rPr>
                <w:rFonts w:ascii="Times New Roman" w:hAnsi="Times New Roman" w:cs="Times New Roman"/>
              </w:rPr>
            </w:pPr>
            <w:r w:rsidRPr="001334C2">
              <w:rPr>
                <w:rFonts w:ascii="Times New Roman" w:hAnsi="Times New Roman" w:cs="Times New Roman"/>
              </w:rPr>
              <w:t>Профсоюзы</w:t>
            </w:r>
          </w:p>
        </w:tc>
      </w:tr>
      <w:tr w:rsidR="009E0E75" w:rsidRPr="001334C2" w14:paraId="62340C1A" w14:textId="77777777" w:rsidTr="00CB238B">
        <w:trPr>
          <w:trHeight w:val="791"/>
        </w:trPr>
        <w:tc>
          <w:tcPr>
            <w:tcW w:w="568" w:type="dxa"/>
            <w:tcBorders>
              <w:top w:val="single" w:sz="4" w:space="0" w:color="000000"/>
              <w:left w:val="single" w:sz="4" w:space="0" w:color="000000"/>
              <w:bottom w:val="single" w:sz="4" w:space="0" w:color="000000"/>
            </w:tcBorders>
            <w:shd w:val="clear" w:color="auto" w:fill="auto"/>
          </w:tcPr>
          <w:p w14:paraId="65633FBA" w14:textId="2311E529" w:rsidR="009E0E75" w:rsidRPr="001334C2" w:rsidRDefault="00CB238B" w:rsidP="00C51D13">
            <w:pPr>
              <w:pStyle w:val="af0"/>
              <w:jc w:val="center"/>
              <w:rPr>
                <w:rFonts w:ascii="Times New Roman" w:hAnsi="Times New Roman" w:cs="Times New Roman"/>
              </w:rPr>
            </w:pPr>
            <w:r w:rsidRPr="001334C2">
              <w:rPr>
                <w:rFonts w:ascii="Times New Roman" w:hAnsi="Times New Roman" w:cs="Times New Roman"/>
              </w:rPr>
              <w:t>22</w:t>
            </w:r>
          </w:p>
        </w:tc>
        <w:tc>
          <w:tcPr>
            <w:tcW w:w="8080" w:type="dxa"/>
            <w:tcBorders>
              <w:top w:val="single" w:sz="4" w:space="0" w:color="000000"/>
              <w:left w:val="single" w:sz="4" w:space="0" w:color="000000"/>
              <w:bottom w:val="single" w:sz="4" w:space="0" w:color="000000"/>
            </w:tcBorders>
            <w:shd w:val="clear" w:color="auto" w:fill="auto"/>
          </w:tcPr>
          <w:p w14:paraId="2B90B5A9" w14:textId="77777777" w:rsidR="009E0E75" w:rsidRPr="001334C2" w:rsidRDefault="009E0E75" w:rsidP="00C51D13">
            <w:pPr>
              <w:shd w:val="clear" w:color="auto" w:fill="FFFFFF"/>
              <w:suppressAutoHyphens w:val="0"/>
              <w:spacing w:before="100" w:beforeAutospacing="1" w:after="0" w:line="240" w:lineRule="auto"/>
              <w:ind w:left="135" w:right="142"/>
              <w:jc w:val="both"/>
            </w:pPr>
            <w:r w:rsidRPr="001334C2">
              <w:rPr>
                <w:rFonts w:eastAsia="Times New Roman"/>
                <w:lang w:eastAsia="ru-RU"/>
              </w:rPr>
              <w:t xml:space="preserve">Рекомендовать проводить медицинские осмотры в центрах </w:t>
            </w:r>
            <w:proofErr w:type="spellStart"/>
            <w:r w:rsidRPr="001334C2">
              <w:rPr>
                <w:rFonts w:eastAsia="Times New Roman"/>
                <w:lang w:eastAsia="ru-RU"/>
              </w:rPr>
              <w:t>профпатологии</w:t>
            </w:r>
            <w:proofErr w:type="spellEnd"/>
            <w:r w:rsidRPr="001334C2">
              <w:rPr>
                <w:rFonts w:eastAsia="Times New Roman"/>
                <w:lang w:eastAsia="ru-RU"/>
              </w:rPr>
              <w:t xml:space="preserve"> не реже одного раза в 5 лет для работников, занятых на работах во вредных и (или) опасных условиях труда, а также имеющих стойкие последствия несчастных случаев на производстве в соответствии с требованиями Приказа  Минздрава России от 28.01.2021 N 29н (ред. от 01.02.2022)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p>
        </w:tc>
        <w:tc>
          <w:tcPr>
            <w:tcW w:w="2126" w:type="dxa"/>
            <w:tcBorders>
              <w:top w:val="single" w:sz="4" w:space="0" w:color="000000"/>
              <w:left w:val="single" w:sz="4" w:space="0" w:color="000000"/>
              <w:bottom w:val="single" w:sz="4" w:space="0" w:color="000000"/>
            </w:tcBorders>
            <w:shd w:val="clear" w:color="auto" w:fill="auto"/>
          </w:tcPr>
          <w:p w14:paraId="6995EE3B" w14:textId="77777777" w:rsidR="009E0E75" w:rsidRPr="001334C2" w:rsidRDefault="009E0E75" w:rsidP="00C51D13">
            <w:pPr>
              <w:pStyle w:val="af0"/>
              <w:ind w:left="142"/>
              <w:rPr>
                <w:rFonts w:ascii="Times New Roman" w:hAnsi="Times New Roman" w:cs="Times New Roman"/>
              </w:rPr>
            </w:pPr>
            <w:r w:rsidRPr="001334C2">
              <w:rPr>
                <w:rFonts w:ascii="Times New Roman" w:hAnsi="Times New Roman" w:cs="Times New Roman"/>
              </w:rPr>
              <w:t>Работодатели</w:t>
            </w:r>
          </w:p>
          <w:p w14:paraId="37E14578" w14:textId="77777777" w:rsidR="009E0E75" w:rsidRPr="001334C2" w:rsidRDefault="009E0E75" w:rsidP="00C51D13">
            <w:pPr>
              <w:pStyle w:val="af0"/>
              <w:ind w:left="142"/>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5832E5FB" w14:textId="77777777" w:rsidR="009E0E75" w:rsidRPr="001334C2" w:rsidRDefault="009E0E75" w:rsidP="00C51D13">
            <w:pPr>
              <w:pStyle w:val="af0"/>
              <w:jc w:val="center"/>
              <w:rPr>
                <w:rFonts w:ascii="Times New Roman" w:hAnsi="Times New Roman" w:cs="Times New Roman"/>
              </w:rPr>
            </w:pPr>
            <w:r w:rsidRPr="001334C2">
              <w:t>2023г.</w:t>
            </w:r>
          </w:p>
        </w:tc>
        <w:tc>
          <w:tcPr>
            <w:tcW w:w="1985" w:type="dxa"/>
            <w:tcBorders>
              <w:top w:val="single" w:sz="4" w:space="0" w:color="000000"/>
              <w:left w:val="single" w:sz="4" w:space="0" w:color="000000"/>
              <w:bottom w:val="single" w:sz="4" w:space="0" w:color="000000"/>
            </w:tcBorders>
            <w:shd w:val="clear" w:color="auto" w:fill="auto"/>
            <w:vAlign w:val="center"/>
          </w:tcPr>
          <w:p w14:paraId="33ADC2C6" w14:textId="77777777" w:rsidR="009E0E75" w:rsidRPr="001334C2" w:rsidRDefault="009E0E75" w:rsidP="00C51D13">
            <w:pPr>
              <w:pStyle w:val="af0"/>
              <w:snapToGrid w:val="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2C15F1AF" w14:textId="77777777" w:rsidR="009E0E75" w:rsidRPr="001334C2" w:rsidRDefault="009E0E75" w:rsidP="00C51D13">
            <w:pPr>
              <w:pStyle w:val="af0"/>
              <w:ind w:left="142"/>
              <w:rPr>
                <w:rFonts w:ascii="Times New Roman" w:hAnsi="Times New Roman" w:cs="Times New Roman"/>
              </w:rPr>
            </w:pPr>
            <w:r w:rsidRPr="001334C2">
              <w:rPr>
                <w:rFonts w:ascii="Times New Roman" w:hAnsi="Times New Roman" w:cs="Times New Roman"/>
              </w:rPr>
              <w:t>Работодатели</w:t>
            </w:r>
          </w:p>
          <w:p w14:paraId="60E5928D" w14:textId="77777777" w:rsidR="009E0E75" w:rsidRPr="001334C2" w:rsidRDefault="009E0E75" w:rsidP="00C51D13">
            <w:pPr>
              <w:pStyle w:val="af0"/>
              <w:ind w:left="142" w:right="142"/>
              <w:jc w:val="both"/>
              <w:rPr>
                <w:rFonts w:ascii="Times New Roman" w:hAnsi="Times New Roman" w:cs="Times New Roman"/>
              </w:rPr>
            </w:pPr>
            <w:r w:rsidRPr="001334C2">
              <w:rPr>
                <w:rFonts w:ascii="Times New Roman" w:hAnsi="Times New Roman" w:cs="Times New Roman"/>
              </w:rPr>
              <w:t>Профсоюзы</w:t>
            </w:r>
          </w:p>
        </w:tc>
      </w:tr>
      <w:tr w:rsidR="009E0E75" w:rsidRPr="001334C2" w14:paraId="5DF3E15C" w14:textId="77777777" w:rsidTr="00CB238B">
        <w:trPr>
          <w:trHeight w:val="791"/>
        </w:trPr>
        <w:tc>
          <w:tcPr>
            <w:tcW w:w="568" w:type="dxa"/>
            <w:tcBorders>
              <w:top w:val="single" w:sz="4" w:space="0" w:color="000000"/>
              <w:left w:val="single" w:sz="4" w:space="0" w:color="000000"/>
              <w:bottom w:val="single" w:sz="4" w:space="0" w:color="000000"/>
            </w:tcBorders>
            <w:shd w:val="clear" w:color="auto" w:fill="auto"/>
          </w:tcPr>
          <w:p w14:paraId="01C13C55" w14:textId="57D66B09" w:rsidR="009E0E75" w:rsidRPr="001334C2" w:rsidRDefault="00CB238B" w:rsidP="00C51D13">
            <w:pPr>
              <w:pStyle w:val="af0"/>
              <w:jc w:val="center"/>
              <w:rPr>
                <w:rFonts w:ascii="Times New Roman" w:hAnsi="Times New Roman" w:cs="Times New Roman"/>
              </w:rPr>
            </w:pPr>
            <w:r w:rsidRPr="001334C2">
              <w:rPr>
                <w:rFonts w:ascii="Times New Roman" w:hAnsi="Times New Roman" w:cs="Times New Roman"/>
              </w:rPr>
              <w:t>23</w:t>
            </w:r>
          </w:p>
        </w:tc>
        <w:tc>
          <w:tcPr>
            <w:tcW w:w="8080" w:type="dxa"/>
            <w:tcBorders>
              <w:top w:val="single" w:sz="4" w:space="0" w:color="000000"/>
              <w:left w:val="single" w:sz="4" w:space="0" w:color="000000"/>
              <w:bottom w:val="single" w:sz="4" w:space="0" w:color="000000"/>
            </w:tcBorders>
            <w:shd w:val="clear" w:color="auto" w:fill="auto"/>
          </w:tcPr>
          <w:p w14:paraId="6D343828" w14:textId="77777777" w:rsidR="009E0E75" w:rsidRPr="001334C2" w:rsidRDefault="009E0E75" w:rsidP="00C51D13">
            <w:pPr>
              <w:shd w:val="clear" w:color="auto" w:fill="FFFFFF"/>
              <w:suppressAutoHyphens w:val="0"/>
              <w:spacing w:before="100" w:beforeAutospacing="1" w:after="0" w:line="240" w:lineRule="auto"/>
              <w:ind w:left="135" w:right="142"/>
              <w:jc w:val="both"/>
              <w:rPr>
                <w:rFonts w:eastAsia="Times New Roman"/>
                <w:lang w:eastAsia="ru-RU"/>
              </w:rPr>
            </w:pPr>
            <w:r w:rsidRPr="001334C2">
              <w:rPr>
                <w:rFonts w:eastAsia="Times New Roman"/>
                <w:lang w:eastAsia="ru-RU"/>
              </w:rPr>
              <w:t>Рекомендовать заключение договора на проведение предварительных и периодических медицинских осмотров в соответствии с требованиями Приказа  Минздрава России от 28.01.2021 N 29н (ред. от 01.02.2022)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с</w:t>
            </w:r>
            <w:r w:rsidRPr="001334C2">
              <w:rPr>
                <w:rFonts w:ascii="Arial" w:eastAsia="Times New Roman" w:hAnsi="Arial" w:cs="Arial"/>
                <w:lang w:eastAsia="ru-RU"/>
              </w:rPr>
              <w:t xml:space="preserve"> </w:t>
            </w:r>
            <w:r w:rsidRPr="001334C2">
              <w:rPr>
                <w:rFonts w:eastAsia="Times New Roman"/>
                <w:lang w:eastAsia="ru-RU"/>
              </w:rPr>
              <w:t>медицинской организацией не менее чем на 3 года, с целью отслеживания динамики состояния здоровья работников.</w:t>
            </w:r>
          </w:p>
        </w:tc>
        <w:tc>
          <w:tcPr>
            <w:tcW w:w="2126" w:type="dxa"/>
            <w:tcBorders>
              <w:top w:val="single" w:sz="4" w:space="0" w:color="000000"/>
              <w:left w:val="single" w:sz="4" w:space="0" w:color="000000"/>
              <w:bottom w:val="single" w:sz="4" w:space="0" w:color="000000"/>
            </w:tcBorders>
            <w:shd w:val="clear" w:color="auto" w:fill="auto"/>
          </w:tcPr>
          <w:p w14:paraId="075B47FB" w14:textId="77777777" w:rsidR="009E0E75" w:rsidRPr="001334C2" w:rsidRDefault="009E0E75" w:rsidP="00C51D13">
            <w:pPr>
              <w:pStyle w:val="af0"/>
              <w:ind w:left="142"/>
              <w:rPr>
                <w:rFonts w:ascii="Times New Roman" w:hAnsi="Times New Roman" w:cs="Times New Roman"/>
              </w:rPr>
            </w:pPr>
            <w:r w:rsidRPr="001334C2">
              <w:rPr>
                <w:rFonts w:ascii="Times New Roman" w:hAnsi="Times New Roman" w:cs="Times New Roman"/>
              </w:rPr>
              <w:t>Работодатели</w:t>
            </w:r>
          </w:p>
          <w:p w14:paraId="53E50C86" w14:textId="77777777" w:rsidR="009E0E75" w:rsidRPr="001334C2" w:rsidRDefault="009E0E75" w:rsidP="00C51D13">
            <w:pPr>
              <w:pStyle w:val="af0"/>
              <w:ind w:left="142"/>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151E4E31" w14:textId="77777777" w:rsidR="009E0E75" w:rsidRPr="001334C2" w:rsidRDefault="009E0E75" w:rsidP="00C51D13">
            <w:pPr>
              <w:pStyle w:val="af0"/>
              <w:jc w:val="center"/>
              <w:rPr>
                <w:rFonts w:ascii="Times New Roman" w:hAnsi="Times New Roman" w:cs="Times New Roman"/>
              </w:rPr>
            </w:pPr>
            <w:r w:rsidRPr="001334C2">
              <w:t>2023г.</w:t>
            </w:r>
          </w:p>
        </w:tc>
        <w:tc>
          <w:tcPr>
            <w:tcW w:w="1985" w:type="dxa"/>
            <w:tcBorders>
              <w:top w:val="single" w:sz="4" w:space="0" w:color="000000"/>
              <w:left w:val="single" w:sz="4" w:space="0" w:color="000000"/>
              <w:bottom w:val="single" w:sz="4" w:space="0" w:color="000000"/>
            </w:tcBorders>
            <w:shd w:val="clear" w:color="auto" w:fill="auto"/>
            <w:vAlign w:val="center"/>
          </w:tcPr>
          <w:p w14:paraId="46AA7BA7" w14:textId="77777777" w:rsidR="009E0E75" w:rsidRPr="001334C2" w:rsidRDefault="009E0E75" w:rsidP="00C51D13">
            <w:pPr>
              <w:pStyle w:val="af0"/>
              <w:snapToGrid w:val="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155684F2" w14:textId="77777777" w:rsidR="009E0E75" w:rsidRPr="001334C2" w:rsidRDefault="009E0E75" w:rsidP="00C51D13">
            <w:pPr>
              <w:pStyle w:val="af0"/>
              <w:ind w:left="142"/>
              <w:rPr>
                <w:rFonts w:ascii="Times New Roman" w:hAnsi="Times New Roman" w:cs="Times New Roman"/>
              </w:rPr>
            </w:pPr>
            <w:r w:rsidRPr="001334C2">
              <w:rPr>
                <w:rFonts w:ascii="Times New Roman" w:hAnsi="Times New Roman" w:cs="Times New Roman"/>
              </w:rPr>
              <w:t>Работодатели</w:t>
            </w:r>
          </w:p>
          <w:p w14:paraId="3336F222" w14:textId="77777777" w:rsidR="009E0E75" w:rsidRPr="001334C2" w:rsidRDefault="009E0E75" w:rsidP="00C51D13">
            <w:pPr>
              <w:pStyle w:val="af0"/>
              <w:ind w:left="142" w:right="142"/>
              <w:jc w:val="both"/>
              <w:rPr>
                <w:rFonts w:ascii="Times New Roman" w:hAnsi="Times New Roman" w:cs="Times New Roman"/>
              </w:rPr>
            </w:pPr>
            <w:r w:rsidRPr="001334C2">
              <w:rPr>
                <w:rFonts w:ascii="Times New Roman" w:hAnsi="Times New Roman" w:cs="Times New Roman"/>
              </w:rPr>
              <w:t>Профсоюзы</w:t>
            </w:r>
          </w:p>
        </w:tc>
      </w:tr>
      <w:tr w:rsidR="009E0E75" w:rsidRPr="001334C2" w14:paraId="781C88CF" w14:textId="77777777" w:rsidTr="00CB238B">
        <w:trPr>
          <w:trHeight w:val="791"/>
        </w:trPr>
        <w:tc>
          <w:tcPr>
            <w:tcW w:w="568" w:type="dxa"/>
            <w:tcBorders>
              <w:top w:val="single" w:sz="4" w:space="0" w:color="000000"/>
              <w:left w:val="single" w:sz="4" w:space="0" w:color="000000"/>
              <w:bottom w:val="single" w:sz="4" w:space="0" w:color="000000"/>
            </w:tcBorders>
            <w:shd w:val="clear" w:color="auto" w:fill="auto"/>
          </w:tcPr>
          <w:p w14:paraId="70196C8C" w14:textId="25696AB2" w:rsidR="009E0E75" w:rsidRPr="001334C2" w:rsidRDefault="00CB238B" w:rsidP="00C51D13">
            <w:pPr>
              <w:pStyle w:val="af0"/>
              <w:jc w:val="center"/>
              <w:rPr>
                <w:rFonts w:ascii="Times New Roman" w:hAnsi="Times New Roman" w:cs="Times New Roman"/>
              </w:rPr>
            </w:pPr>
            <w:r w:rsidRPr="001334C2">
              <w:rPr>
                <w:rFonts w:ascii="Times New Roman" w:hAnsi="Times New Roman" w:cs="Times New Roman"/>
              </w:rPr>
              <w:t>24</w:t>
            </w:r>
          </w:p>
        </w:tc>
        <w:tc>
          <w:tcPr>
            <w:tcW w:w="8080" w:type="dxa"/>
            <w:tcBorders>
              <w:top w:val="single" w:sz="4" w:space="0" w:color="000000"/>
              <w:left w:val="single" w:sz="4" w:space="0" w:color="000000"/>
              <w:bottom w:val="single" w:sz="4" w:space="0" w:color="000000"/>
            </w:tcBorders>
            <w:shd w:val="clear" w:color="auto" w:fill="auto"/>
          </w:tcPr>
          <w:p w14:paraId="1A6626CE" w14:textId="77777777" w:rsidR="009E0E75" w:rsidRPr="001334C2" w:rsidRDefault="009E0E75" w:rsidP="00C51D13">
            <w:pPr>
              <w:pStyle w:val="af0"/>
              <w:ind w:left="136" w:right="141"/>
              <w:jc w:val="both"/>
              <w:rPr>
                <w:rFonts w:ascii="Times New Roman" w:hAnsi="Times New Roman" w:cs="Times New Roman"/>
              </w:rPr>
            </w:pPr>
            <w:r w:rsidRPr="001334C2">
              <w:rPr>
                <w:rFonts w:ascii="Times New Roman" w:hAnsi="Times New Roman" w:cs="Times New Roman"/>
              </w:rPr>
              <w:t xml:space="preserve">Обеспечить проведение медосмотров, осмотров у нарколога и психиатра с получением официальных заключений о состоянии здоровья (с оформлением паспорта здоровья работника, санитарной книжки или иной справки) вновь </w:t>
            </w:r>
            <w:r w:rsidRPr="001334C2">
              <w:rPr>
                <w:rFonts w:ascii="Times New Roman" w:hAnsi="Times New Roman" w:cs="Times New Roman"/>
              </w:rPr>
              <w:lastRenderedPageBreak/>
              <w:t>принятых работников в случае необходимости таких справок для выполнения трудовых обязанностей.</w:t>
            </w:r>
          </w:p>
          <w:p w14:paraId="5BEB6EB2" w14:textId="77777777" w:rsidR="009E0E75" w:rsidRPr="001334C2" w:rsidRDefault="009E0E75" w:rsidP="00C51D13">
            <w:pPr>
              <w:pStyle w:val="af0"/>
              <w:ind w:left="136" w:right="141"/>
              <w:jc w:val="both"/>
              <w:rPr>
                <w:rFonts w:ascii="Times New Roman" w:hAnsi="Times New Roman" w:cs="Times New Roman"/>
              </w:rPr>
            </w:pPr>
            <w:r w:rsidRPr="001334C2">
              <w:rPr>
                <w:rFonts w:ascii="Times New Roman" w:hAnsi="Times New Roman" w:cs="Times New Roman"/>
              </w:rPr>
              <w:t>Осуществлять государственный надзор и профсоюзный (общественный) контроль за проведением всех видов медицинских осмотров, освидетельствований при осуществлении трудовой деятельности и представлением отчетности, итогов обследования работников в установленном законодательством порядке</w:t>
            </w:r>
          </w:p>
        </w:tc>
        <w:tc>
          <w:tcPr>
            <w:tcW w:w="2126" w:type="dxa"/>
            <w:tcBorders>
              <w:top w:val="single" w:sz="4" w:space="0" w:color="000000"/>
              <w:left w:val="single" w:sz="4" w:space="0" w:color="000000"/>
              <w:bottom w:val="single" w:sz="4" w:space="0" w:color="000000"/>
            </w:tcBorders>
            <w:shd w:val="clear" w:color="auto" w:fill="auto"/>
          </w:tcPr>
          <w:p w14:paraId="720295E7" w14:textId="77777777" w:rsidR="009E0E75" w:rsidRPr="001334C2" w:rsidRDefault="009E0E75" w:rsidP="00C51D13">
            <w:pPr>
              <w:pStyle w:val="af0"/>
              <w:ind w:left="142"/>
              <w:rPr>
                <w:rFonts w:ascii="Times New Roman" w:hAnsi="Times New Roman" w:cs="Times New Roman"/>
              </w:rPr>
            </w:pPr>
            <w:r w:rsidRPr="001334C2">
              <w:rPr>
                <w:rFonts w:ascii="Times New Roman" w:hAnsi="Times New Roman" w:cs="Times New Roman"/>
              </w:rPr>
              <w:lastRenderedPageBreak/>
              <w:t>Работодатели</w:t>
            </w:r>
          </w:p>
          <w:p w14:paraId="683DA6B1" w14:textId="77777777" w:rsidR="009E0E75" w:rsidRPr="001334C2" w:rsidRDefault="009E0E75" w:rsidP="00C51D13">
            <w:pPr>
              <w:pStyle w:val="af0"/>
              <w:ind w:left="142"/>
              <w:rPr>
                <w:rFonts w:ascii="Times New Roman" w:hAnsi="Times New Roman" w:cs="Times New Roman"/>
              </w:rPr>
            </w:pPr>
          </w:p>
          <w:p w14:paraId="2030C42C" w14:textId="77777777" w:rsidR="009E0E75" w:rsidRPr="001334C2" w:rsidRDefault="009E0E75" w:rsidP="00C51D13">
            <w:pPr>
              <w:pStyle w:val="af0"/>
              <w:ind w:left="142"/>
              <w:rPr>
                <w:rFonts w:ascii="Times New Roman" w:hAnsi="Times New Roman" w:cs="Times New Roman"/>
              </w:rPr>
            </w:pPr>
          </w:p>
          <w:p w14:paraId="09E286BB" w14:textId="77777777" w:rsidR="009E0E75" w:rsidRPr="001334C2" w:rsidRDefault="009E0E75" w:rsidP="00C51D13">
            <w:pPr>
              <w:pStyle w:val="af0"/>
              <w:ind w:left="142"/>
              <w:rPr>
                <w:rFonts w:ascii="Times New Roman" w:hAnsi="Times New Roman" w:cs="Times New Roman"/>
              </w:rPr>
            </w:pPr>
          </w:p>
          <w:p w14:paraId="525776FE" w14:textId="77777777" w:rsidR="009E0E75" w:rsidRPr="001334C2" w:rsidRDefault="009E0E75" w:rsidP="00C51D13">
            <w:pPr>
              <w:pStyle w:val="af0"/>
              <w:ind w:left="142"/>
              <w:rPr>
                <w:rFonts w:ascii="Times New Roman" w:hAnsi="Times New Roman" w:cs="Times New Roman"/>
              </w:rPr>
            </w:pPr>
          </w:p>
          <w:p w14:paraId="007CDDEC" w14:textId="77777777" w:rsidR="009E0E75" w:rsidRPr="001334C2" w:rsidRDefault="009E0E75" w:rsidP="00C51D13">
            <w:pPr>
              <w:pStyle w:val="af0"/>
              <w:ind w:left="142"/>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515A4C93" w14:textId="77777777" w:rsidR="009E0E75" w:rsidRPr="001334C2" w:rsidRDefault="009E0E75" w:rsidP="00C51D13">
            <w:pPr>
              <w:pStyle w:val="af0"/>
              <w:jc w:val="center"/>
              <w:rPr>
                <w:rFonts w:ascii="Times New Roman" w:hAnsi="Times New Roman" w:cs="Times New Roman"/>
              </w:rPr>
            </w:pPr>
            <w:r w:rsidRPr="001334C2">
              <w:rPr>
                <w:rFonts w:ascii="Times New Roman" w:hAnsi="Times New Roman" w:cs="Times New Roman"/>
              </w:rPr>
              <w:lastRenderedPageBreak/>
              <w:t>2023г.</w:t>
            </w:r>
          </w:p>
        </w:tc>
        <w:tc>
          <w:tcPr>
            <w:tcW w:w="1985" w:type="dxa"/>
            <w:tcBorders>
              <w:top w:val="single" w:sz="4" w:space="0" w:color="000000"/>
              <w:left w:val="single" w:sz="4" w:space="0" w:color="000000"/>
              <w:bottom w:val="single" w:sz="4" w:space="0" w:color="000000"/>
            </w:tcBorders>
            <w:shd w:val="clear" w:color="auto" w:fill="auto"/>
            <w:vAlign w:val="center"/>
          </w:tcPr>
          <w:p w14:paraId="103872D5" w14:textId="77777777" w:rsidR="009E0E75" w:rsidRPr="001334C2" w:rsidRDefault="009E0E75" w:rsidP="00C51D13">
            <w:pPr>
              <w:pStyle w:val="af0"/>
              <w:snapToGrid w:val="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609A02A2" w14:textId="77777777" w:rsidR="009E0E75" w:rsidRPr="001334C2" w:rsidRDefault="009E0E75" w:rsidP="00C51D13">
            <w:pPr>
              <w:pStyle w:val="af0"/>
              <w:ind w:left="142" w:right="142"/>
              <w:jc w:val="both"/>
              <w:rPr>
                <w:rFonts w:ascii="Times New Roman" w:hAnsi="Times New Roman" w:cs="Times New Roman"/>
              </w:rPr>
            </w:pPr>
            <w:r w:rsidRPr="001334C2">
              <w:rPr>
                <w:rFonts w:ascii="Times New Roman" w:hAnsi="Times New Roman" w:cs="Times New Roman"/>
              </w:rPr>
              <w:t>Работодатели</w:t>
            </w:r>
          </w:p>
          <w:p w14:paraId="0F63F5F8" w14:textId="77777777" w:rsidR="009E0E75" w:rsidRPr="001334C2" w:rsidRDefault="009E0E75" w:rsidP="00C51D13">
            <w:pPr>
              <w:pStyle w:val="af0"/>
              <w:ind w:left="142" w:right="142"/>
              <w:jc w:val="both"/>
              <w:rPr>
                <w:rFonts w:ascii="Times New Roman" w:hAnsi="Times New Roman" w:cs="Times New Roman"/>
              </w:rPr>
            </w:pPr>
          </w:p>
          <w:p w14:paraId="08DFDAE7" w14:textId="77777777" w:rsidR="009E0E75" w:rsidRPr="001334C2" w:rsidRDefault="009E0E75" w:rsidP="00C51D13">
            <w:pPr>
              <w:pStyle w:val="af0"/>
              <w:ind w:left="142" w:right="142"/>
              <w:jc w:val="both"/>
              <w:rPr>
                <w:rFonts w:ascii="Times New Roman" w:hAnsi="Times New Roman" w:cs="Times New Roman"/>
              </w:rPr>
            </w:pPr>
          </w:p>
          <w:p w14:paraId="0EDD7F0D" w14:textId="77777777" w:rsidR="009E0E75" w:rsidRPr="001334C2" w:rsidRDefault="009E0E75" w:rsidP="00C51D13">
            <w:pPr>
              <w:pStyle w:val="af0"/>
              <w:ind w:left="142" w:right="142"/>
              <w:rPr>
                <w:rFonts w:ascii="Times New Roman" w:hAnsi="Times New Roman" w:cs="Times New Roman"/>
              </w:rPr>
            </w:pPr>
          </w:p>
          <w:p w14:paraId="625FD2DD" w14:textId="77777777" w:rsidR="009E0E75" w:rsidRPr="001334C2" w:rsidRDefault="009E0E75" w:rsidP="00C51D13">
            <w:pPr>
              <w:pStyle w:val="af0"/>
              <w:ind w:left="142" w:right="142"/>
              <w:rPr>
                <w:rFonts w:ascii="Times New Roman" w:hAnsi="Times New Roman" w:cs="Times New Roman"/>
              </w:rPr>
            </w:pPr>
            <w:r w:rsidRPr="001334C2">
              <w:rPr>
                <w:rFonts w:ascii="Times New Roman" w:hAnsi="Times New Roman" w:cs="Times New Roman"/>
              </w:rPr>
              <w:lastRenderedPageBreak/>
              <w:t>Профсоюзы,</w:t>
            </w:r>
          </w:p>
          <w:p w14:paraId="11294A85" w14:textId="77777777" w:rsidR="009E0E75" w:rsidRPr="001334C2" w:rsidRDefault="009E0E75" w:rsidP="00C51D13">
            <w:pPr>
              <w:pStyle w:val="af0"/>
              <w:ind w:left="142" w:right="142"/>
              <w:rPr>
                <w:rFonts w:ascii="Times New Roman" w:hAnsi="Times New Roman" w:cs="Times New Roman"/>
              </w:rPr>
            </w:pPr>
            <w:r w:rsidRPr="001334C2">
              <w:rPr>
                <w:rFonts w:ascii="Times New Roman" w:hAnsi="Times New Roman" w:cs="Times New Roman"/>
              </w:rPr>
              <w:t>Государственная инспекция труда</w:t>
            </w:r>
          </w:p>
        </w:tc>
      </w:tr>
      <w:tr w:rsidR="009E0E75" w:rsidRPr="001334C2" w14:paraId="2F3280BE" w14:textId="77777777" w:rsidTr="00CB238B">
        <w:trPr>
          <w:trHeight w:val="914"/>
        </w:trPr>
        <w:tc>
          <w:tcPr>
            <w:tcW w:w="568" w:type="dxa"/>
            <w:tcBorders>
              <w:top w:val="single" w:sz="4" w:space="0" w:color="000000"/>
              <w:left w:val="single" w:sz="4" w:space="0" w:color="000000"/>
              <w:bottom w:val="single" w:sz="4" w:space="0" w:color="000000"/>
            </w:tcBorders>
            <w:shd w:val="clear" w:color="auto" w:fill="auto"/>
          </w:tcPr>
          <w:p w14:paraId="79B96BC0" w14:textId="1D552655" w:rsidR="009E0E75" w:rsidRPr="001334C2" w:rsidRDefault="00CB238B" w:rsidP="00C51D13">
            <w:pPr>
              <w:pStyle w:val="af0"/>
              <w:jc w:val="center"/>
              <w:rPr>
                <w:rFonts w:ascii="Times New Roman" w:hAnsi="Times New Roman" w:cs="Times New Roman"/>
              </w:rPr>
            </w:pPr>
            <w:r w:rsidRPr="001334C2">
              <w:rPr>
                <w:rFonts w:ascii="Times New Roman" w:hAnsi="Times New Roman" w:cs="Times New Roman"/>
              </w:rPr>
              <w:lastRenderedPageBreak/>
              <w:t>25</w:t>
            </w:r>
          </w:p>
        </w:tc>
        <w:tc>
          <w:tcPr>
            <w:tcW w:w="8080" w:type="dxa"/>
            <w:tcBorders>
              <w:top w:val="single" w:sz="4" w:space="0" w:color="000000"/>
              <w:left w:val="single" w:sz="4" w:space="0" w:color="000000"/>
              <w:bottom w:val="single" w:sz="4" w:space="0" w:color="000000"/>
            </w:tcBorders>
            <w:shd w:val="clear" w:color="auto" w:fill="auto"/>
          </w:tcPr>
          <w:p w14:paraId="76FF4418" w14:textId="7853B631" w:rsidR="009E0E75" w:rsidRPr="001334C2" w:rsidRDefault="009E0E75" w:rsidP="001A1FDC">
            <w:pPr>
              <w:pStyle w:val="af0"/>
              <w:ind w:left="136" w:right="141"/>
              <w:jc w:val="both"/>
              <w:rPr>
                <w:rFonts w:ascii="Times New Roman" w:hAnsi="Times New Roman" w:cs="Times New Roman"/>
              </w:rPr>
            </w:pPr>
            <w:r w:rsidRPr="001334C2">
              <w:rPr>
                <w:rFonts w:ascii="Times New Roman" w:hAnsi="Times New Roman" w:cs="Times New Roman"/>
              </w:rPr>
              <w:t>Обеспечить финансирование мероприятий по улучшению условий и охраны труда в размерах не менее 0,</w:t>
            </w:r>
            <w:r w:rsidR="001A1FDC" w:rsidRPr="001334C2">
              <w:rPr>
                <w:rFonts w:ascii="Times New Roman" w:hAnsi="Times New Roman" w:cs="Times New Roman"/>
              </w:rPr>
              <w:t>3</w:t>
            </w:r>
            <w:r w:rsidRPr="001334C2">
              <w:rPr>
                <w:rFonts w:ascii="Times New Roman" w:hAnsi="Times New Roman" w:cs="Times New Roman"/>
              </w:rPr>
              <w:t>% суммы затрат на производство продукции (работ и услуг)</w:t>
            </w:r>
          </w:p>
        </w:tc>
        <w:tc>
          <w:tcPr>
            <w:tcW w:w="2126" w:type="dxa"/>
            <w:tcBorders>
              <w:top w:val="single" w:sz="4" w:space="0" w:color="000000"/>
              <w:left w:val="single" w:sz="4" w:space="0" w:color="000000"/>
              <w:bottom w:val="single" w:sz="4" w:space="0" w:color="000000"/>
            </w:tcBorders>
            <w:shd w:val="clear" w:color="auto" w:fill="auto"/>
          </w:tcPr>
          <w:p w14:paraId="39E43BEA" w14:textId="77777777" w:rsidR="009E0E75" w:rsidRPr="001334C2" w:rsidRDefault="009E0E75" w:rsidP="00C51D13">
            <w:pPr>
              <w:pStyle w:val="af0"/>
              <w:ind w:left="142"/>
              <w:rPr>
                <w:rFonts w:ascii="Times New Roman" w:hAnsi="Times New Roman" w:cs="Times New Roman"/>
              </w:rPr>
            </w:pPr>
            <w:r w:rsidRPr="001334C2">
              <w:rPr>
                <w:rFonts w:ascii="Times New Roman" w:hAnsi="Times New Roman" w:cs="Times New Roman"/>
              </w:rPr>
              <w:t xml:space="preserve">Правительство </w:t>
            </w:r>
          </w:p>
          <w:p w14:paraId="03DB48C4" w14:textId="77777777" w:rsidR="009E0E75" w:rsidRPr="001334C2" w:rsidRDefault="009E0E75" w:rsidP="00C51D13">
            <w:pPr>
              <w:pStyle w:val="af0"/>
              <w:ind w:left="142"/>
              <w:rPr>
                <w:rFonts w:ascii="Times New Roman" w:hAnsi="Times New Roman" w:cs="Times New Roman"/>
              </w:rPr>
            </w:pPr>
            <w:r w:rsidRPr="001334C2">
              <w:rPr>
                <w:rFonts w:ascii="Times New Roman" w:hAnsi="Times New Roman" w:cs="Times New Roman"/>
              </w:rPr>
              <w:t>Санкт-Петербурга,</w:t>
            </w:r>
          </w:p>
          <w:p w14:paraId="0E8348FE" w14:textId="77777777" w:rsidR="009E0E75" w:rsidRPr="001334C2" w:rsidRDefault="009E0E75" w:rsidP="00C51D13">
            <w:pPr>
              <w:pStyle w:val="af0"/>
              <w:ind w:left="142"/>
              <w:rPr>
                <w:rFonts w:ascii="Times New Roman" w:hAnsi="Times New Roman" w:cs="Times New Roman"/>
              </w:rPr>
            </w:pPr>
            <w:r w:rsidRPr="001334C2">
              <w:rPr>
                <w:rFonts w:ascii="Times New Roman" w:hAnsi="Times New Roman" w:cs="Times New Roman"/>
              </w:rPr>
              <w:t>Работодатели, 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5D93FE2E" w14:textId="77777777" w:rsidR="009E0E75" w:rsidRPr="001334C2" w:rsidRDefault="009E0E75" w:rsidP="00C51D13">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118B169C" w14:textId="77777777" w:rsidR="009E0E75" w:rsidRPr="001334C2" w:rsidRDefault="009E0E75" w:rsidP="00C51D13">
            <w:pPr>
              <w:pStyle w:val="af0"/>
              <w:snapToGrid w:val="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1FEF27BB" w14:textId="77777777" w:rsidR="009E0E75" w:rsidRPr="001334C2" w:rsidRDefault="009E0E75" w:rsidP="00C51D13">
            <w:pPr>
              <w:pStyle w:val="af0"/>
              <w:ind w:left="142" w:right="142"/>
              <w:jc w:val="both"/>
              <w:rPr>
                <w:rFonts w:ascii="Times New Roman" w:hAnsi="Times New Roman" w:cs="Times New Roman"/>
              </w:rPr>
            </w:pPr>
            <w:r w:rsidRPr="001334C2">
              <w:rPr>
                <w:rFonts w:ascii="Times New Roman" w:hAnsi="Times New Roman" w:cs="Times New Roman"/>
              </w:rPr>
              <w:t>КТЗН,</w:t>
            </w:r>
          </w:p>
          <w:p w14:paraId="34D3E83B" w14:textId="77777777" w:rsidR="009E0E75" w:rsidRPr="001334C2" w:rsidRDefault="009E0E75" w:rsidP="00C51D13">
            <w:pPr>
              <w:pStyle w:val="af0"/>
              <w:ind w:left="142" w:right="142"/>
              <w:jc w:val="both"/>
              <w:rPr>
                <w:rFonts w:ascii="Times New Roman" w:hAnsi="Times New Roman" w:cs="Times New Roman"/>
              </w:rPr>
            </w:pPr>
            <w:r w:rsidRPr="001334C2">
              <w:rPr>
                <w:rFonts w:ascii="Times New Roman" w:hAnsi="Times New Roman" w:cs="Times New Roman"/>
              </w:rPr>
              <w:t>Работодатели,</w:t>
            </w:r>
          </w:p>
          <w:p w14:paraId="4080FB39" w14:textId="77777777" w:rsidR="009E0E75" w:rsidRPr="001334C2" w:rsidRDefault="009E0E75" w:rsidP="00C51D13">
            <w:pPr>
              <w:pStyle w:val="af0"/>
              <w:ind w:left="142" w:right="142"/>
              <w:jc w:val="both"/>
              <w:rPr>
                <w:rFonts w:ascii="Times New Roman" w:hAnsi="Times New Roman" w:cs="Times New Roman"/>
              </w:rPr>
            </w:pPr>
            <w:r w:rsidRPr="001334C2">
              <w:rPr>
                <w:rFonts w:ascii="Times New Roman" w:hAnsi="Times New Roman" w:cs="Times New Roman"/>
              </w:rPr>
              <w:t>Профсоюзы</w:t>
            </w:r>
          </w:p>
        </w:tc>
      </w:tr>
      <w:tr w:rsidR="009E0E75" w:rsidRPr="001334C2" w14:paraId="57215666" w14:textId="77777777" w:rsidTr="00CB238B">
        <w:trPr>
          <w:trHeight w:val="1244"/>
        </w:trPr>
        <w:tc>
          <w:tcPr>
            <w:tcW w:w="568" w:type="dxa"/>
            <w:tcBorders>
              <w:top w:val="single" w:sz="4" w:space="0" w:color="000000"/>
              <w:left w:val="single" w:sz="4" w:space="0" w:color="000000"/>
              <w:bottom w:val="single" w:sz="4" w:space="0" w:color="000000"/>
            </w:tcBorders>
            <w:shd w:val="clear" w:color="auto" w:fill="auto"/>
          </w:tcPr>
          <w:p w14:paraId="3F81B3FE" w14:textId="7D3688CF" w:rsidR="009E0E75" w:rsidRPr="001334C2" w:rsidRDefault="00CB238B" w:rsidP="00C51D13">
            <w:pPr>
              <w:pStyle w:val="af0"/>
              <w:jc w:val="center"/>
              <w:rPr>
                <w:rFonts w:ascii="Times New Roman" w:hAnsi="Times New Roman" w:cs="Times New Roman"/>
              </w:rPr>
            </w:pPr>
            <w:r w:rsidRPr="001334C2">
              <w:rPr>
                <w:rFonts w:ascii="Times New Roman" w:hAnsi="Times New Roman" w:cs="Times New Roman"/>
              </w:rPr>
              <w:t>26</w:t>
            </w:r>
          </w:p>
        </w:tc>
        <w:tc>
          <w:tcPr>
            <w:tcW w:w="8080" w:type="dxa"/>
            <w:tcBorders>
              <w:top w:val="single" w:sz="4" w:space="0" w:color="000000"/>
              <w:left w:val="single" w:sz="4" w:space="0" w:color="000000"/>
              <w:bottom w:val="single" w:sz="4" w:space="0" w:color="000000"/>
            </w:tcBorders>
            <w:shd w:val="clear" w:color="auto" w:fill="auto"/>
          </w:tcPr>
          <w:p w14:paraId="6DE2EF3D" w14:textId="77777777" w:rsidR="009E0E75" w:rsidRPr="001334C2" w:rsidRDefault="009E0E75" w:rsidP="00C51D13">
            <w:pPr>
              <w:pStyle w:val="af0"/>
              <w:ind w:left="136" w:right="141"/>
              <w:jc w:val="both"/>
              <w:rPr>
                <w:rFonts w:ascii="Times New Roman" w:hAnsi="Times New Roman" w:cs="Times New Roman"/>
              </w:rPr>
            </w:pPr>
            <w:r w:rsidRPr="001334C2">
              <w:rPr>
                <w:rFonts w:ascii="Times New Roman" w:hAnsi="Times New Roman" w:cs="Times New Roman"/>
              </w:rPr>
              <w:t>Создавать условия для санитарно-бытового обслуживания и медицинского обеспечения работников в соответствии со статьей 216.3 Трудового кодекса Российской Федерации.</w:t>
            </w:r>
          </w:p>
          <w:p w14:paraId="3600DA71" w14:textId="77777777" w:rsidR="009E0E75" w:rsidRPr="001334C2" w:rsidRDefault="009E0E75" w:rsidP="00C51D13">
            <w:pPr>
              <w:pStyle w:val="af0"/>
              <w:ind w:left="136" w:right="141"/>
              <w:jc w:val="both"/>
              <w:rPr>
                <w:rFonts w:ascii="Times New Roman" w:hAnsi="Times New Roman" w:cs="Times New Roman"/>
              </w:rPr>
            </w:pPr>
            <w:r w:rsidRPr="001334C2">
              <w:rPr>
                <w:rFonts w:ascii="Times New Roman" w:hAnsi="Times New Roman" w:cs="Times New Roman"/>
              </w:rPr>
              <w:t>Осуществлять соответствующий государственный надзор и профсоюзный (общественный) контроль</w:t>
            </w:r>
          </w:p>
        </w:tc>
        <w:tc>
          <w:tcPr>
            <w:tcW w:w="2126" w:type="dxa"/>
            <w:tcBorders>
              <w:top w:val="single" w:sz="4" w:space="0" w:color="000000"/>
              <w:left w:val="single" w:sz="4" w:space="0" w:color="000000"/>
              <w:bottom w:val="single" w:sz="4" w:space="0" w:color="000000"/>
            </w:tcBorders>
            <w:shd w:val="clear" w:color="auto" w:fill="auto"/>
          </w:tcPr>
          <w:p w14:paraId="59C8EE73" w14:textId="77777777" w:rsidR="009E0E75" w:rsidRPr="001334C2" w:rsidRDefault="009E0E75" w:rsidP="00C51D13">
            <w:pPr>
              <w:pStyle w:val="af0"/>
              <w:ind w:left="142"/>
              <w:rPr>
                <w:rFonts w:ascii="Times New Roman" w:hAnsi="Times New Roman" w:cs="Times New Roman"/>
              </w:rPr>
            </w:pPr>
            <w:r w:rsidRPr="001334C2">
              <w:rPr>
                <w:rFonts w:ascii="Times New Roman" w:hAnsi="Times New Roman" w:cs="Times New Roman"/>
              </w:rPr>
              <w:t xml:space="preserve">Работодатели </w:t>
            </w:r>
          </w:p>
          <w:p w14:paraId="0C70A3F9" w14:textId="77777777" w:rsidR="009E0E75" w:rsidRPr="001334C2" w:rsidRDefault="009E0E75" w:rsidP="00C51D13">
            <w:pPr>
              <w:pStyle w:val="af0"/>
              <w:ind w:left="142"/>
              <w:rPr>
                <w:rFonts w:ascii="Times New Roman" w:hAnsi="Times New Roman" w:cs="Times New Roman"/>
              </w:rPr>
            </w:pPr>
          </w:p>
          <w:p w14:paraId="584F340A" w14:textId="77777777" w:rsidR="009E0E75" w:rsidRPr="001334C2" w:rsidRDefault="009E0E75" w:rsidP="00C51D13">
            <w:pPr>
              <w:pStyle w:val="af0"/>
              <w:ind w:left="142"/>
              <w:rPr>
                <w:rFonts w:ascii="Times New Roman" w:hAnsi="Times New Roman" w:cs="Times New Roman"/>
              </w:rPr>
            </w:pPr>
          </w:p>
          <w:p w14:paraId="718C4064" w14:textId="77777777" w:rsidR="009E0E75" w:rsidRPr="001334C2" w:rsidRDefault="009E0E75" w:rsidP="00C51D13">
            <w:pPr>
              <w:pStyle w:val="af0"/>
              <w:ind w:left="142"/>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2C8F3796" w14:textId="77777777" w:rsidR="009E0E75" w:rsidRPr="001334C2" w:rsidRDefault="009E0E75" w:rsidP="00C51D13">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0D5447B1" w14:textId="77777777" w:rsidR="009E0E75" w:rsidRPr="001334C2" w:rsidRDefault="009E0E75" w:rsidP="00C51D13">
            <w:pPr>
              <w:pStyle w:val="af0"/>
              <w:snapToGrid w:val="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754F0EBD" w14:textId="77777777" w:rsidR="009E0E75" w:rsidRPr="001334C2" w:rsidRDefault="009E0E75" w:rsidP="00C51D13">
            <w:pPr>
              <w:pStyle w:val="af0"/>
              <w:ind w:left="142" w:right="142"/>
              <w:jc w:val="both"/>
              <w:rPr>
                <w:rFonts w:ascii="Times New Roman" w:hAnsi="Times New Roman" w:cs="Times New Roman"/>
              </w:rPr>
            </w:pPr>
            <w:r w:rsidRPr="001334C2">
              <w:rPr>
                <w:rFonts w:ascii="Times New Roman" w:hAnsi="Times New Roman" w:cs="Times New Roman"/>
              </w:rPr>
              <w:t>Работодатели</w:t>
            </w:r>
          </w:p>
          <w:p w14:paraId="74F566C3" w14:textId="77777777" w:rsidR="009E0E75" w:rsidRPr="001334C2" w:rsidRDefault="009E0E75" w:rsidP="00C51D13">
            <w:pPr>
              <w:pStyle w:val="af0"/>
              <w:ind w:left="142" w:right="142"/>
              <w:jc w:val="both"/>
              <w:rPr>
                <w:rFonts w:ascii="Times New Roman" w:hAnsi="Times New Roman" w:cs="Times New Roman"/>
              </w:rPr>
            </w:pPr>
            <w:r w:rsidRPr="001334C2">
              <w:rPr>
                <w:rFonts w:ascii="Times New Roman" w:hAnsi="Times New Roman" w:cs="Times New Roman"/>
              </w:rPr>
              <w:t>Профсоюзы,</w:t>
            </w:r>
          </w:p>
          <w:p w14:paraId="05743BA8" w14:textId="1D3A6ECA" w:rsidR="009E0E75" w:rsidRPr="001334C2" w:rsidRDefault="00637892" w:rsidP="00C51D13">
            <w:pPr>
              <w:pStyle w:val="af0"/>
              <w:ind w:left="142" w:right="142"/>
              <w:jc w:val="both"/>
              <w:rPr>
                <w:rFonts w:ascii="Times New Roman" w:hAnsi="Times New Roman" w:cs="Times New Roman"/>
              </w:rPr>
            </w:pPr>
            <w:r w:rsidRPr="001334C2">
              <w:rPr>
                <w:rFonts w:ascii="Times New Roman" w:hAnsi="Times New Roman" w:cs="Times New Roman"/>
              </w:rPr>
              <w:t>Государствен</w:t>
            </w:r>
            <w:r w:rsidR="009E0E75" w:rsidRPr="001334C2">
              <w:rPr>
                <w:rFonts w:ascii="Times New Roman" w:hAnsi="Times New Roman" w:cs="Times New Roman"/>
              </w:rPr>
              <w:t>ная инспекция труда</w:t>
            </w:r>
          </w:p>
        </w:tc>
      </w:tr>
      <w:tr w:rsidR="009E0E75" w:rsidRPr="001334C2" w14:paraId="6A1AC925" w14:textId="77777777" w:rsidTr="00E12487">
        <w:trPr>
          <w:trHeight w:val="3357"/>
        </w:trPr>
        <w:tc>
          <w:tcPr>
            <w:tcW w:w="568" w:type="dxa"/>
            <w:tcBorders>
              <w:top w:val="single" w:sz="4" w:space="0" w:color="000000"/>
              <w:left w:val="single" w:sz="4" w:space="0" w:color="000000"/>
              <w:bottom w:val="single" w:sz="4" w:space="0" w:color="000000"/>
            </w:tcBorders>
            <w:shd w:val="clear" w:color="auto" w:fill="auto"/>
          </w:tcPr>
          <w:p w14:paraId="34FC7400" w14:textId="0A5379B9" w:rsidR="009E0E75" w:rsidRPr="001334C2" w:rsidRDefault="00CB238B" w:rsidP="00C51D13">
            <w:pPr>
              <w:pStyle w:val="af0"/>
              <w:jc w:val="center"/>
              <w:rPr>
                <w:rFonts w:ascii="Times New Roman" w:hAnsi="Times New Roman" w:cs="Times New Roman"/>
              </w:rPr>
            </w:pPr>
            <w:r w:rsidRPr="001334C2">
              <w:rPr>
                <w:rFonts w:ascii="Times New Roman" w:hAnsi="Times New Roman" w:cs="Times New Roman"/>
              </w:rPr>
              <w:t>27</w:t>
            </w:r>
          </w:p>
        </w:tc>
        <w:tc>
          <w:tcPr>
            <w:tcW w:w="8080" w:type="dxa"/>
            <w:tcBorders>
              <w:top w:val="single" w:sz="4" w:space="0" w:color="000000"/>
              <w:left w:val="single" w:sz="4" w:space="0" w:color="000000"/>
              <w:bottom w:val="single" w:sz="4" w:space="0" w:color="000000"/>
            </w:tcBorders>
            <w:shd w:val="clear" w:color="auto" w:fill="auto"/>
          </w:tcPr>
          <w:p w14:paraId="4BC59586" w14:textId="7F99E81A" w:rsidR="00D9667F" w:rsidRPr="001334C2" w:rsidRDefault="00D9667F" w:rsidP="00E12487">
            <w:pPr>
              <w:pStyle w:val="1c"/>
              <w:ind w:left="153" w:right="142"/>
              <w:jc w:val="both"/>
              <w:rPr>
                <w:rFonts w:ascii="Times New Roman" w:hAnsi="Times New Roman" w:cs="Times New Roman"/>
              </w:rPr>
            </w:pPr>
            <w:r w:rsidRPr="001334C2">
              <w:rPr>
                <w:rFonts w:ascii="Times New Roman" w:hAnsi="Times New Roman" w:cs="Times New Roman"/>
              </w:rPr>
              <w:t>Рекомендовать предусматривать в коллективных договорах бесплатную выдачу молока или других равноценных пищевых продуктов работникам при наличии вредных веществ в воздухе рабочей зоны вне зависимости от их концентрации (для медицинских работников, на рабочих местах которых условия труда признаны вредными в том числе и по биологическому фактору), по результатам проведения специальной оценки условий труда в соответствии с Перечнем, утвержденным приказом Минтруда России от 12.05.2022 № 291н, а также лечебно-профилактическое питание работающих во вредных и (или) опасных условиях труда.</w:t>
            </w:r>
          </w:p>
          <w:p w14:paraId="6C90EBC7" w14:textId="581118D1" w:rsidR="009E0E75" w:rsidRPr="001334C2" w:rsidRDefault="00D9667F" w:rsidP="00E12487">
            <w:pPr>
              <w:spacing w:line="240" w:lineRule="auto"/>
              <w:ind w:left="153" w:right="142"/>
              <w:jc w:val="both"/>
            </w:pPr>
            <w:r w:rsidRPr="001334C2">
              <w:t>Осуществлять государственный надзор и профсоюзный (общественный) контроль за бесплатным обеспечением работников молоком или другими равноценными пищевыми продуктами, лечебно-профилактическим питанием, осуществлением компенсационных выплат.</w:t>
            </w:r>
          </w:p>
        </w:tc>
        <w:tc>
          <w:tcPr>
            <w:tcW w:w="2126" w:type="dxa"/>
            <w:tcBorders>
              <w:top w:val="single" w:sz="4" w:space="0" w:color="000000"/>
              <w:left w:val="single" w:sz="4" w:space="0" w:color="000000"/>
              <w:bottom w:val="single" w:sz="4" w:space="0" w:color="000000"/>
            </w:tcBorders>
            <w:shd w:val="clear" w:color="auto" w:fill="auto"/>
          </w:tcPr>
          <w:p w14:paraId="0EB213C1" w14:textId="77777777" w:rsidR="009E0E75" w:rsidRPr="001334C2" w:rsidRDefault="009E0E75" w:rsidP="00C51D13">
            <w:pPr>
              <w:pStyle w:val="af0"/>
              <w:ind w:left="142"/>
              <w:rPr>
                <w:rFonts w:ascii="Times New Roman" w:hAnsi="Times New Roman" w:cs="Times New Roman"/>
              </w:rPr>
            </w:pPr>
            <w:r w:rsidRPr="001334C2">
              <w:rPr>
                <w:rFonts w:ascii="Times New Roman" w:hAnsi="Times New Roman" w:cs="Times New Roman"/>
              </w:rPr>
              <w:t>Правительство Санкт-Петербурга, Работодатели, 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60AC7A4D" w14:textId="77777777" w:rsidR="009E0E75" w:rsidRPr="001334C2" w:rsidRDefault="009E0E75" w:rsidP="00C51D13">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53DCB5BC" w14:textId="77777777" w:rsidR="009E0E75" w:rsidRPr="001334C2" w:rsidRDefault="009E0E75" w:rsidP="00C51D13">
            <w:pPr>
              <w:pStyle w:val="af0"/>
              <w:snapToGrid w:val="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5534DE5D" w14:textId="77777777" w:rsidR="009E0E75" w:rsidRPr="001334C2" w:rsidRDefault="009E0E75" w:rsidP="00C51D13">
            <w:pPr>
              <w:pStyle w:val="af0"/>
              <w:ind w:left="142" w:right="142"/>
              <w:jc w:val="both"/>
              <w:rPr>
                <w:rFonts w:ascii="Times New Roman" w:hAnsi="Times New Roman" w:cs="Times New Roman"/>
              </w:rPr>
            </w:pPr>
            <w:r w:rsidRPr="001334C2">
              <w:rPr>
                <w:rFonts w:ascii="Times New Roman" w:hAnsi="Times New Roman" w:cs="Times New Roman"/>
              </w:rPr>
              <w:t>КТЗН,</w:t>
            </w:r>
          </w:p>
          <w:p w14:paraId="6843734B" w14:textId="77777777" w:rsidR="009E0E75" w:rsidRPr="001334C2" w:rsidRDefault="009E0E75" w:rsidP="00C51D13">
            <w:pPr>
              <w:pStyle w:val="af0"/>
              <w:ind w:left="142" w:right="142"/>
              <w:jc w:val="both"/>
              <w:rPr>
                <w:rFonts w:ascii="Times New Roman" w:hAnsi="Times New Roman" w:cs="Times New Roman"/>
              </w:rPr>
            </w:pPr>
            <w:r w:rsidRPr="001334C2">
              <w:rPr>
                <w:rFonts w:ascii="Times New Roman" w:hAnsi="Times New Roman" w:cs="Times New Roman"/>
              </w:rPr>
              <w:t>Работодатели,</w:t>
            </w:r>
          </w:p>
          <w:p w14:paraId="7EAAF875" w14:textId="77777777" w:rsidR="009E0E75" w:rsidRPr="001334C2" w:rsidRDefault="009E0E75" w:rsidP="00C51D13">
            <w:pPr>
              <w:pStyle w:val="af0"/>
              <w:ind w:left="142" w:right="142"/>
              <w:jc w:val="both"/>
              <w:rPr>
                <w:rFonts w:ascii="Times New Roman" w:hAnsi="Times New Roman" w:cs="Times New Roman"/>
              </w:rPr>
            </w:pPr>
            <w:r w:rsidRPr="001334C2">
              <w:rPr>
                <w:rFonts w:ascii="Times New Roman" w:hAnsi="Times New Roman" w:cs="Times New Roman"/>
              </w:rPr>
              <w:t>Профсоюзы</w:t>
            </w:r>
          </w:p>
          <w:p w14:paraId="000A9625" w14:textId="77777777" w:rsidR="009E0E75" w:rsidRPr="001334C2" w:rsidRDefault="009E0E75" w:rsidP="00C51D13">
            <w:pPr>
              <w:pStyle w:val="af0"/>
              <w:ind w:left="142" w:right="142"/>
              <w:jc w:val="both"/>
              <w:rPr>
                <w:rFonts w:ascii="Times New Roman" w:hAnsi="Times New Roman" w:cs="Times New Roman"/>
              </w:rPr>
            </w:pPr>
          </w:p>
          <w:p w14:paraId="312EC3D0" w14:textId="05E62C69" w:rsidR="009E0E75" w:rsidRPr="001334C2" w:rsidRDefault="001334C2" w:rsidP="00C51D13">
            <w:pPr>
              <w:pStyle w:val="af0"/>
              <w:ind w:left="142" w:right="142"/>
              <w:jc w:val="both"/>
              <w:rPr>
                <w:rFonts w:ascii="Times New Roman" w:hAnsi="Times New Roman" w:cs="Times New Roman"/>
              </w:rPr>
            </w:pPr>
            <w:r w:rsidRPr="001334C2">
              <w:rPr>
                <w:rFonts w:ascii="Times New Roman" w:hAnsi="Times New Roman" w:cs="Times New Roman"/>
              </w:rPr>
              <w:t>Государствен</w:t>
            </w:r>
            <w:r w:rsidR="009E0E75" w:rsidRPr="001334C2">
              <w:rPr>
                <w:rFonts w:ascii="Times New Roman" w:hAnsi="Times New Roman" w:cs="Times New Roman"/>
              </w:rPr>
              <w:t>ная инспекция труда</w:t>
            </w:r>
          </w:p>
        </w:tc>
      </w:tr>
      <w:tr w:rsidR="009E0E75" w:rsidRPr="001334C2" w14:paraId="02BC7A08" w14:textId="77777777" w:rsidTr="00CB238B">
        <w:trPr>
          <w:trHeight w:val="507"/>
        </w:trPr>
        <w:tc>
          <w:tcPr>
            <w:tcW w:w="568" w:type="dxa"/>
            <w:tcBorders>
              <w:top w:val="single" w:sz="4" w:space="0" w:color="000000"/>
              <w:left w:val="single" w:sz="4" w:space="0" w:color="000000"/>
              <w:bottom w:val="single" w:sz="4" w:space="0" w:color="000000"/>
            </w:tcBorders>
            <w:shd w:val="clear" w:color="auto" w:fill="auto"/>
          </w:tcPr>
          <w:p w14:paraId="20A37BF7" w14:textId="7DEDCF06" w:rsidR="009E0E75" w:rsidRPr="001334C2" w:rsidRDefault="00CB238B" w:rsidP="00C51D13">
            <w:pPr>
              <w:pStyle w:val="af0"/>
              <w:jc w:val="center"/>
              <w:rPr>
                <w:rFonts w:ascii="Times New Roman" w:hAnsi="Times New Roman" w:cs="Times New Roman"/>
              </w:rPr>
            </w:pPr>
            <w:r w:rsidRPr="001334C2">
              <w:rPr>
                <w:rFonts w:ascii="Times New Roman" w:hAnsi="Times New Roman" w:cs="Times New Roman"/>
              </w:rPr>
              <w:t>28</w:t>
            </w:r>
          </w:p>
        </w:tc>
        <w:tc>
          <w:tcPr>
            <w:tcW w:w="8080" w:type="dxa"/>
            <w:tcBorders>
              <w:top w:val="single" w:sz="4" w:space="0" w:color="000000"/>
              <w:left w:val="single" w:sz="4" w:space="0" w:color="000000"/>
              <w:bottom w:val="single" w:sz="4" w:space="0" w:color="000000"/>
            </w:tcBorders>
            <w:shd w:val="clear" w:color="auto" w:fill="auto"/>
          </w:tcPr>
          <w:p w14:paraId="3AD77F4F" w14:textId="77777777" w:rsidR="009E0E75" w:rsidRPr="001334C2" w:rsidRDefault="009E0E75" w:rsidP="00C51D13">
            <w:pPr>
              <w:pStyle w:val="af0"/>
              <w:ind w:left="136" w:right="141"/>
              <w:jc w:val="both"/>
              <w:rPr>
                <w:rFonts w:ascii="Times New Roman" w:hAnsi="Times New Roman" w:cs="Times New Roman"/>
              </w:rPr>
            </w:pPr>
            <w:r w:rsidRPr="001334C2">
              <w:rPr>
                <w:rFonts w:ascii="Times New Roman" w:hAnsi="Times New Roman" w:cs="Times New Roman"/>
              </w:rPr>
              <w:t>Рекомендовать предусматривать в коллективных договорах обеспечение реабилитационной и восстановительной помощи работникам, получившим травмы на производстве, а работникам, занятым на работах с вредными и (или) опасными условиями труда, включая медицинские обследования, в целях выявления ранних форм заболеваний и своевременного лечения и восстановления трудоспособности</w:t>
            </w:r>
          </w:p>
        </w:tc>
        <w:tc>
          <w:tcPr>
            <w:tcW w:w="2126" w:type="dxa"/>
            <w:tcBorders>
              <w:top w:val="single" w:sz="4" w:space="0" w:color="000000"/>
              <w:left w:val="single" w:sz="4" w:space="0" w:color="000000"/>
              <w:bottom w:val="single" w:sz="4" w:space="0" w:color="000000"/>
            </w:tcBorders>
            <w:shd w:val="clear" w:color="auto" w:fill="auto"/>
          </w:tcPr>
          <w:p w14:paraId="783BC599" w14:textId="77777777" w:rsidR="009E0E75" w:rsidRPr="001334C2" w:rsidRDefault="009E0E75" w:rsidP="00C51D13">
            <w:pPr>
              <w:pStyle w:val="af0"/>
              <w:ind w:left="142"/>
              <w:rPr>
                <w:rFonts w:ascii="Times New Roman" w:hAnsi="Times New Roman" w:cs="Times New Roman"/>
              </w:rPr>
            </w:pPr>
            <w:r w:rsidRPr="001334C2">
              <w:rPr>
                <w:rFonts w:ascii="Times New Roman" w:hAnsi="Times New Roman" w:cs="Times New Roman"/>
              </w:rPr>
              <w:t>Правительство Санкт-Петербурга, Работодатели,</w:t>
            </w:r>
          </w:p>
          <w:p w14:paraId="28187EDC" w14:textId="77777777" w:rsidR="009E0E75" w:rsidRPr="001334C2" w:rsidRDefault="009E0E75" w:rsidP="00C51D13">
            <w:pPr>
              <w:pStyle w:val="af0"/>
              <w:ind w:left="142"/>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4EC79690" w14:textId="77777777" w:rsidR="009E0E75" w:rsidRPr="001334C2" w:rsidRDefault="009E0E75" w:rsidP="00C51D13">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59E7E794" w14:textId="77777777" w:rsidR="009E0E75" w:rsidRPr="001334C2" w:rsidRDefault="009E0E75" w:rsidP="00C51D13">
            <w:pPr>
              <w:pStyle w:val="af0"/>
              <w:snapToGrid w:val="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30AC0DBB" w14:textId="77777777" w:rsidR="009E0E75" w:rsidRPr="001334C2" w:rsidRDefault="009E0E75" w:rsidP="00C51D13">
            <w:pPr>
              <w:pStyle w:val="af0"/>
              <w:ind w:left="142" w:right="142"/>
              <w:jc w:val="both"/>
              <w:rPr>
                <w:rFonts w:ascii="Times New Roman" w:hAnsi="Times New Roman" w:cs="Times New Roman"/>
              </w:rPr>
            </w:pPr>
            <w:r w:rsidRPr="001334C2">
              <w:rPr>
                <w:rFonts w:ascii="Times New Roman" w:hAnsi="Times New Roman" w:cs="Times New Roman"/>
              </w:rPr>
              <w:t>КТЗН,</w:t>
            </w:r>
          </w:p>
          <w:p w14:paraId="5397872A" w14:textId="77777777" w:rsidR="009E0E75" w:rsidRPr="001334C2" w:rsidRDefault="009E0E75" w:rsidP="00C51D13">
            <w:pPr>
              <w:pStyle w:val="af0"/>
              <w:ind w:left="142" w:right="142"/>
              <w:jc w:val="both"/>
              <w:rPr>
                <w:rFonts w:ascii="Times New Roman" w:hAnsi="Times New Roman" w:cs="Times New Roman"/>
              </w:rPr>
            </w:pPr>
            <w:r w:rsidRPr="001334C2">
              <w:rPr>
                <w:rFonts w:ascii="Times New Roman" w:hAnsi="Times New Roman" w:cs="Times New Roman"/>
              </w:rPr>
              <w:t xml:space="preserve">Работодатели, </w:t>
            </w:r>
          </w:p>
          <w:p w14:paraId="772933FD" w14:textId="77777777" w:rsidR="009E0E75" w:rsidRPr="001334C2" w:rsidRDefault="009E0E75" w:rsidP="00C51D13">
            <w:pPr>
              <w:pStyle w:val="af0"/>
              <w:ind w:left="142" w:right="142"/>
              <w:jc w:val="both"/>
              <w:rPr>
                <w:rFonts w:ascii="Times New Roman" w:hAnsi="Times New Roman" w:cs="Times New Roman"/>
              </w:rPr>
            </w:pPr>
            <w:r w:rsidRPr="001334C2">
              <w:rPr>
                <w:rFonts w:ascii="Times New Roman" w:hAnsi="Times New Roman" w:cs="Times New Roman"/>
              </w:rPr>
              <w:t xml:space="preserve">Профсоюзы </w:t>
            </w:r>
          </w:p>
        </w:tc>
      </w:tr>
      <w:tr w:rsidR="009E0E75" w:rsidRPr="001334C2" w14:paraId="12EF8F02" w14:textId="77777777" w:rsidTr="00CB238B">
        <w:trPr>
          <w:trHeight w:val="222"/>
        </w:trPr>
        <w:tc>
          <w:tcPr>
            <w:tcW w:w="568" w:type="dxa"/>
            <w:tcBorders>
              <w:top w:val="single" w:sz="4" w:space="0" w:color="000000"/>
              <w:left w:val="single" w:sz="4" w:space="0" w:color="000000"/>
              <w:bottom w:val="single" w:sz="4" w:space="0" w:color="000000"/>
            </w:tcBorders>
            <w:shd w:val="clear" w:color="auto" w:fill="auto"/>
          </w:tcPr>
          <w:p w14:paraId="13A247F8" w14:textId="6212F38E" w:rsidR="009E0E75" w:rsidRPr="001334C2" w:rsidRDefault="00CB238B" w:rsidP="00C51D13">
            <w:pPr>
              <w:pStyle w:val="af0"/>
              <w:jc w:val="center"/>
              <w:rPr>
                <w:rFonts w:ascii="Times New Roman" w:hAnsi="Times New Roman" w:cs="Times New Roman"/>
              </w:rPr>
            </w:pPr>
            <w:r w:rsidRPr="001334C2">
              <w:rPr>
                <w:rFonts w:ascii="Times New Roman" w:hAnsi="Times New Roman" w:cs="Times New Roman"/>
              </w:rPr>
              <w:t>29</w:t>
            </w:r>
          </w:p>
        </w:tc>
        <w:tc>
          <w:tcPr>
            <w:tcW w:w="8080" w:type="dxa"/>
            <w:tcBorders>
              <w:top w:val="single" w:sz="4" w:space="0" w:color="000000"/>
              <w:left w:val="single" w:sz="4" w:space="0" w:color="000000"/>
              <w:bottom w:val="single" w:sz="4" w:space="0" w:color="000000"/>
            </w:tcBorders>
            <w:shd w:val="clear" w:color="auto" w:fill="auto"/>
          </w:tcPr>
          <w:p w14:paraId="53AFBE60" w14:textId="77777777" w:rsidR="009E0E75" w:rsidRPr="001334C2" w:rsidRDefault="009E0E75" w:rsidP="00C51D13">
            <w:pPr>
              <w:spacing w:after="0" w:line="240" w:lineRule="auto"/>
              <w:ind w:firstLine="142"/>
              <w:jc w:val="both"/>
            </w:pPr>
            <w:r w:rsidRPr="001334C2">
              <w:t xml:space="preserve">Рекомендовать при разработке коллективных договоров организаций включать следующие обязательства: </w:t>
            </w:r>
          </w:p>
          <w:p w14:paraId="18274C15" w14:textId="77777777" w:rsidR="009E0E75" w:rsidRPr="001334C2" w:rsidRDefault="009E0E75" w:rsidP="00C51D13">
            <w:pPr>
              <w:pStyle w:val="af0"/>
              <w:ind w:left="136" w:right="141"/>
              <w:jc w:val="both"/>
              <w:rPr>
                <w:rFonts w:ascii="Times New Roman" w:hAnsi="Times New Roman" w:cs="Times New Roman"/>
              </w:rPr>
            </w:pPr>
            <w:r w:rsidRPr="001334C2">
              <w:rPr>
                <w:rFonts w:ascii="Times New Roman" w:hAnsi="Times New Roman" w:cs="Times New Roman"/>
              </w:rPr>
              <w:t>- по обучению уполномоченных (доверенных лиц) по охране труда, представителей уполномоченных профкомов, членов комиссий по охране труда;</w:t>
            </w:r>
          </w:p>
          <w:p w14:paraId="369E87FD" w14:textId="77777777" w:rsidR="009E0E75" w:rsidRPr="001334C2" w:rsidRDefault="009E0E75" w:rsidP="00C51D13">
            <w:pPr>
              <w:pStyle w:val="af0"/>
              <w:ind w:left="136" w:right="141"/>
              <w:jc w:val="both"/>
              <w:rPr>
                <w:rFonts w:ascii="Times New Roman" w:hAnsi="Times New Roman" w:cs="Times New Roman"/>
              </w:rPr>
            </w:pPr>
            <w:r w:rsidRPr="001334C2">
              <w:rPr>
                <w:rFonts w:ascii="Times New Roman" w:hAnsi="Times New Roman" w:cs="Times New Roman"/>
              </w:rPr>
              <w:lastRenderedPageBreak/>
              <w:t xml:space="preserve">- по реализации программы лечебно-восстановительных мероприятий работников и программ реабилитации пострадавших на производстве; </w:t>
            </w:r>
          </w:p>
          <w:p w14:paraId="7AD3BDE3" w14:textId="77777777" w:rsidR="009E0E75" w:rsidRPr="001334C2" w:rsidRDefault="009E0E75" w:rsidP="00C51D13">
            <w:pPr>
              <w:pStyle w:val="af0"/>
              <w:ind w:left="136" w:right="141"/>
              <w:jc w:val="both"/>
              <w:rPr>
                <w:rFonts w:ascii="Times New Roman" w:hAnsi="Times New Roman" w:cs="Times New Roman"/>
              </w:rPr>
            </w:pPr>
            <w:r w:rsidRPr="001334C2">
              <w:rPr>
                <w:rFonts w:ascii="Times New Roman" w:hAnsi="Times New Roman" w:cs="Times New Roman"/>
              </w:rPr>
              <w:t>- по проведению специальной оценки условий труда и применению системы гарантий и компенсаций, связанных с результатами специальной оценки;</w:t>
            </w:r>
          </w:p>
          <w:p w14:paraId="3B22904D" w14:textId="460175E8" w:rsidR="009E0E75" w:rsidRPr="001334C2" w:rsidRDefault="009E0E75" w:rsidP="00F944F2">
            <w:pPr>
              <w:pStyle w:val="af0"/>
              <w:ind w:left="136" w:right="141"/>
              <w:jc w:val="both"/>
              <w:rPr>
                <w:rFonts w:ascii="Times New Roman" w:hAnsi="Times New Roman" w:cs="Times New Roman"/>
              </w:rPr>
            </w:pPr>
            <w:r w:rsidRPr="001334C2">
              <w:rPr>
                <w:rFonts w:ascii="Times New Roman" w:hAnsi="Times New Roman" w:cs="Times New Roman"/>
              </w:rPr>
              <w:t>- по разработки и реализации мероприятий, направленных на улучшение условий труда работников по результатам проведения специальной оценки условий труда.</w:t>
            </w:r>
          </w:p>
        </w:tc>
        <w:tc>
          <w:tcPr>
            <w:tcW w:w="2126" w:type="dxa"/>
            <w:tcBorders>
              <w:top w:val="single" w:sz="4" w:space="0" w:color="000000"/>
              <w:left w:val="single" w:sz="4" w:space="0" w:color="000000"/>
              <w:bottom w:val="single" w:sz="4" w:space="0" w:color="000000"/>
            </w:tcBorders>
            <w:shd w:val="clear" w:color="auto" w:fill="auto"/>
          </w:tcPr>
          <w:p w14:paraId="3806A799" w14:textId="77777777" w:rsidR="009E0E75" w:rsidRPr="001334C2" w:rsidRDefault="009E0E75" w:rsidP="00C51D13">
            <w:pPr>
              <w:pStyle w:val="af0"/>
              <w:ind w:left="142"/>
              <w:rPr>
                <w:rFonts w:ascii="Times New Roman" w:hAnsi="Times New Roman" w:cs="Times New Roman"/>
              </w:rPr>
            </w:pPr>
            <w:r w:rsidRPr="001334C2">
              <w:rPr>
                <w:rFonts w:ascii="Times New Roman" w:hAnsi="Times New Roman" w:cs="Times New Roman"/>
              </w:rPr>
              <w:lastRenderedPageBreak/>
              <w:t>Правительство Санкт-Петербурга,</w:t>
            </w:r>
          </w:p>
          <w:p w14:paraId="72587950" w14:textId="77777777" w:rsidR="009E0E75" w:rsidRPr="001334C2" w:rsidRDefault="009E0E75" w:rsidP="00C51D13">
            <w:pPr>
              <w:pStyle w:val="af0"/>
              <w:ind w:left="142"/>
              <w:rPr>
                <w:rFonts w:ascii="Times New Roman" w:hAnsi="Times New Roman" w:cs="Times New Roman"/>
              </w:rPr>
            </w:pPr>
            <w:r w:rsidRPr="001334C2">
              <w:rPr>
                <w:rFonts w:ascii="Times New Roman" w:hAnsi="Times New Roman" w:cs="Times New Roman"/>
              </w:rPr>
              <w:t>Работодатели,</w:t>
            </w:r>
          </w:p>
          <w:p w14:paraId="4732DF02" w14:textId="77777777" w:rsidR="009E0E75" w:rsidRPr="001334C2" w:rsidRDefault="009E0E75" w:rsidP="00C51D13">
            <w:pPr>
              <w:pStyle w:val="af0"/>
              <w:ind w:left="142"/>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05A22DC4" w14:textId="77777777" w:rsidR="009E0E75" w:rsidRPr="001334C2" w:rsidRDefault="009E0E75" w:rsidP="00C51D13">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39C26A1B" w14:textId="77777777" w:rsidR="009E0E75" w:rsidRPr="001334C2" w:rsidRDefault="009E0E75" w:rsidP="00C51D13">
            <w:pPr>
              <w:pStyle w:val="af0"/>
              <w:snapToGrid w:val="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726D6699" w14:textId="77777777" w:rsidR="009E0E75" w:rsidRPr="001334C2" w:rsidRDefault="009E0E75" w:rsidP="00C51D13">
            <w:pPr>
              <w:pStyle w:val="af0"/>
              <w:ind w:left="142" w:right="142"/>
              <w:jc w:val="both"/>
              <w:rPr>
                <w:rFonts w:ascii="Times New Roman" w:hAnsi="Times New Roman" w:cs="Times New Roman"/>
              </w:rPr>
            </w:pPr>
            <w:r w:rsidRPr="001334C2">
              <w:rPr>
                <w:rFonts w:ascii="Times New Roman" w:hAnsi="Times New Roman" w:cs="Times New Roman"/>
              </w:rPr>
              <w:t xml:space="preserve">КТЗН, </w:t>
            </w:r>
          </w:p>
          <w:p w14:paraId="6A05DEC9" w14:textId="77777777" w:rsidR="009E0E75" w:rsidRPr="001334C2" w:rsidRDefault="009E0E75" w:rsidP="00C51D13">
            <w:pPr>
              <w:pStyle w:val="af0"/>
              <w:ind w:left="142" w:right="142"/>
              <w:jc w:val="both"/>
              <w:rPr>
                <w:rFonts w:ascii="Times New Roman" w:hAnsi="Times New Roman" w:cs="Times New Roman"/>
              </w:rPr>
            </w:pPr>
            <w:r w:rsidRPr="001334C2">
              <w:rPr>
                <w:rFonts w:ascii="Times New Roman" w:hAnsi="Times New Roman" w:cs="Times New Roman"/>
              </w:rPr>
              <w:t>Работодатели,</w:t>
            </w:r>
          </w:p>
          <w:p w14:paraId="7E40B1BD" w14:textId="77777777" w:rsidR="009E0E75" w:rsidRPr="001334C2" w:rsidRDefault="009E0E75" w:rsidP="00C51D13">
            <w:pPr>
              <w:pStyle w:val="af0"/>
              <w:ind w:left="142" w:right="142"/>
              <w:jc w:val="both"/>
              <w:rPr>
                <w:rFonts w:ascii="Times New Roman" w:hAnsi="Times New Roman" w:cs="Times New Roman"/>
              </w:rPr>
            </w:pPr>
            <w:r w:rsidRPr="001334C2">
              <w:rPr>
                <w:rFonts w:ascii="Times New Roman" w:hAnsi="Times New Roman" w:cs="Times New Roman"/>
              </w:rPr>
              <w:t>Профсоюзы</w:t>
            </w:r>
          </w:p>
        </w:tc>
      </w:tr>
      <w:tr w:rsidR="004A491D" w:rsidRPr="001334C2" w14:paraId="70507EEB" w14:textId="77777777" w:rsidTr="00CB238B">
        <w:trPr>
          <w:trHeight w:val="222"/>
        </w:trPr>
        <w:tc>
          <w:tcPr>
            <w:tcW w:w="568" w:type="dxa"/>
            <w:tcBorders>
              <w:top w:val="single" w:sz="4" w:space="0" w:color="000000"/>
              <w:left w:val="single" w:sz="4" w:space="0" w:color="000000"/>
              <w:bottom w:val="single" w:sz="4" w:space="0" w:color="000000"/>
            </w:tcBorders>
            <w:shd w:val="clear" w:color="auto" w:fill="auto"/>
          </w:tcPr>
          <w:p w14:paraId="0B4DF035" w14:textId="56E6DEC5" w:rsidR="004A491D" w:rsidRPr="001334C2" w:rsidRDefault="00CB238B" w:rsidP="004A491D">
            <w:pPr>
              <w:pStyle w:val="af0"/>
              <w:jc w:val="center"/>
              <w:rPr>
                <w:rFonts w:ascii="Times New Roman" w:hAnsi="Times New Roman" w:cs="Times New Roman"/>
                <w:highlight w:val="yellow"/>
              </w:rPr>
            </w:pPr>
            <w:r w:rsidRPr="001334C2">
              <w:rPr>
                <w:rFonts w:ascii="Times New Roman" w:hAnsi="Times New Roman" w:cs="Times New Roman"/>
              </w:rPr>
              <w:t>30</w:t>
            </w:r>
          </w:p>
        </w:tc>
        <w:tc>
          <w:tcPr>
            <w:tcW w:w="8080" w:type="dxa"/>
            <w:tcBorders>
              <w:top w:val="single" w:sz="4" w:space="0" w:color="000000"/>
              <w:left w:val="single" w:sz="4" w:space="0" w:color="000000"/>
              <w:bottom w:val="single" w:sz="4" w:space="0" w:color="000000"/>
            </w:tcBorders>
            <w:shd w:val="clear" w:color="auto" w:fill="auto"/>
          </w:tcPr>
          <w:p w14:paraId="4804E8BC" w14:textId="341C6427" w:rsidR="004A491D" w:rsidRPr="001334C2" w:rsidRDefault="004A491D" w:rsidP="00644E4E">
            <w:pPr>
              <w:spacing w:after="0" w:line="240" w:lineRule="auto"/>
              <w:ind w:right="142"/>
              <w:jc w:val="both"/>
              <w:rPr>
                <w:rFonts w:eastAsia="Times New Roman"/>
                <w:b/>
                <w:bCs/>
                <w:highlight w:val="yellow"/>
              </w:rPr>
            </w:pPr>
            <w:r w:rsidRPr="001334C2">
              <w:t>Рекомендовать предусматривать в коллективных договорах обязанность работодателя при мотивированном мнение выборного органа профсоюзной организации в обязательном порядке проводить (заказывать) государственную экспертизу условий труда, государственную экспертизу качества специальной оценки условий труда.</w:t>
            </w:r>
          </w:p>
        </w:tc>
        <w:tc>
          <w:tcPr>
            <w:tcW w:w="2126" w:type="dxa"/>
            <w:tcBorders>
              <w:top w:val="single" w:sz="4" w:space="0" w:color="000000"/>
              <w:left w:val="single" w:sz="4" w:space="0" w:color="000000"/>
              <w:bottom w:val="single" w:sz="4" w:space="0" w:color="000000"/>
            </w:tcBorders>
            <w:shd w:val="clear" w:color="auto" w:fill="auto"/>
          </w:tcPr>
          <w:p w14:paraId="7F615912"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Правительство Санкт-Петербурга,</w:t>
            </w:r>
          </w:p>
          <w:p w14:paraId="54A31381"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Работодатели,</w:t>
            </w:r>
          </w:p>
          <w:p w14:paraId="0F302165"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447DD7E3"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2023 г.</w:t>
            </w:r>
          </w:p>
        </w:tc>
        <w:tc>
          <w:tcPr>
            <w:tcW w:w="1985" w:type="dxa"/>
            <w:tcBorders>
              <w:top w:val="single" w:sz="4" w:space="0" w:color="000000"/>
              <w:left w:val="single" w:sz="4" w:space="0" w:color="000000"/>
              <w:bottom w:val="single" w:sz="4" w:space="0" w:color="000000"/>
            </w:tcBorders>
            <w:shd w:val="clear" w:color="auto" w:fill="auto"/>
            <w:vAlign w:val="center"/>
          </w:tcPr>
          <w:p w14:paraId="2AD00226" w14:textId="77777777" w:rsidR="004A491D" w:rsidRPr="001334C2" w:rsidRDefault="004A491D" w:rsidP="004A491D">
            <w:pPr>
              <w:pStyle w:val="af0"/>
              <w:snapToGrid w:val="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08EF27C0"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 xml:space="preserve">КТЗН, </w:t>
            </w:r>
          </w:p>
          <w:p w14:paraId="59D4B037"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Работодатели,</w:t>
            </w:r>
          </w:p>
          <w:p w14:paraId="4F79020D"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Профсоюзы</w:t>
            </w:r>
          </w:p>
        </w:tc>
      </w:tr>
      <w:tr w:rsidR="004A491D" w:rsidRPr="001334C2" w14:paraId="1C8A0FCE" w14:textId="77777777" w:rsidTr="00CB238B">
        <w:trPr>
          <w:trHeight w:val="971"/>
        </w:trPr>
        <w:tc>
          <w:tcPr>
            <w:tcW w:w="568" w:type="dxa"/>
            <w:tcBorders>
              <w:top w:val="single" w:sz="4" w:space="0" w:color="000000"/>
              <w:left w:val="single" w:sz="4" w:space="0" w:color="000000"/>
              <w:bottom w:val="single" w:sz="4" w:space="0" w:color="000000"/>
            </w:tcBorders>
            <w:shd w:val="clear" w:color="auto" w:fill="auto"/>
          </w:tcPr>
          <w:p w14:paraId="5B21E12D" w14:textId="16D2E9C5" w:rsidR="004A491D" w:rsidRPr="001334C2" w:rsidRDefault="00CB238B" w:rsidP="004A491D">
            <w:pPr>
              <w:pStyle w:val="af0"/>
              <w:jc w:val="center"/>
              <w:rPr>
                <w:rFonts w:ascii="Times New Roman" w:hAnsi="Times New Roman" w:cs="Times New Roman"/>
              </w:rPr>
            </w:pPr>
            <w:r w:rsidRPr="001334C2">
              <w:rPr>
                <w:rFonts w:ascii="Times New Roman" w:hAnsi="Times New Roman" w:cs="Times New Roman"/>
              </w:rPr>
              <w:t>31</w:t>
            </w:r>
          </w:p>
        </w:tc>
        <w:tc>
          <w:tcPr>
            <w:tcW w:w="8080" w:type="dxa"/>
            <w:tcBorders>
              <w:top w:val="single" w:sz="4" w:space="0" w:color="000000"/>
              <w:left w:val="single" w:sz="4" w:space="0" w:color="000000"/>
              <w:bottom w:val="single" w:sz="4" w:space="0" w:color="000000"/>
            </w:tcBorders>
            <w:shd w:val="clear" w:color="auto" w:fill="auto"/>
          </w:tcPr>
          <w:p w14:paraId="3DC85317" w14:textId="77777777" w:rsidR="004A491D" w:rsidRPr="001334C2" w:rsidRDefault="004A491D" w:rsidP="004A491D">
            <w:pPr>
              <w:pStyle w:val="af0"/>
              <w:ind w:left="136" w:right="141"/>
              <w:jc w:val="both"/>
              <w:rPr>
                <w:rFonts w:ascii="Times New Roman" w:hAnsi="Times New Roman" w:cs="Times New Roman"/>
              </w:rPr>
            </w:pPr>
            <w:r w:rsidRPr="001334C2">
              <w:rPr>
                <w:rFonts w:ascii="Times New Roman" w:hAnsi="Times New Roman" w:cs="Times New Roman"/>
              </w:rPr>
              <w:t>Осуществлять государственный надзор и профсоюзный (общественный) контроль за соблюдением графика и качества проведения специальной оценки условий труда в организациях, расположенных на территории Санкт-Петербурга</w:t>
            </w:r>
          </w:p>
        </w:tc>
        <w:tc>
          <w:tcPr>
            <w:tcW w:w="2126" w:type="dxa"/>
            <w:tcBorders>
              <w:top w:val="single" w:sz="4" w:space="0" w:color="000000"/>
              <w:left w:val="single" w:sz="4" w:space="0" w:color="000000"/>
              <w:bottom w:val="single" w:sz="4" w:space="0" w:color="000000"/>
            </w:tcBorders>
            <w:shd w:val="clear" w:color="auto" w:fill="auto"/>
          </w:tcPr>
          <w:p w14:paraId="492867BB"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Правительство Санкт-Петербурга, Работодатели,</w:t>
            </w:r>
          </w:p>
          <w:p w14:paraId="2E204AA0"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27DB9FDD"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2F909C8E" w14:textId="77777777" w:rsidR="004A491D" w:rsidRPr="001334C2" w:rsidRDefault="004A491D" w:rsidP="004A491D">
            <w:pPr>
              <w:pStyle w:val="af0"/>
              <w:snapToGrid w:val="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59D2C10F"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 xml:space="preserve">КТЗН, </w:t>
            </w:r>
          </w:p>
          <w:p w14:paraId="0545559D"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Работодатели,</w:t>
            </w:r>
          </w:p>
          <w:p w14:paraId="4FF2107F"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Профсоюзы,</w:t>
            </w:r>
          </w:p>
          <w:p w14:paraId="146FB547" w14:textId="65B90B41" w:rsidR="004A491D" w:rsidRPr="001334C2" w:rsidRDefault="004A491D" w:rsidP="00637892">
            <w:pPr>
              <w:pStyle w:val="af0"/>
              <w:ind w:left="142" w:right="142"/>
              <w:jc w:val="both"/>
              <w:rPr>
                <w:rFonts w:ascii="Times New Roman" w:hAnsi="Times New Roman" w:cs="Times New Roman"/>
              </w:rPr>
            </w:pPr>
            <w:r w:rsidRPr="001334C2">
              <w:rPr>
                <w:rFonts w:ascii="Times New Roman" w:hAnsi="Times New Roman" w:cs="Times New Roman"/>
              </w:rPr>
              <w:t>Государственная инспекция труда</w:t>
            </w:r>
          </w:p>
        </w:tc>
      </w:tr>
      <w:tr w:rsidR="004A491D" w:rsidRPr="001334C2" w14:paraId="0FB334C0" w14:textId="77777777" w:rsidTr="00CB238B">
        <w:trPr>
          <w:trHeight w:val="230"/>
        </w:trPr>
        <w:tc>
          <w:tcPr>
            <w:tcW w:w="568" w:type="dxa"/>
            <w:tcBorders>
              <w:top w:val="single" w:sz="4" w:space="0" w:color="000000"/>
              <w:left w:val="single" w:sz="4" w:space="0" w:color="000000"/>
              <w:bottom w:val="single" w:sz="4" w:space="0" w:color="000000"/>
            </w:tcBorders>
            <w:shd w:val="clear" w:color="auto" w:fill="auto"/>
          </w:tcPr>
          <w:p w14:paraId="778D0F59" w14:textId="37AF8FB4" w:rsidR="004A491D" w:rsidRPr="001334C2" w:rsidRDefault="00CB238B" w:rsidP="004A491D">
            <w:pPr>
              <w:pStyle w:val="af0"/>
              <w:jc w:val="center"/>
              <w:rPr>
                <w:rFonts w:ascii="Times New Roman" w:hAnsi="Times New Roman" w:cs="Times New Roman"/>
              </w:rPr>
            </w:pPr>
            <w:r w:rsidRPr="001334C2">
              <w:rPr>
                <w:rFonts w:ascii="Times New Roman" w:hAnsi="Times New Roman" w:cs="Times New Roman"/>
              </w:rPr>
              <w:t>32</w:t>
            </w:r>
          </w:p>
        </w:tc>
        <w:tc>
          <w:tcPr>
            <w:tcW w:w="8080" w:type="dxa"/>
            <w:tcBorders>
              <w:top w:val="single" w:sz="4" w:space="0" w:color="000000"/>
              <w:left w:val="single" w:sz="4" w:space="0" w:color="000000"/>
              <w:bottom w:val="single" w:sz="4" w:space="0" w:color="000000"/>
            </w:tcBorders>
            <w:shd w:val="clear" w:color="auto" w:fill="auto"/>
          </w:tcPr>
          <w:p w14:paraId="7992CE67" w14:textId="77777777" w:rsidR="004A491D" w:rsidRPr="001334C2" w:rsidRDefault="004A491D" w:rsidP="004A491D">
            <w:pPr>
              <w:pStyle w:val="af0"/>
              <w:ind w:left="136" w:right="141"/>
              <w:jc w:val="both"/>
              <w:rPr>
                <w:rFonts w:ascii="Times New Roman" w:hAnsi="Times New Roman" w:cs="Times New Roman"/>
              </w:rPr>
            </w:pPr>
            <w:r w:rsidRPr="001334C2">
              <w:rPr>
                <w:rFonts w:ascii="Times New Roman" w:hAnsi="Times New Roman" w:cs="Times New Roman"/>
              </w:rPr>
              <w:t xml:space="preserve">Рекомендовать предусматривать в коллективных договорах для работников, занятых во вредных или опасных условиях труда, гарантии и компенсации, предусмотренные соответствующими отраслевыми (межотраслевыми) соглашениями, постановлением Госкомтруда СССР и Президиума ВЦСПС от 25.10.1974 №298/П-22 </w:t>
            </w:r>
          </w:p>
        </w:tc>
        <w:tc>
          <w:tcPr>
            <w:tcW w:w="2126" w:type="dxa"/>
            <w:tcBorders>
              <w:top w:val="single" w:sz="4" w:space="0" w:color="000000"/>
              <w:left w:val="single" w:sz="4" w:space="0" w:color="000000"/>
              <w:bottom w:val="single" w:sz="4" w:space="0" w:color="000000"/>
            </w:tcBorders>
            <w:shd w:val="clear" w:color="auto" w:fill="auto"/>
          </w:tcPr>
          <w:p w14:paraId="1005360A"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Правительство Санкт-Петербурга,</w:t>
            </w:r>
          </w:p>
          <w:p w14:paraId="32F6D169"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Работодатели, 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41CC7054"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5AFE0F6B" w14:textId="77777777" w:rsidR="004A491D" w:rsidRPr="001334C2" w:rsidRDefault="004A491D" w:rsidP="004A491D">
            <w:pPr>
              <w:pStyle w:val="af0"/>
              <w:snapToGrid w:val="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5FA271F5"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КЗ, КСП,</w:t>
            </w:r>
          </w:p>
          <w:p w14:paraId="75FAA808"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Работодатели,</w:t>
            </w:r>
          </w:p>
          <w:p w14:paraId="2C0D278E"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Профсоюзы</w:t>
            </w:r>
          </w:p>
        </w:tc>
      </w:tr>
      <w:tr w:rsidR="004A491D" w:rsidRPr="001334C2" w14:paraId="6A29F7BE" w14:textId="77777777" w:rsidTr="00CB238B">
        <w:trPr>
          <w:trHeight w:val="88"/>
        </w:trPr>
        <w:tc>
          <w:tcPr>
            <w:tcW w:w="568" w:type="dxa"/>
            <w:tcBorders>
              <w:top w:val="single" w:sz="4" w:space="0" w:color="000000"/>
              <w:left w:val="single" w:sz="4" w:space="0" w:color="000000"/>
              <w:bottom w:val="single" w:sz="4" w:space="0" w:color="000000"/>
            </w:tcBorders>
            <w:shd w:val="clear" w:color="auto" w:fill="auto"/>
          </w:tcPr>
          <w:p w14:paraId="68FB6C22" w14:textId="64C2FFB6" w:rsidR="004A491D" w:rsidRPr="001334C2" w:rsidRDefault="00CB238B" w:rsidP="004A491D">
            <w:pPr>
              <w:pStyle w:val="af0"/>
              <w:jc w:val="center"/>
              <w:rPr>
                <w:rFonts w:ascii="Times New Roman" w:hAnsi="Times New Roman" w:cs="Times New Roman"/>
              </w:rPr>
            </w:pPr>
            <w:r w:rsidRPr="001334C2">
              <w:rPr>
                <w:rFonts w:ascii="Times New Roman" w:hAnsi="Times New Roman" w:cs="Times New Roman"/>
              </w:rPr>
              <w:t>33</w:t>
            </w:r>
          </w:p>
        </w:tc>
        <w:tc>
          <w:tcPr>
            <w:tcW w:w="8080" w:type="dxa"/>
            <w:tcBorders>
              <w:top w:val="single" w:sz="4" w:space="0" w:color="000000"/>
              <w:left w:val="single" w:sz="4" w:space="0" w:color="000000"/>
              <w:bottom w:val="single" w:sz="4" w:space="0" w:color="000000"/>
            </w:tcBorders>
            <w:shd w:val="clear" w:color="auto" w:fill="auto"/>
          </w:tcPr>
          <w:p w14:paraId="10705202" w14:textId="38CA4EAC" w:rsidR="004A491D" w:rsidRPr="001334C2" w:rsidRDefault="004A491D" w:rsidP="00644E4E">
            <w:pPr>
              <w:spacing w:after="0" w:line="240" w:lineRule="auto"/>
              <w:ind w:left="142" w:right="142"/>
              <w:jc w:val="both"/>
            </w:pPr>
            <w:r w:rsidRPr="001334C2">
              <w:t>Установить, что профессиональная деятельность социальных работников учреждений здравоохранения, работников государственных учреждений социального обслуживания Санкт-Петербурга по предоставлению социальных услуг (в соответствии со ст. 5 Закона Санкт-Петербурга от 24.12.2014 № 717-135 «О социальном обслуживании населения в Санкт-Петербурге») лицам, больным туберкулезом, имеющим заболевания вирусом иммунодефицита (ВИЧ-инфекцию), а также психически больным является работой во вредных и опасных условиях труда, независимо от результатов специальной оценки рабочих мест по условиям труда, что учитывается при проведении СОУТ.</w:t>
            </w:r>
          </w:p>
        </w:tc>
        <w:tc>
          <w:tcPr>
            <w:tcW w:w="2126" w:type="dxa"/>
            <w:tcBorders>
              <w:top w:val="single" w:sz="4" w:space="0" w:color="000000"/>
              <w:left w:val="single" w:sz="4" w:space="0" w:color="000000"/>
              <w:bottom w:val="single" w:sz="4" w:space="0" w:color="000000"/>
            </w:tcBorders>
            <w:shd w:val="clear" w:color="auto" w:fill="auto"/>
          </w:tcPr>
          <w:p w14:paraId="4006E1A8"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 xml:space="preserve">Правительство </w:t>
            </w:r>
          </w:p>
          <w:p w14:paraId="630BB615"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Санкт-Петербурга, 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53552B7B"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0571DE16" w14:textId="77777777" w:rsidR="004A491D" w:rsidRPr="001334C2" w:rsidRDefault="004A491D" w:rsidP="004A491D">
            <w:pPr>
              <w:pStyle w:val="af0"/>
              <w:snapToGrid w:val="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7C61A1A5"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КСП,</w:t>
            </w:r>
          </w:p>
          <w:p w14:paraId="488324DC"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Профсоюзы</w:t>
            </w:r>
          </w:p>
        </w:tc>
      </w:tr>
      <w:tr w:rsidR="004A491D" w:rsidRPr="001334C2" w14:paraId="43DCE372" w14:textId="77777777" w:rsidTr="00CB238B">
        <w:trPr>
          <w:trHeight w:val="545"/>
        </w:trPr>
        <w:tc>
          <w:tcPr>
            <w:tcW w:w="568" w:type="dxa"/>
            <w:tcBorders>
              <w:top w:val="single" w:sz="4" w:space="0" w:color="000000"/>
              <w:left w:val="single" w:sz="4" w:space="0" w:color="000000"/>
              <w:bottom w:val="single" w:sz="4" w:space="0" w:color="000000"/>
            </w:tcBorders>
            <w:shd w:val="clear" w:color="auto" w:fill="auto"/>
          </w:tcPr>
          <w:p w14:paraId="67121C79" w14:textId="45DDD315" w:rsidR="004A491D" w:rsidRPr="001334C2" w:rsidRDefault="00CB238B" w:rsidP="004A491D">
            <w:pPr>
              <w:pStyle w:val="af0"/>
              <w:jc w:val="center"/>
              <w:rPr>
                <w:rFonts w:ascii="Times New Roman" w:hAnsi="Times New Roman" w:cs="Times New Roman"/>
              </w:rPr>
            </w:pPr>
            <w:r w:rsidRPr="001334C2">
              <w:rPr>
                <w:rFonts w:ascii="Times New Roman" w:hAnsi="Times New Roman" w:cs="Times New Roman"/>
              </w:rPr>
              <w:t>34</w:t>
            </w:r>
          </w:p>
        </w:tc>
        <w:tc>
          <w:tcPr>
            <w:tcW w:w="8080" w:type="dxa"/>
            <w:tcBorders>
              <w:top w:val="single" w:sz="4" w:space="0" w:color="000000"/>
              <w:left w:val="single" w:sz="4" w:space="0" w:color="000000"/>
              <w:bottom w:val="single" w:sz="4" w:space="0" w:color="000000"/>
            </w:tcBorders>
            <w:shd w:val="clear" w:color="auto" w:fill="auto"/>
          </w:tcPr>
          <w:p w14:paraId="3CDB2FBD" w14:textId="1C65C1E4" w:rsidR="004A491D" w:rsidRPr="001334C2" w:rsidRDefault="004A491D" w:rsidP="004A491D">
            <w:pPr>
              <w:pStyle w:val="af0"/>
              <w:ind w:left="136" w:right="141"/>
              <w:jc w:val="both"/>
              <w:rPr>
                <w:rFonts w:ascii="Times New Roman" w:hAnsi="Times New Roman" w:cs="Times New Roman"/>
              </w:rPr>
            </w:pPr>
            <w:r w:rsidRPr="001334C2">
              <w:rPr>
                <w:rFonts w:ascii="Times New Roman" w:hAnsi="Times New Roman" w:cs="Times New Roman"/>
              </w:rPr>
              <w:t>Обеспечивать работников в соответствии с едиными и типовыми нормами и локальными нормативными документами, в том числе предусмотренными коллективными договорами, специальной одеждой, специальной обувью и другими средствами индивидуальной защиты, прошедшей обязательную сертификацию или декларирование соответствия, а также смывающими и обеззараживающими средствами, осуществлять ремонт и стирку спецодежды за счет средств работодателя.</w:t>
            </w:r>
          </w:p>
          <w:p w14:paraId="3FC34113" w14:textId="77777777" w:rsidR="004A491D" w:rsidRPr="001334C2" w:rsidRDefault="004A491D" w:rsidP="004A491D">
            <w:pPr>
              <w:pStyle w:val="af0"/>
              <w:ind w:left="135" w:right="141" w:firstLine="425"/>
              <w:jc w:val="both"/>
              <w:rPr>
                <w:rFonts w:ascii="Times New Roman" w:hAnsi="Times New Roman" w:cs="Times New Roman"/>
              </w:rPr>
            </w:pPr>
            <w:r w:rsidRPr="001334C2">
              <w:rPr>
                <w:rFonts w:ascii="Times New Roman" w:hAnsi="Times New Roman" w:cs="Times New Roman"/>
              </w:rPr>
              <w:lastRenderedPageBreak/>
              <w:t>Обеспечивать работников дополнительными средствами индивидуальной защиты, в том числе в качестве предупредительной меры, не только по результатам специальной оценки условий труда, но и на основании санитарно-гигиенических норм и правил по видам работ.</w:t>
            </w:r>
          </w:p>
          <w:p w14:paraId="40A44075" w14:textId="77777777" w:rsidR="004A491D" w:rsidRPr="001334C2" w:rsidRDefault="004A491D" w:rsidP="004A491D">
            <w:pPr>
              <w:pStyle w:val="af0"/>
              <w:ind w:left="136" w:right="141"/>
              <w:jc w:val="both"/>
              <w:rPr>
                <w:rFonts w:ascii="Times New Roman" w:hAnsi="Times New Roman" w:cs="Times New Roman"/>
              </w:rPr>
            </w:pPr>
            <w:r w:rsidRPr="001334C2">
              <w:rPr>
                <w:rFonts w:ascii="Times New Roman" w:hAnsi="Times New Roman" w:cs="Times New Roman"/>
              </w:rPr>
              <w:t>Осуществлять государственный надзор и профсоюзный (общественный) контроль за обеспечением работников средствами индивидуальной защиты</w:t>
            </w:r>
          </w:p>
        </w:tc>
        <w:tc>
          <w:tcPr>
            <w:tcW w:w="2126" w:type="dxa"/>
            <w:tcBorders>
              <w:top w:val="single" w:sz="4" w:space="0" w:color="000000"/>
              <w:left w:val="single" w:sz="4" w:space="0" w:color="000000"/>
              <w:bottom w:val="single" w:sz="4" w:space="0" w:color="000000"/>
            </w:tcBorders>
            <w:shd w:val="clear" w:color="auto" w:fill="auto"/>
          </w:tcPr>
          <w:p w14:paraId="78499813"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lastRenderedPageBreak/>
              <w:t xml:space="preserve">Правительство </w:t>
            </w:r>
          </w:p>
          <w:p w14:paraId="3A5C0D5C"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 xml:space="preserve">Санкт-Петербурга, </w:t>
            </w:r>
          </w:p>
          <w:p w14:paraId="78795105"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Работодатели, 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61261B69"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0DF668E2" w14:textId="77777777" w:rsidR="004A491D" w:rsidRPr="001334C2" w:rsidRDefault="004A491D" w:rsidP="004A491D">
            <w:pPr>
              <w:pStyle w:val="af0"/>
              <w:snapToGrid w:val="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4122627E"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КТЗН,</w:t>
            </w:r>
          </w:p>
          <w:p w14:paraId="5F29650C"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Работодатели, Профсоюзы</w:t>
            </w:r>
          </w:p>
          <w:p w14:paraId="52165F11" w14:textId="77777777" w:rsidR="004A491D" w:rsidRPr="001334C2" w:rsidRDefault="004A491D" w:rsidP="004A491D">
            <w:pPr>
              <w:pStyle w:val="af0"/>
              <w:ind w:left="142" w:right="142"/>
              <w:jc w:val="both"/>
              <w:rPr>
                <w:rFonts w:ascii="Times New Roman" w:hAnsi="Times New Roman" w:cs="Times New Roman"/>
              </w:rPr>
            </w:pPr>
          </w:p>
          <w:p w14:paraId="3F49E39F" w14:textId="77777777" w:rsidR="004A491D" w:rsidRPr="001334C2" w:rsidRDefault="004A491D" w:rsidP="004A491D">
            <w:pPr>
              <w:pStyle w:val="af0"/>
              <w:ind w:left="142" w:right="142"/>
              <w:jc w:val="both"/>
              <w:rPr>
                <w:rFonts w:ascii="Times New Roman" w:hAnsi="Times New Roman" w:cs="Times New Roman"/>
              </w:rPr>
            </w:pPr>
          </w:p>
          <w:p w14:paraId="10AE1971" w14:textId="77777777" w:rsidR="004A491D" w:rsidRPr="001334C2" w:rsidRDefault="004A491D" w:rsidP="004A491D">
            <w:pPr>
              <w:pStyle w:val="af0"/>
              <w:ind w:left="142" w:right="142"/>
              <w:jc w:val="both"/>
              <w:rPr>
                <w:rFonts w:ascii="Times New Roman" w:hAnsi="Times New Roman" w:cs="Times New Roman"/>
              </w:rPr>
            </w:pPr>
          </w:p>
          <w:p w14:paraId="0212ACE4" w14:textId="77777777" w:rsidR="004A491D" w:rsidRPr="001334C2" w:rsidRDefault="004A491D" w:rsidP="004A491D">
            <w:pPr>
              <w:pStyle w:val="af0"/>
              <w:ind w:left="142" w:right="142"/>
              <w:jc w:val="both"/>
              <w:rPr>
                <w:rFonts w:ascii="Times New Roman" w:hAnsi="Times New Roman" w:cs="Times New Roman"/>
              </w:rPr>
            </w:pPr>
          </w:p>
          <w:p w14:paraId="217F5A15" w14:textId="77777777" w:rsidR="004A491D" w:rsidRPr="001334C2" w:rsidRDefault="004A491D" w:rsidP="004A491D">
            <w:pPr>
              <w:pStyle w:val="af0"/>
              <w:ind w:left="142" w:right="142"/>
              <w:jc w:val="both"/>
              <w:rPr>
                <w:rFonts w:ascii="Times New Roman" w:hAnsi="Times New Roman" w:cs="Times New Roman"/>
              </w:rPr>
            </w:pPr>
          </w:p>
          <w:p w14:paraId="2DAF9466" w14:textId="06F1AE95" w:rsidR="004A491D" w:rsidRPr="001334C2" w:rsidRDefault="004A491D" w:rsidP="00637892">
            <w:pPr>
              <w:pStyle w:val="af0"/>
              <w:ind w:left="142" w:right="142"/>
              <w:jc w:val="both"/>
              <w:rPr>
                <w:rFonts w:ascii="Times New Roman" w:hAnsi="Times New Roman" w:cs="Times New Roman"/>
              </w:rPr>
            </w:pPr>
            <w:r w:rsidRPr="001334C2">
              <w:rPr>
                <w:rFonts w:ascii="Times New Roman" w:hAnsi="Times New Roman" w:cs="Times New Roman"/>
              </w:rPr>
              <w:lastRenderedPageBreak/>
              <w:t>Государственная инспекция труда</w:t>
            </w:r>
          </w:p>
        </w:tc>
      </w:tr>
      <w:tr w:rsidR="004A491D" w:rsidRPr="001334C2" w14:paraId="2473AFAF" w14:textId="77777777" w:rsidTr="00CB238B">
        <w:trPr>
          <w:trHeight w:val="914"/>
        </w:trPr>
        <w:tc>
          <w:tcPr>
            <w:tcW w:w="568" w:type="dxa"/>
            <w:tcBorders>
              <w:top w:val="single" w:sz="4" w:space="0" w:color="000000"/>
              <w:left w:val="single" w:sz="4" w:space="0" w:color="000000"/>
              <w:bottom w:val="single" w:sz="4" w:space="0" w:color="000000"/>
            </w:tcBorders>
            <w:shd w:val="clear" w:color="auto" w:fill="auto"/>
          </w:tcPr>
          <w:p w14:paraId="0C0E76D1" w14:textId="5F5ABD00" w:rsidR="004A491D" w:rsidRPr="001334C2" w:rsidRDefault="00CB238B" w:rsidP="004A491D">
            <w:pPr>
              <w:pStyle w:val="af0"/>
              <w:jc w:val="center"/>
              <w:rPr>
                <w:rFonts w:ascii="Times New Roman" w:hAnsi="Times New Roman" w:cs="Times New Roman"/>
              </w:rPr>
            </w:pPr>
            <w:r w:rsidRPr="001334C2">
              <w:rPr>
                <w:rFonts w:ascii="Times New Roman" w:hAnsi="Times New Roman" w:cs="Times New Roman"/>
              </w:rPr>
              <w:lastRenderedPageBreak/>
              <w:t>35</w:t>
            </w:r>
          </w:p>
        </w:tc>
        <w:tc>
          <w:tcPr>
            <w:tcW w:w="8080" w:type="dxa"/>
            <w:tcBorders>
              <w:top w:val="single" w:sz="4" w:space="0" w:color="000000"/>
              <w:left w:val="single" w:sz="4" w:space="0" w:color="000000"/>
              <w:bottom w:val="single" w:sz="4" w:space="0" w:color="000000"/>
            </w:tcBorders>
            <w:shd w:val="clear" w:color="auto" w:fill="auto"/>
          </w:tcPr>
          <w:p w14:paraId="21F0E0B5" w14:textId="50403531" w:rsidR="004A491D" w:rsidRPr="001334C2" w:rsidRDefault="004A491D" w:rsidP="00644E4E">
            <w:pPr>
              <w:pStyle w:val="af0"/>
              <w:ind w:left="136" w:right="141"/>
              <w:jc w:val="both"/>
              <w:rPr>
                <w:rFonts w:ascii="Times New Roman" w:hAnsi="Times New Roman" w:cs="Times New Roman"/>
              </w:rPr>
            </w:pPr>
            <w:r w:rsidRPr="001334C2">
              <w:rPr>
                <w:rFonts w:ascii="Times New Roman" w:hAnsi="Times New Roman" w:cs="Times New Roman"/>
              </w:rPr>
              <w:t>Проводить обучение по охране труда, законодательству о труде и природоохранному законодательству работодателей, специалистов, членов комитетов (комиссий) и уполномоченных профкомов по охране труда за счет средств работодателя</w:t>
            </w:r>
          </w:p>
        </w:tc>
        <w:tc>
          <w:tcPr>
            <w:tcW w:w="2126" w:type="dxa"/>
            <w:tcBorders>
              <w:top w:val="single" w:sz="4" w:space="0" w:color="000000"/>
              <w:left w:val="single" w:sz="4" w:space="0" w:color="000000"/>
              <w:bottom w:val="single" w:sz="4" w:space="0" w:color="000000"/>
            </w:tcBorders>
            <w:shd w:val="clear" w:color="auto" w:fill="auto"/>
          </w:tcPr>
          <w:p w14:paraId="30E93CBF"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Правительство</w:t>
            </w:r>
          </w:p>
          <w:p w14:paraId="7ECC3FAD"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Санкт-Петербурга, Работодатели, 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7CB3DD4F"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1B3E1D82" w14:textId="77777777" w:rsidR="004A491D" w:rsidRPr="001334C2" w:rsidRDefault="004A491D" w:rsidP="004A491D">
            <w:pPr>
              <w:pStyle w:val="af0"/>
              <w:snapToGrid w:val="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38FEB6CE"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КТЗН, КПООСЭБ,</w:t>
            </w:r>
          </w:p>
          <w:p w14:paraId="1EB7C79E"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Работодатели,</w:t>
            </w:r>
          </w:p>
          <w:p w14:paraId="0B71B684"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Профсоюзы</w:t>
            </w:r>
          </w:p>
        </w:tc>
      </w:tr>
      <w:tr w:rsidR="004A491D" w:rsidRPr="001334C2" w14:paraId="5E85E17A" w14:textId="77777777" w:rsidTr="00CB238B">
        <w:trPr>
          <w:trHeight w:val="1499"/>
        </w:trPr>
        <w:tc>
          <w:tcPr>
            <w:tcW w:w="568" w:type="dxa"/>
            <w:tcBorders>
              <w:top w:val="single" w:sz="4" w:space="0" w:color="000000"/>
              <w:left w:val="single" w:sz="4" w:space="0" w:color="000000"/>
              <w:bottom w:val="single" w:sz="4" w:space="0" w:color="000000"/>
            </w:tcBorders>
            <w:shd w:val="clear" w:color="auto" w:fill="auto"/>
          </w:tcPr>
          <w:p w14:paraId="05279C3A" w14:textId="3ABA8B64" w:rsidR="004A491D" w:rsidRPr="001334C2" w:rsidRDefault="00CB238B" w:rsidP="004A491D">
            <w:pPr>
              <w:pStyle w:val="af0"/>
              <w:jc w:val="center"/>
              <w:rPr>
                <w:rFonts w:ascii="Times New Roman" w:hAnsi="Times New Roman" w:cs="Times New Roman"/>
              </w:rPr>
            </w:pPr>
            <w:r w:rsidRPr="001334C2">
              <w:rPr>
                <w:rFonts w:ascii="Times New Roman" w:hAnsi="Times New Roman" w:cs="Times New Roman"/>
              </w:rPr>
              <w:t>36</w:t>
            </w:r>
          </w:p>
        </w:tc>
        <w:tc>
          <w:tcPr>
            <w:tcW w:w="8080" w:type="dxa"/>
            <w:tcBorders>
              <w:top w:val="single" w:sz="4" w:space="0" w:color="000000"/>
              <w:left w:val="single" w:sz="4" w:space="0" w:color="000000"/>
              <w:bottom w:val="single" w:sz="4" w:space="0" w:color="000000"/>
            </w:tcBorders>
            <w:shd w:val="clear" w:color="auto" w:fill="auto"/>
          </w:tcPr>
          <w:p w14:paraId="5BA113C4" w14:textId="77777777" w:rsidR="004A491D" w:rsidRPr="001334C2" w:rsidRDefault="004A491D" w:rsidP="004A491D">
            <w:pPr>
              <w:pStyle w:val="af0"/>
              <w:ind w:left="136" w:right="141"/>
              <w:jc w:val="both"/>
              <w:rPr>
                <w:rFonts w:ascii="Times New Roman" w:hAnsi="Times New Roman" w:cs="Times New Roman"/>
              </w:rPr>
            </w:pPr>
            <w:r w:rsidRPr="001334C2">
              <w:rPr>
                <w:rFonts w:ascii="Times New Roman" w:hAnsi="Times New Roman" w:cs="Times New Roman"/>
              </w:rPr>
              <w:t>Организовать и проводить обучение безопасным методам и приемам выполнения работ, оказанию первой помощи пострадавшим на производстве, проводить инструктаж по охране труда, стажировки на рабочем месте и проверки знаний требований охраны труда.</w:t>
            </w:r>
          </w:p>
          <w:p w14:paraId="4D8036F8" w14:textId="77777777" w:rsidR="004A491D" w:rsidRPr="001334C2" w:rsidRDefault="004A491D" w:rsidP="004A491D">
            <w:pPr>
              <w:pStyle w:val="af0"/>
              <w:ind w:left="136" w:right="141"/>
              <w:jc w:val="both"/>
              <w:rPr>
                <w:rFonts w:ascii="Times New Roman" w:hAnsi="Times New Roman" w:cs="Times New Roman"/>
              </w:rPr>
            </w:pPr>
            <w:r w:rsidRPr="001334C2">
              <w:rPr>
                <w:rFonts w:ascii="Times New Roman" w:hAnsi="Times New Roman" w:cs="Times New Roman"/>
              </w:rPr>
              <w:t>Осуществлять государственный надзор и профсоюзный (общественный) контроль за обучением и профессиональной подготовкой в области охраны труда</w:t>
            </w:r>
          </w:p>
        </w:tc>
        <w:tc>
          <w:tcPr>
            <w:tcW w:w="2126" w:type="dxa"/>
            <w:tcBorders>
              <w:top w:val="single" w:sz="4" w:space="0" w:color="000000"/>
              <w:left w:val="single" w:sz="4" w:space="0" w:color="000000"/>
              <w:bottom w:val="single" w:sz="4" w:space="0" w:color="000000"/>
            </w:tcBorders>
            <w:shd w:val="clear" w:color="auto" w:fill="auto"/>
          </w:tcPr>
          <w:p w14:paraId="4AC9B018"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Работодатели, 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3675670E"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50FF51DC" w14:textId="77777777" w:rsidR="004A491D" w:rsidRPr="001334C2" w:rsidRDefault="004A491D" w:rsidP="004A491D">
            <w:pPr>
              <w:pStyle w:val="af0"/>
              <w:snapToGrid w:val="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6DF45397"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Работодатели,</w:t>
            </w:r>
          </w:p>
          <w:p w14:paraId="5137AC8F"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Профсоюзы</w:t>
            </w:r>
          </w:p>
          <w:p w14:paraId="5FE3C895" w14:textId="77777777" w:rsidR="004A491D" w:rsidRPr="001334C2" w:rsidRDefault="004A491D" w:rsidP="004A491D">
            <w:pPr>
              <w:pStyle w:val="af0"/>
              <w:ind w:left="142" w:right="142"/>
              <w:jc w:val="both"/>
              <w:rPr>
                <w:rFonts w:ascii="Times New Roman" w:hAnsi="Times New Roman" w:cs="Times New Roman"/>
              </w:rPr>
            </w:pPr>
          </w:p>
          <w:p w14:paraId="4092E5C7"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Государственная инспекция труда</w:t>
            </w:r>
          </w:p>
        </w:tc>
      </w:tr>
      <w:tr w:rsidR="004A491D" w:rsidRPr="001334C2" w14:paraId="7B260A99" w14:textId="77777777" w:rsidTr="00CB238B">
        <w:trPr>
          <w:trHeight w:val="407"/>
        </w:trPr>
        <w:tc>
          <w:tcPr>
            <w:tcW w:w="568" w:type="dxa"/>
            <w:tcBorders>
              <w:top w:val="single" w:sz="4" w:space="0" w:color="000000"/>
              <w:left w:val="single" w:sz="4" w:space="0" w:color="000000"/>
              <w:bottom w:val="single" w:sz="4" w:space="0" w:color="000000"/>
            </w:tcBorders>
            <w:shd w:val="clear" w:color="auto" w:fill="auto"/>
          </w:tcPr>
          <w:p w14:paraId="5127EB86" w14:textId="20EA5A35" w:rsidR="004A491D" w:rsidRPr="001334C2" w:rsidRDefault="00CB238B" w:rsidP="004A491D">
            <w:pPr>
              <w:pStyle w:val="af0"/>
              <w:jc w:val="center"/>
              <w:rPr>
                <w:rFonts w:ascii="Times New Roman" w:hAnsi="Times New Roman" w:cs="Times New Roman"/>
              </w:rPr>
            </w:pPr>
            <w:r w:rsidRPr="001334C2">
              <w:rPr>
                <w:rFonts w:ascii="Times New Roman" w:hAnsi="Times New Roman" w:cs="Times New Roman"/>
              </w:rPr>
              <w:t>37</w:t>
            </w:r>
          </w:p>
        </w:tc>
        <w:tc>
          <w:tcPr>
            <w:tcW w:w="8080" w:type="dxa"/>
            <w:tcBorders>
              <w:top w:val="single" w:sz="4" w:space="0" w:color="000000"/>
              <w:left w:val="single" w:sz="4" w:space="0" w:color="000000"/>
              <w:bottom w:val="single" w:sz="4" w:space="0" w:color="000000"/>
            </w:tcBorders>
            <w:shd w:val="clear" w:color="auto" w:fill="auto"/>
          </w:tcPr>
          <w:p w14:paraId="0383443B" w14:textId="77777777" w:rsidR="004A491D" w:rsidRPr="001334C2" w:rsidRDefault="004A491D" w:rsidP="004A491D">
            <w:pPr>
              <w:pStyle w:val="af0"/>
              <w:ind w:left="136" w:right="141"/>
              <w:jc w:val="both"/>
              <w:rPr>
                <w:rFonts w:ascii="Times New Roman" w:hAnsi="Times New Roman" w:cs="Times New Roman"/>
              </w:rPr>
            </w:pPr>
            <w:r w:rsidRPr="001334C2">
              <w:rPr>
                <w:rFonts w:ascii="Times New Roman" w:hAnsi="Times New Roman" w:cs="Times New Roman"/>
              </w:rPr>
              <w:t>Осуществлять информирование и консультирование работников и работодателей по действующему трудовому законодательству (включая законодательство об охране труда)</w:t>
            </w:r>
          </w:p>
        </w:tc>
        <w:tc>
          <w:tcPr>
            <w:tcW w:w="2126" w:type="dxa"/>
            <w:tcBorders>
              <w:top w:val="single" w:sz="4" w:space="0" w:color="000000"/>
              <w:left w:val="single" w:sz="4" w:space="0" w:color="000000"/>
              <w:bottom w:val="single" w:sz="4" w:space="0" w:color="000000"/>
            </w:tcBorders>
            <w:shd w:val="clear" w:color="auto" w:fill="auto"/>
          </w:tcPr>
          <w:p w14:paraId="5DDD4906"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Правительство Санкт-Петербурга,</w:t>
            </w:r>
          </w:p>
          <w:p w14:paraId="0D4750DC"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Работодатели,</w:t>
            </w:r>
          </w:p>
          <w:p w14:paraId="03F5CE0F"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07EEC987"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6EB5FCBB" w14:textId="77777777" w:rsidR="004A491D" w:rsidRPr="001334C2" w:rsidRDefault="004A491D" w:rsidP="004A491D">
            <w:pPr>
              <w:pStyle w:val="af0"/>
              <w:snapToGrid w:val="0"/>
              <w:jc w:val="center"/>
              <w:rPr>
                <w:rFonts w:ascii="Times New Roman" w:hAnsi="Times New Roman" w:cs="Times New Roman"/>
              </w:rPr>
            </w:pPr>
            <w:r w:rsidRPr="001334C2">
              <w:rPr>
                <w:rFonts w:ascii="Times New Roman" w:hAnsi="Times New Roman" w:cs="Times New Roman"/>
              </w:rPr>
              <w:t>-</w:t>
            </w:r>
          </w:p>
          <w:p w14:paraId="56AD9715" w14:textId="74D30DD4" w:rsidR="004A491D" w:rsidRPr="001334C2" w:rsidRDefault="005C6D8F" w:rsidP="004A491D">
            <w:pPr>
              <w:pStyle w:val="af0"/>
              <w:snapToGrid w:val="0"/>
              <w:jc w:val="center"/>
              <w:rPr>
                <w:rFonts w:ascii="Times New Roman" w:hAnsi="Times New Roman" w:cs="Times New Roman"/>
              </w:rPr>
            </w:pPr>
            <w:r w:rsidRPr="001334C2">
              <w:rPr>
                <w:rFonts w:ascii="Times New Roman" w:hAnsi="Times New Roman" w:cs="Times New Roman"/>
              </w:rPr>
              <w:t xml:space="preserve"> </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5C89D1ED" w14:textId="77777777" w:rsidR="004A491D" w:rsidRPr="001334C2" w:rsidRDefault="004A491D" w:rsidP="004A491D">
            <w:pPr>
              <w:pStyle w:val="af0"/>
              <w:ind w:left="142" w:right="142"/>
              <w:rPr>
                <w:rFonts w:ascii="Times New Roman" w:hAnsi="Times New Roman" w:cs="Times New Roman"/>
              </w:rPr>
            </w:pPr>
            <w:r w:rsidRPr="001334C2">
              <w:rPr>
                <w:rFonts w:ascii="Times New Roman" w:hAnsi="Times New Roman" w:cs="Times New Roman"/>
              </w:rPr>
              <w:t>КТЗН, Работодатели,</w:t>
            </w:r>
          </w:p>
          <w:p w14:paraId="2E474E03" w14:textId="77777777" w:rsidR="004A491D" w:rsidRPr="001334C2" w:rsidRDefault="004A491D" w:rsidP="004A491D">
            <w:pPr>
              <w:pStyle w:val="af0"/>
              <w:ind w:left="142" w:right="142"/>
              <w:rPr>
                <w:rFonts w:ascii="Times New Roman" w:hAnsi="Times New Roman" w:cs="Times New Roman"/>
              </w:rPr>
            </w:pPr>
            <w:r w:rsidRPr="001334C2">
              <w:rPr>
                <w:rFonts w:ascii="Times New Roman" w:hAnsi="Times New Roman" w:cs="Times New Roman"/>
              </w:rPr>
              <w:t>Профсоюзы,</w:t>
            </w:r>
          </w:p>
          <w:p w14:paraId="00888590" w14:textId="77777777" w:rsidR="004A491D" w:rsidRPr="001334C2" w:rsidRDefault="004A491D" w:rsidP="004A491D">
            <w:pPr>
              <w:pStyle w:val="af0"/>
              <w:ind w:left="142" w:right="142"/>
              <w:rPr>
                <w:rFonts w:ascii="Times New Roman" w:hAnsi="Times New Roman" w:cs="Times New Roman"/>
              </w:rPr>
            </w:pPr>
            <w:proofErr w:type="spellStart"/>
            <w:r w:rsidRPr="001334C2">
              <w:rPr>
                <w:rFonts w:ascii="Times New Roman" w:hAnsi="Times New Roman" w:cs="Times New Roman"/>
              </w:rPr>
              <w:t>Роспотребнадзор</w:t>
            </w:r>
            <w:proofErr w:type="spellEnd"/>
          </w:p>
          <w:p w14:paraId="107888D5" w14:textId="77777777" w:rsidR="004A491D" w:rsidRPr="001334C2" w:rsidRDefault="004A491D" w:rsidP="004A491D">
            <w:pPr>
              <w:pStyle w:val="af0"/>
              <w:ind w:left="142" w:right="142"/>
              <w:rPr>
                <w:rFonts w:ascii="Times New Roman" w:hAnsi="Times New Roman" w:cs="Times New Roman"/>
              </w:rPr>
            </w:pPr>
            <w:r w:rsidRPr="001334C2">
              <w:rPr>
                <w:rFonts w:ascii="Times New Roman" w:hAnsi="Times New Roman" w:cs="Times New Roman"/>
              </w:rPr>
              <w:t>Государственная инспекция труда</w:t>
            </w:r>
          </w:p>
        </w:tc>
      </w:tr>
      <w:tr w:rsidR="004A491D" w:rsidRPr="001334C2" w14:paraId="532F6E58" w14:textId="77777777" w:rsidTr="00CB238B">
        <w:trPr>
          <w:trHeight w:val="237"/>
        </w:trPr>
        <w:tc>
          <w:tcPr>
            <w:tcW w:w="568" w:type="dxa"/>
            <w:tcBorders>
              <w:top w:val="single" w:sz="4" w:space="0" w:color="000000"/>
              <w:left w:val="single" w:sz="4" w:space="0" w:color="000000"/>
              <w:bottom w:val="single" w:sz="4" w:space="0" w:color="000000"/>
            </w:tcBorders>
            <w:shd w:val="clear" w:color="auto" w:fill="auto"/>
          </w:tcPr>
          <w:p w14:paraId="7D719643" w14:textId="07F3ED42" w:rsidR="004A491D" w:rsidRPr="001334C2" w:rsidRDefault="00CB238B" w:rsidP="004A491D">
            <w:pPr>
              <w:pStyle w:val="af0"/>
              <w:jc w:val="center"/>
              <w:rPr>
                <w:rFonts w:ascii="Times New Roman" w:hAnsi="Times New Roman" w:cs="Times New Roman"/>
              </w:rPr>
            </w:pPr>
            <w:r w:rsidRPr="001334C2">
              <w:rPr>
                <w:rFonts w:ascii="Times New Roman" w:hAnsi="Times New Roman" w:cs="Times New Roman"/>
              </w:rPr>
              <w:t>38</w:t>
            </w:r>
          </w:p>
        </w:tc>
        <w:tc>
          <w:tcPr>
            <w:tcW w:w="8080" w:type="dxa"/>
            <w:tcBorders>
              <w:top w:val="single" w:sz="4" w:space="0" w:color="000000"/>
              <w:left w:val="single" w:sz="4" w:space="0" w:color="000000"/>
              <w:bottom w:val="single" w:sz="4" w:space="0" w:color="000000"/>
            </w:tcBorders>
            <w:shd w:val="clear" w:color="auto" w:fill="auto"/>
          </w:tcPr>
          <w:p w14:paraId="099E888C" w14:textId="77777777" w:rsidR="004A491D" w:rsidRPr="001334C2" w:rsidRDefault="004A491D" w:rsidP="004A491D">
            <w:pPr>
              <w:pStyle w:val="af0"/>
              <w:ind w:left="136" w:right="141"/>
              <w:jc w:val="both"/>
              <w:rPr>
                <w:rFonts w:ascii="Times New Roman" w:hAnsi="Times New Roman" w:cs="Times New Roman"/>
              </w:rPr>
            </w:pPr>
            <w:r w:rsidRPr="001334C2">
              <w:rPr>
                <w:rFonts w:ascii="Times New Roman" w:hAnsi="Times New Roman" w:cs="Times New Roman"/>
              </w:rPr>
              <w:t>Проводить анализ производственного травматизма и профессиональных заболеваний в организациях, расположенных на территории Санкт-Петербурга</w:t>
            </w:r>
          </w:p>
        </w:tc>
        <w:tc>
          <w:tcPr>
            <w:tcW w:w="2126" w:type="dxa"/>
            <w:tcBorders>
              <w:top w:val="single" w:sz="4" w:space="0" w:color="000000"/>
              <w:left w:val="single" w:sz="4" w:space="0" w:color="000000"/>
              <w:bottom w:val="single" w:sz="4" w:space="0" w:color="000000"/>
            </w:tcBorders>
            <w:shd w:val="clear" w:color="auto" w:fill="auto"/>
          </w:tcPr>
          <w:p w14:paraId="21E90E3F"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Правительство Санкт-Петербурга,</w:t>
            </w:r>
          </w:p>
          <w:p w14:paraId="04D440E3"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Работодатели,</w:t>
            </w:r>
          </w:p>
          <w:p w14:paraId="5DC9E834"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25DE0562"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5181490E" w14:textId="77777777" w:rsidR="004A491D" w:rsidRPr="001334C2" w:rsidRDefault="004A491D" w:rsidP="004A491D">
            <w:pPr>
              <w:pStyle w:val="af0"/>
              <w:snapToGrid w:val="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67DC90B9"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 xml:space="preserve">КТЗН, </w:t>
            </w:r>
          </w:p>
          <w:p w14:paraId="13A905F7"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Работодатели, Профсоюзы, Государственная инспекция труда,</w:t>
            </w:r>
          </w:p>
          <w:p w14:paraId="565698C4" w14:textId="77777777" w:rsidR="004A491D" w:rsidRPr="001334C2" w:rsidRDefault="004A491D" w:rsidP="004A491D">
            <w:pPr>
              <w:pStyle w:val="af0"/>
              <w:ind w:left="142" w:right="142"/>
              <w:jc w:val="both"/>
              <w:rPr>
                <w:rFonts w:ascii="Times New Roman" w:hAnsi="Times New Roman" w:cs="Times New Roman"/>
              </w:rPr>
            </w:pPr>
            <w:proofErr w:type="spellStart"/>
            <w:r w:rsidRPr="001334C2">
              <w:rPr>
                <w:rFonts w:ascii="Times New Roman" w:hAnsi="Times New Roman" w:cs="Times New Roman"/>
              </w:rPr>
              <w:t>Роспотребнадзор</w:t>
            </w:r>
            <w:proofErr w:type="spellEnd"/>
          </w:p>
        </w:tc>
      </w:tr>
      <w:tr w:rsidR="004A491D" w:rsidRPr="001334C2" w14:paraId="7B04D39E" w14:textId="77777777" w:rsidTr="00CB238B">
        <w:trPr>
          <w:trHeight w:val="1118"/>
        </w:trPr>
        <w:tc>
          <w:tcPr>
            <w:tcW w:w="568" w:type="dxa"/>
            <w:tcBorders>
              <w:top w:val="single" w:sz="4" w:space="0" w:color="000000"/>
              <w:left w:val="single" w:sz="4" w:space="0" w:color="000000"/>
              <w:bottom w:val="single" w:sz="4" w:space="0" w:color="000000"/>
            </w:tcBorders>
            <w:shd w:val="clear" w:color="auto" w:fill="auto"/>
          </w:tcPr>
          <w:p w14:paraId="5DA90952" w14:textId="76F2C483" w:rsidR="004A491D" w:rsidRPr="001334C2" w:rsidRDefault="00CB238B" w:rsidP="004A491D">
            <w:pPr>
              <w:pStyle w:val="af0"/>
              <w:jc w:val="center"/>
              <w:rPr>
                <w:rFonts w:ascii="Times New Roman" w:hAnsi="Times New Roman" w:cs="Times New Roman"/>
              </w:rPr>
            </w:pPr>
            <w:r w:rsidRPr="001334C2">
              <w:rPr>
                <w:rFonts w:ascii="Times New Roman" w:hAnsi="Times New Roman" w:cs="Times New Roman"/>
              </w:rPr>
              <w:t>39</w:t>
            </w:r>
          </w:p>
        </w:tc>
        <w:tc>
          <w:tcPr>
            <w:tcW w:w="8080" w:type="dxa"/>
            <w:tcBorders>
              <w:top w:val="single" w:sz="4" w:space="0" w:color="000000"/>
              <w:left w:val="single" w:sz="4" w:space="0" w:color="000000"/>
              <w:bottom w:val="single" w:sz="4" w:space="0" w:color="000000"/>
            </w:tcBorders>
            <w:shd w:val="clear" w:color="auto" w:fill="auto"/>
          </w:tcPr>
          <w:p w14:paraId="38D78973" w14:textId="77777777" w:rsidR="004A491D" w:rsidRPr="001334C2" w:rsidRDefault="004A491D" w:rsidP="004A491D">
            <w:pPr>
              <w:pStyle w:val="af0"/>
              <w:ind w:left="136" w:right="141"/>
              <w:jc w:val="both"/>
              <w:rPr>
                <w:rFonts w:ascii="Times New Roman" w:hAnsi="Times New Roman" w:cs="Times New Roman"/>
              </w:rPr>
            </w:pPr>
            <w:r w:rsidRPr="001334C2">
              <w:rPr>
                <w:rFonts w:ascii="Times New Roman" w:hAnsi="Times New Roman" w:cs="Times New Roman"/>
              </w:rPr>
              <w:t xml:space="preserve">Осуществлять государственный надзор и профсоюзный (общественный) контроль за соблюдением установленных трудовым законодательством особенностей труда женщин, лиц с семейными обязанностями и несовершеннолетних </w:t>
            </w:r>
          </w:p>
        </w:tc>
        <w:tc>
          <w:tcPr>
            <w:tcW w:w="2126" w:type="dxa"/>
            <w:tcBorders>
              <w:top w:val="single" w:sz="4" w:space="0" w:color="000000"/>
              <w:left w:val="single" w:sz="4" w:space="0" w:color="000000"/>
              <w:bottom w:val="single" w:sz="4" w:space="0" w:color="000000"/>
            </w:tcBorders>
            <w:shd w:val="clear" w:color="auto" w:fill="auto"/>
          </w:tcPr>
          <w:p w14:paraId="3FC0C184"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Работодатели, 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60CCBC65"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2964478F" w14:textId="77777777" w:rsidR="004A491D" w:rsidRPr="001334C2" w:rsidRDefault="004A491D" w:rsidP="004A491D">
            <w:pPr>
              <w:pStyle w:val="af0"/>
              <w:snapToGrid w:val="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0719FCC3" w14:textId="77777777" w:rsidR="004A491D" w:rsidRPr="001334C2" w:rsidRDefault="004A491D" w:rsidP="004A491D">
            <w:pPr>
              <w:pStyle w:val="af0"/>
              <w:ind w:left="142" w:right="142"/>
              <w:rPr>
                <w:rFonts w:ascii="Times New Roman" w:hAnsi="Times New Roman" w:cs="Times New Roman"/>
              </w:rPr>
            </w:pPr>
            <w:r w:rsidRPr="001334C2">
              <w:rPr>
                <w:rFonts w:ascii="Times New Roman" w:hAnsi="Times New Roman" w:cs="Times New Roman"/>
              </w:rPr>
              <w:t>Работодатели,</w:t>
            </w:r>
          </w:p>
          <w:p w14:paraId="0B028714" w14:textId="77777777" w:rsidR="004A491D" w:rsidRPr="001334C2" w:rsidRDefault="004A491D" w:rsidP="004A491D">
            <w:pPr>
              <w:pStyle w:val="af0"/>
              <w:ind w:left="142" w:right="142"/>
              <w:rPr>
                <w:rFonts w:ascii="Times New Roman" w:hAnsi="Times New Roman" w:cs="Times New Roman"/>
              </w:rPr>
            </w:pPr>
            <w:r w:rsidRPr="001334C2">
              <w:rPr>
                <w:rFonts w:ascii="Times New Roman" w:hAnsi="Times New Roman" w:cs="Times New Roman"/>
              </w:rPr>
              <w:t>Профсоюзы, Государственная инспекция труда</w:t>
            </w:r>
          </w:p>
        </w:tc>
      </w:tr>
      <w:tr w:rsidR="004A491D" w:rsidRPr="001334C2" w14:paraId="339E8EDA" w14:textId="77777777" w:rsidTr="00CB238B">
        <w:trPr>
          <w:trHeight w:val="802"/>
        </w:trPr>
        <w:tc>
          <w:tcPr>
            <w:tcW w:w="568" w:type="dxa"/>
            <w:tcBorders>
              <w:top w:val="single" w:sz="4" w:space="0" w:color="000000"/>
              <w:left w:val="single" w:sz="4" w:space="0" w:color="000000"/>
              <w:bottom w:val="single" w:sz="4" w:space="0" w:color="000000"/>
            </w:tcBorders>
            <w:shd w:val="clear" w:color="auto" w:fill="auto"/>
          </w:tcPr>
          <w:p w14:paraId="03374DF0" w14:textId="64AB29A5" w:rsidR="004A491D" w:rsidRPr="001334C2" w:rsidRDefault="00CB238B" w:rsidP="004A491D">
            <w:pPr>
              <w:pStyle w:val="af0"/>
              <w:jc w:val="center"/>
              <w:rPr>
                <w:rFonts w:ascii="Times New Roman" w:hAnsi="Times New Roman" w:cs="Times New Roman"/>
              </w:rPr>
            </w:pPr>
            <w:r w:rsidRPr="001334C2">
              <w:rPr>
                <w:rFonts w:ascii="Times New Roman" w:hAnsi="Times New Roman" w:cs="Times New Roman"/>
              </w:rPr>
              <w:t>40</w:t>
            </w:r>
          </w:p>
        </w:tc>
        <w:tc>
          <w:tcPr>
            <w:tcW w:w="8080" w:type="dxa"/>
            <w:tcBorders>
              <w:top w:val="single" w:sz="4" w:space="0" w:color="000000"/>
              <w:left w:val="single" w:sz="4" w:space="0" w:color="000000"/>
              <w:bottom w:val="single" w:sz="4" w:space="0" w:color="000000"/>
            </w:tcBorders>
            <w:shd w:val="clear" w:color="auto" w:fill="auto"/>
          </w:tcPr>
          <w:p w14:paraId="7BB59546" w14:textId="77777777" w:rsidR="004A491D" w:rsidRPr="001334C2" w:rsidRDefault="004A491D" w:rsidP="004A491D">
            <w:pPr>
              <w:pStyle w:val="af0"/>
              <w:ind w:left="136" w:right="141"/>
              <w:jc w:val="both"/>
              <w:rPr>
                <w:rFonts w:ascii="Times New Roman" w:hAnsi="Times New Roman" w:cs="Times New Roman"/>
              </w:rPr>
            </w:pPr>
            <w:r w:rsidRPr="001334C2">
              <w:rPr>
                <w:rFonts w:ascii="Times New Roman" w:hAnsi="Times New Roman" w:cs="Times New Roman"/>
              </w:rPr>
              <w:t>Рекомендовать предусматривать в коллективных договорах</w:t>
            </w:r>
            <w:r w:rsidRPr="001334C2">
              <w:rPr>
                <w:rFonts w:ascii="Times New Roman" w:hAnsi="Times New Roman" w:cs="Times New Roman"/>
                <w:shd w:val="clear" w:color="auto" w:fill="FFFFFF"/>
              </w:rPr>
              <w:t xml:space="preserve"> условия применения скользящего (гибкого) графика работы для женщин, имеющих детей</w:t>
            </w:r>
          </w:p>
        </w:tc>
        <w:tc>
          <w:tcPr>
            <w:tcW w:w="2126" w:type="dxa"/>
            <w:tcBorders>
              <w:top w:val="single" w:sz="4" w:space="0" w:color="000000"/>
              <w:left w:val="single" w:sz="4" w:space="0" w:color="000000"/>
              <w:bottom w:val="single" w:sz="4" w:space="0" w:color="000000"/>
            </w:tcBorders>
            <w:shd w:val="clear" w:color="auto" w:fill="auto"/>
          </w:tcPr>
          <w:p w14:paraId="002C9B44"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Работодатели, 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4A4D3B6C"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0FED6F29" w14:textId="289D13E1" w:rsidR="004A491D" w:rsidRPr="001334C2" w:rsidRDefault="00DC042C" w:rsidP="004A491D">
            <w:pPr>
              <w:pStyle w:val="af0"/>
              <w:snapToGrid w:val="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22CE405A" w14:textId="77777777" w:rsidR="004A491D" w:rsidRPr="001334C2" w:rsidRDefault="004A491D" w:rsidP="004A491D">
            <w:pPr>
              <w:pStyle w:val="af0"/>
              <w:ind w:left="142" w:right="142"/>
              <w:rPr>
                <w:rFonts w:ascii="Times New Roman" w:hAnsi="Times New Roman" w:cs="Times New Roman"/>
              </w:rPr>
            </w:pPr>
            <w:r w:rsidRPr="001334C2">
              <w:rPr>
                <w:rFonts w:ascii="Times New Roman" w:hAnsi="Times New Roman" w:cs="Times New Roman"/>
              </w:rPr>
              <w:t>Работодатели,</w:t>
            </w:r>
          </w:p>
          <w:p w14:paraId="5D8788F9" w14:textId="77777777" w:rsidR="004A491D" w:rsidRPr="001334C2" w:rsidRDefault="004A491D" w:rsidP="004A491D">
            <w:pPr>
              <w:pStyle w:val="af0"/>
              <w:ind w:left="142" w:right="142"/>
              <w:rPr>
                <w:rFonts w:ascii="Times New Roman" w:hAnsi="Times New Roman" w:cs="Times New Roman"/>
              </w:rPr>
            </w:pPr>
            <w:r w:rsidRPr="001334C2">
              <w:rPr>
                <w:rFonts w:ascii="Times New Roman" w:hAnsi="Times New Roman" w:cs="Times New Roman"/>
              </w:rPr>
              <w:t>Профсоюзы</w:t>
            </w:r>
          </w:p>
        </w:tc>
      </w:tr>
      <w:tr w:rsidR="004A491D" w:rsidRPr="001334C2" w14:paraId="062E3162" w14:textId="77777777" w:rsidTr="00CB238B">
        <w:trPr>
          <w:trHeight w:val="914"/>
        </w:trPr>
        <w:tc>
          <w:tcPr>
            <w:tcW w:w="568" w:type="dxa"/>
            <w:tcBorders>
              <w:top w:val="single" w:sz="4" w:space="0" w:color="000000"/>
              <w:left w:val="single" w:sz="4" w:space="0" w:color="000000"/>
              <w:bottom w:val="single" w:sz="4" w:space="0" w:color="000000"/>
            </w:tcBorders>
            <w:shd w:val="clear" w:color="auto" w:fill="auto"/>
          </w:tcPr>
          <w:p w14:paraId="64DB053A" w14:textId="0A59C1AF" w:rsidR="004A491D" w:rsidRPr="001334C2" w:rsidRDefault="00CB238B" w:rsidP="004A491D">
            <w:pPr>
              <w:pStyle w:val="af0"/>
              <w:jc w:val="center"/>
              <w:rPr>
                <w:rFonts w:ascii="Times New Roman" w:hAnsi="Times New Roman" w:cs="Times New Roman"/>
              </w:rPr>
            </w:pPr>
            <w:r w:rsidRPr="001334C2">
              <w:rPr>
                <w:rFonts w:ascii="Times New Roman" w:hAnsi="Times New Roman" w:cs="Times New Roman"/>
              </w:rPr>
              <w:lastRenderedPageBreak/>
              <w:t>41</w:t>
            </w:r>
          </w:p>
        </w:tc>
        <w:tc>
          <w:tcPr>
            <w:tcW w:w="8080" w:type="dxa"/>
            <w:tcBorders>
              <w:top w:val="single" w:sz="4" w:space="0" w:color="000000"/>
              <w:left w:val="single" w:sz="4" w:space="0" w:color="000000"/>
              <w:bottom w:val="single" w:sz="4" w:space="0" w:color="000000"/>
            </w:tcBorders>
            <w:shd w:val="clear" w:color="auto" w:fill="auto"/>
          </w:tcPr>
          <w:p w14:paraId="41647F93" w14:textId="77777777" w:rsidR="004A491D" w:rsidRPr="001334C2" w:rsidRDefault="004A491D" w:rsidP="004A491D">
            <w:pPr>
              <w:pStyle w:val="af0"/>
              <w:ind w:left="136" w:right="141"/>
              <w:jc w:val="both"/>
              <w:rPr>
                <w:rFonts w:ascii="Times New Roman" w:hAnsi="Times New Roman" w:cs="Times New Roman"/>
              </w:rPr>
            </w:pPr>
            <w:r w:rsidRPr="001334C2">
              <w:rPr>
                <w:rFonts w:ascii="Times New Roman" w:hAnsi="Times New Roman" w:cs="Times New Roman"/>
              </w:rPr>
              <w:t>Обеспечить условия для работы уполномоченных (доверенных) лиц по охране труда и уполномоченных профсоюзных организаций по охране труда в части, касающейся предоставления необходимого времени для выполнения возложенных обязанностей с сохранением среднего дневного заработка, беспрепятственного допуска на рабочие места и обязательного исполнения выданных представлений</w:t>
            </w:r>
          </w:p>
        </w:tc>
        <w:tc>
          <w:tcPr>
            <w:tcW w:w="2126" w:type="dxa"/>
            <w:tcBorders>
              <w:top w:val="single" w:sz="4" w:space="0" w:color="000000"/>
              <w:left w:val="single" w:sz="4" w:space="0" w:color="000000"/>
              <w:bottom w:val="single" w:sz="4" w:space="0" w:color="000000"/>
            </w:tcBorders>
            <w:shd w:val="clear" w:color="auto" w:fill="auto"/>
          </w:tcPr>
          <w:p w14:paraId="477F0DC2"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Правительство Санкт-Петербурга, Работодатели, 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703F9FC5"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53E12FAB" w14:textId="77777777" w:rsidR="004A491D" w:rsidRPr="001334C2" w:rsidRDefault="004A491D" w:rsidP="004A491D">
            <w:pPr>
              <w:pStyle w:val="af0"/>
              <w:snapToGrid w:val="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00EE8A91"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КТЗН,</w:t>
            </w:r>
          </w:p>
          <w:p w14:paraId="5A468F2D"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 xml:space="preserve">Работодатели, </w:t>
            </w:r>
          </w:p>
          <w:p w14:paraId="5FEF9B85"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Профсоюзы</w:t>
            </w:r>
          </w:p>
        </w:tc>
      </w:tr>
      <w:tr w:rsidR="004A491D" w:rsidRPr="001334C2" w14:paraId="6DEF7931" w14:textId="77777777" w:rsidTr="00CB238B">
        <w:trPr>
          <w:trHeight w:val="403"/>
        </w:trPr>
        <w:tc>
          <w:tcPr>
            <w:tcW w:w="568" w:type="dxa"/>
            <w:tcBorders>
              <w:top w:val="single" w:sz="4" w:space="0" w:color="000000"/>
              <w:left w:val="single" w:sz="4" w:space="0" w:color="000000"/>
              <w:bottom w:val="single" w:sz="4" w:space="0" w:color="000000"/>
            </w:tcBorders>
            <w:shd w:val="clear" w:color="auto" w:fill="auto"/>
          </w:tcPr>
          <w:p w14:paraId="35293DF1" w14:textId="24EE6886" w:rsidR="004A491D" w:rsidRPr="001334C2" w:rsidRDefault="00CB238B" w:rsidP="004A491D">
            <w:pPr>
              <w:pStyle w:val="af0"/>
              <w:jc w:val="center"/>
              <w:rPr>
                <w:rFonts w:ascii="Times New Roman" w:hAnsi="Times New Roman" w:cs="Times New Roman"/>
              </w:rPr>
            </w:pPr>
            <w:r w:rsidRPr="001334C2">
              <w:rPr>
                <w:rFonts w:ascii="Times New Roman" w:hAnsi="Times New Roman" w:cs="Times New Roman"/>
              </w:rPr>
              <w:t>42</w:t>
            </w:r>
          </w:p>
        </w:tc>
        <w:tc>
          <w:tcPr>
            <w:tcW w:w="8080" w:type="dxa"/>
            <w:tcBorders>
              <w:top w:val="single" w:sz="4" w:space="0" w:color="000000"/>
              <w:left w:val="single" w:sz="4" w:space="0" w:color="000000"/>
              <w:bottom w:val="single" w:sz="4" w:space="0" w:color="000000"/>
            </w:tcBorders>
            <w:shd w:val="clear" w:color="auto" w:fill="auto"/>
          </w:tcPr>
          <w:p w14:paraId="0A3A0904" w14:textId="77777777" w:rsidR="004A491D" w:rsidRPr="001334C2" w:rsidRDefault="004A491D" w:rsidP="004A491D">
            <w:pPr>
              <w:pStyle w:val="af0"/>
              <w:ind w:left="136" w:right="141"/>
              <w:jc w:val="both"/>
              <w:rPr>
                <w:rFonts w:ascii="Times New Roman" w:hAnsi="Times New Roman" w:cs="Times New Roman"/>
                <w:b/>
              </w:rPr>
            </w:pPr>
            <w:r w:rsidRPr="001334C2">
              <w:rPr>
                <w:rFonts w:ascii="Times New Roman" w:hAnsi="Times New Roman" w:cs="Times New Roman"/>
              </w:rPr>
              <w:t>Создавать и развивать службы охраны труда и кабинеты по охране труда в организациях, расположенных на территории Санкт-Петербурга, принимать меры к недопущению их ликвидации, в том числе в учреждениях сферы здравоохранения, образования и др. Осуществлять разработку, пересмотр и утверждение нормативов штатной численности работников службы охраны труда работодателем с учетом мнения выборного органа первичной профсоюзной организации в соответствии с  Приказом  Минтруда РФ от 31 января 2022 года № 37 «Об утверждении Рекомендаций  по структуре службы охраны труда в организации и по численности работников службы охраны труда»</w:t>
            </w:r>
          </w:p>
        </w:tc>
        <w:tc>
          <w:tcPr>
            <w:tcW w:w="2126" w:type="dxa"/>
            <w:tcBorders>
              <w:top w:val="single" w:sz="4" w:space="0" w:color="000000"/>
              <w:left w:val="single" w:sz="4" w:space="0" w:color="000000"/>
              <w:bottom w:val="single" w:sz="4" w:space="0" w:color="000000"/>
            </w:tcBorders>
            <w:shd w:val="clear" w:color="auto" w:fill="auto"/>
          </w:tcPr>
          <w:p w14:paraId="6F789659"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Правительство Санкт-Петербурга, Работодатели, 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002CC182"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50083E5D" w14:textId="77777777" w:rsidR="004A491D" w:rsidRPr="001334C2" w:rsidRDefault="004A491D" w:rsidP="004A491D">
            <w:pPr>
              <w:pStyle w:val="af0"/>
              <w:snapToGrid w:val="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674D6115"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КТЗН,</w:t>
            </w:r>
          </w:p>
          <w:p w14:paraId="1E924F0D"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Работодатели, Профсоюзы</w:t>
            </w:r>
          </w:p>
        </w:tc>
      </w:tr>
      <w:tr w:rsidR="004A491D" w:rsidRPr="001334C2" w14:paraId="5B7CF114" w14:textId="77777777" w:rsidTr="00CB238B">
        <w:trPr>
          <w:trHeight w:val="25"/>
        </w:trPr>
        <w:tc>
          <w:tcPr>
            <w:tcW w:w="568" w:type="dxa"/>
            <w:tcBorders>
              <w:top w:val="single" w:sz="4" w:space="0" w:color="000000"/>
              <w:left w:val="single" w:sz="4" w:space="0" w:color="000000"/>
              <w:bottom w:val="single" w:sz="4" w:space="0" w:color="000000"/>
            </w:tcBorders>
            <w:shd w:val="clear" w:color="auto" w:fill="auto"/>
          </w:tcPr>
          <w:p w14:paraId="170933FB" w14:textId="6EA2F4B1" w:rsidR="004A491D" w:rsidRPr="001334C2" w:rsidRDefault="00CB238B" w:rsidP="004A491D">
            <w:pPr>
              <w:pStyle w:val="af0"/>
              <w:jc w:val="center"/>
              <w:rPr>
                <w:rFonts w:ascii="Times New Roman" w:hAnsi="Times New Roman" w:cs="Times New Roman"/>
              </w:rPr>
            </w:pPr>
            <w:r w:rsidRPr="001334C2">
              <w:rPr>
                <w:rFonts w:ascii="Times New Roman" w:hAnsi="Times New Roman" w:cs="Times New Roman"/>
              </w:rPr>
              <w:t>43</w:t>
            </w:r>
          </w:p>
        </w:tc>
        <w:tc>
          <w:tcPr>
            <w:tcW w:w="8080" w:type="dxa"/>
            <w:tcBorders>
              <w:top w:val="single" w:sz="4" w:space="0" w:color="000000"/>
              <w:left w:val="single" w:sz="4" w:space="0" w:color="000000"/>
              <w:bottom w:val="single" w:sz="4" w:space="0" w:color="000000"/>
            </w:tcBorders>
            <w:shd w:val="clear" w:color="auto" w:fill="auto"/>
          </w:tcPr>
          <w:p w14:paraId="571BDC4E" w14:textId="77777777" w:rsidR="004A491D" w:rsidRPr="001334C2" w:rsidRDefault="004A491D" w:rsidP="004A491D">
            <w:pPr>
              <w:pStyle w:val="af0"/>
              <w:ind w:left="136" w:right="141"/>
              <w:jc w:val="both"/>
              <w:rPr>
                <w:rFonts w:ascii="Times New Roman" w:hAnsi="Times New Roman" w:cs="Times New Roman"/>
              </w:rPr>
            </w:pPr>
            <w:r w:rsidRPr="001334C2">
              <w:rPr>
                <w:rFonts w:ascii="Times New Roman" w:hAnsi="Times New Roman" w:cs="Times New Roman"/>
              </w:rPr>
              <w:t>Размещать в средствах массовой информации и на официальных сайтах Сторон в информационно–телекоммуникационной сети «Интернет» информацию:</w:t>
            </w:r>
          </w:p>
          <w:p w14:paraId="62DF780C" w14:textId="77777777" w:rsidR="004A491D" w:rsidRPr="001334C2" w:rsidRDefault="004A491D" w:rsidP="004A491D">
            <w:pPr>
              <w:pStyle w:val="af0"/>
              <w:ind w:left="136" w:right="141"/>
              <w:jc w:val="both"/>
              <w:rPr>
                <w:rFonts w:ascii="Times New Roman" w:hAnsi="Times New Roman" w:cs="Times New Roman"/>
              </w:rPr>
            </w:pPr>
            <w:r w:rsidRPr="001334C2">
              <w:rPr>
                <w:rFonts w:ascii="Times New Roman" w:hAnsi="Times New Roman" w:cs="Times New Roman"/>
              </w:rPr>
              <w:t>- о состоянии производственного травматизма и профессиональной заболеваемости, итоговых результатов специальной оценки условий труда (СОУТ) в организациях, расположенных на территории Санкт-Петербурга;</w:t>
            </w:r>
          </w:p>
          <w:p w14:paraId="320D4ACA" w14:textId="77777777" w:rsidR="004A491D" w:rsidRPr="001334C2" w:rsidRDefault="004A491D" w:rsidP="004A491D">
            <w:pPr>
              <w:pStyle w:val="af0"/>
              <w:ind w:left="136" w:right="141"/>
              <w:jc w:val="both"/>
              <w:rPr>
                <w:rFonts w:ascii="Times New Roman" w:hAnsi="Times New Roman" w:cs="Times New Roman"/>
              </w:rPr>
            </w:pPr>
            <w:r w:rsidRPr="001334C2">
              <w:rPr>
                <w:rFonts w:ascii="Times New Roman" w:hAnsi="Times New Roman" w:cs="Times New Roman"/>
              </w:rPr>
              <w:t>- о совместных мероприятиях, проводимых Профсоюзами с органами государственной власти, надзорными органами по вопросам трудовых отношений;</w:t>
            </w:r>
          </w:p>
          <w:p w14:paraId="42FAE679" w14:textId="77777777" w:rsidR="004A491D" w:rsidRPr="001334C2" w:rsidRDefault="004A491D" w:rsidP="004A491D">
            <w:pPr>
              <w:pStyle w:val="af0"/>
              <w:ind w:left="136" w:right="141"/>
              <w:jc w:val="both"/>
              <w:rPr>
                <w:rFonts w:ascii="Times New Roman" w:hAnsi="Times New Roman" w:cs="Times New Roman"/>
              </w:rPr>
            </w:pPr>
            <w:r w:rsidRPr="001334C2">
              <w:rPr>
                <w:rFonts w:ascii="Times New Roman" w:hAnsi="Times New Roman" w:cs="Times New Roman"/>
              </w:rPr>
              <w:t>- об изменениях в нормативных правовых актах по вопросам охраны труда</w:t>
            </w:r>
          </w:p>
        </w:tc>
        <w:tc>
          <w:tcPr>
            <w:tcW w:w="2126" w:type="dxa"/>
            <w:tcBorders>
              <w:top w:val="single" w:sz="4" w:space="0" w:color="000000"/>
              <w:left w:val="single" w:sz="4" w:space="0" w:color="000000"/>
              <w:bottom w:val="single" w:sz="4" w:space="0" w:color="000000"/>
            </w:tcBorders>
            <w:shd w:val="clear" w:color="auto" w:fill="auto"/>
          </w:tcPr>
          <w:p w14:paraId="2E68878D"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Правительство Санкт-Петербурга,</w:t>
            </w:r>
          </w:p>
          <w:p w14:paraId="7B24ECA8"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Профсоюзы,</w:t>
            </w:r>
          </w:p>
          <w:p w14:paraId="5297F153"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Работодатели</w:t>
            </w:r>
          </w:p>
        </w:tc>
        <w:tc>
          <w:tcPr>
            <w:tcW w:w="1559" w:type="dxa"/>
            <w:tcBorders>
              <w:top w:val="single" w:sz="4" w:space="0" w:color="000000"/>
              <w:left w:val="single" w:sz="4" w:space="0" w:color="000000"/>
              <w:bottom w:val="single" w:sz="4" w:space="0" w:color="000000"/>
            </w:tcBorders>
            <w:shd w:val="clear" w:color="auto" w:fill="auto"/>
            <w:vAlign w:val="center"/>
          </w:tcPr>
          <w:p w14:paraId="2A11E694"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0BC7850D" w14:textId="77777777" w:rsidR="004A491D" w:rsidRPr="001334C2" w:rsidRDefault="004A491D" w:rsidP="004A491D">
            <w:pPr>
              <w:pStyle w:val="af0"/>
              <w:snapToGrid w:val="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0047E991"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 xml:space="preserve">КТЗН, </w:t>
            </w:r>
          </w:p>
          <w:p w14:paraId="61D808BC"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 xml:space="preserve">Профсоюзы, </w:t>
            </w:r>
          </w:p>
          <w:p w14:paraId="37D402D2" w14:textId="08AA5899" w:rsidR="004A491D" w:rsidRPr="001334C2" w:rsidRDefault="004A491D" w:rsidP="00DC042C">
            <w:pPr>
              <w:pStyle w:val="af0"/>
              <w:ind w:left="142" w:right="142"/>
              <w:jc w:val="both"/>
              <w:rPr>
                <w:rFonts w:ascii="Times New Roman" w:hAnsi="Times New Roman" w:cs="Times New Roman"/>
              </w:rPr>
            </w:pPr>
            <w:r w:rsidRPr="001334C2">
              <w:rPr>
                <w:rFonts w:ascii="Times New Roman" w:hAnsi="Times New Roman" w:cs="Times New Roman"/>
              </w:rPr>
              <w:t>Государственная инспекция труда</w:t>
            </w:r>
            <w:r w:rsidR="00DC042C" w:rsidRPr="001334C2">
              <w:rPr>
                <w:rFonts w:ascii="Times New Roman" w:hAnsi="Times New Roman" w:cs="Times New Roman"/>
                <w:lang w:val="en-US"/>
              </w:rPr>
              <w:t>*</w:t>
            </w:r>
          </w:p>
        </w:tc>
      </w:tr>
      <w:tr w:rsidR="004A491D" w:rsidRPr="001334C2" w14:paraId="28D6D8F2" w14:textId="77777777" w:rsidTr="00CB238B">
        <w:trPr>
          <w:trHeight w:val="479"/>
        </w:trPr>
        <w:tc>
          <w:tcPr>
            <w:tcW w:w="568" w:type="dxa"/>
            <w:tcBorders>
              <w:top w:val="single" w:sz="4" w:space="0" w:color="000000"/>
              <w:left w:val="single" w:sz="4" w:space="0" w:color="000000"/>
              <w:bottom w:val="single" w:sz="4" w:space="0" w:color="000000"/>
            </w:tcBorders>
            <w:shd w:val="clear" w:color="auto" w:fill="auto"/>
          </w:tcPr>
          <w:p w14:paraId="43AD79EC" w14:textId="0B2B2E95" w:rsidR="004A491D" w:rsidRPr="001334C2" w:rsidRDefault="00CB238B" w:rsidP="004A491D">
            <w:pPr>
              <w:pStyle w:val="af0"/>
              <w:jc w:val="center"/>
              <w:rPr>
                <w:rFonts w:ascii="Times New Roman" w:hAnsi="Times New Roman" w:cs="Times New Roman"/>
              </w:rPr>
            </w:pPr>
            <w:r w:rsidRPr="001334C2">
              <w:rPr>
                <w:rFonts w:ascii="Times New Roman" w:hAnsi="Times New Roman" w:cs="Times New Roman"/>
              </w:rPr>
              <w:t>44</w:t>
            </w:r>
          </w:p>
        </w:tc>
        <w:tc>
          <w:tcPr>
            <w:tcW w:w="8080" w:type="dxa"/>
            <w:tcBorders>
              <w:top w:val="single" w:sz="4" w:space="0" w:color="000000"/>
              <w:left w:val="single" w:sz="4" w:space="0" w:color="000000"/>
              <w:bottom w:val="single" w:sz="4" w:space="0" w:color="000000"/>
            </w:tcBorders>
            <w:shd w:val="clear" w:color="auto" w:fill="auto"/>
          </w:tcPr>
          <w:p w14:paraId="712B3B42" w14:textId="77777777" w:rsidR="004A491D" w:rsidRPr="001334C2" w:rsidRDefault="004A491D" w:rsidP="004A491D">
            <w:pPr>
              <w:pStyle w:val="af0"/>
              <w:ind w:left="136" w:right="141"/>
              <w:jc w:val="both"/>
              <w:rPr>
                <w:rFonts w:ascii="Times New Roman" w:hAnsi="Times New Roman" w:cs="Times New Roman"/>
              </w:rPr>
            </w:pPr>
            <w:r w:rsidRPr="001334C2">
              <w:rPr>
                <w:rFonts w:ascii="Times New Roman" w:hAnsi="Times New Roman" w:cs="Times New Roman"/>
              </w:rPr>
              <w:t xml:space="preserve">Осуществлять государственный надзор и профсоюзный (общественный) контроль: </w:t>
            </w:r>
          </w:p>
          <w:p w14:paraId="228D3BBA" w14:textId="77777777" w:rsidR="004A491D" w:rsidRPr="001334C2" w:rsidRDefault="004A491D" w:rsidP="004A491D">
            <w:pPr>
              <w:pStyle w:val="af0"/>
              <w:ind w:left="136" w:right="141"/>
              <w:jc w:val="both"/>
              <w:rPr>
                <w:rFonts w:ascii="Times New Roman" w:hAnsi="Times New Roman" w:cs="Times New Roman"/>
              </w:rPr>
            </w:pPr>
            <w:r w:rsidRPr="001334C2">
              <w:rPr>
                <w:rFonts w:ascii="Times New Roman" w:hAnsi="Times New Roman" w:cs="Times New Roman"/>
              </w:rPr>
              <w:t xml:space="preserve">- за финансированием мероприятий по улучшению условий и охраны труда; </w:t>
            </w:r>
          </w:p>
          <w:p w14:paraId="1F392604" w14:textId="77777777" w:rsidR="004A491D" w:rsidRPr="001334C2" w:rsidRDefault="004A491D" w:rsidP="004A491D">
            <w:pPr>
              <w:pStyle w:val="af0"/>
              <w:ind w:left="136" w:right="141"/>
              <w:jc w:val="both"/>
              <w:rPr>
                <w:rFonts w:ascii="Times New Roman" w:hAnsi="Times New Roman" w:cs="Times New Roman"/>
              </w:rPr>
            </w:pPr>
            <w:r w:rsidRPr="001334C2">
              <w:rPr>
                <w:rFonts w:ascii="Times New Roman" w:hAnsi="Times New Roman" w:cs="Times New Roman"/>
              </w:rPr>
              <w:t xml:space="preserve">- за соблюдением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работодателя; </w:t>
            </w:r>
          </w:p>
          <w:p w14:paraId="6E7419F4" w14:textId="77777777" w:rsidR="004A491D" w:rsidRPr="001334C2" w:rsidRDefault="004A491D" w:rsidP="004A491D">
            <w:pPr>
              <w:pStyle w:val="af0"/>
              <w:ind w:left="136" w:right="141"/>
              <w:jc w:val="both"/>
              <w:rPr>
                <w:rFonts w:ascii="Times New Roman" w:hAnsi="Times New Roman" w:cs="Times New Roman"/>
              </w:rPr>
            </w:pPr>
            <w:r w:rsidRPr="001334C2">
              <w:rPr>
                <w:rFonts w:ascii="Times New Roman" w:hAnsi="Times New Roman" w:cs="Times New Roman"/>
              </w:rPr>
              <w:t>- за соблюдением установленного порядка расследования и учета несчастных случаев</w:t>
            </w:r>
          </w:p>
        </w:tc>
        <w:tc>
          <w:tcPr>
            <w:tcW w:w="2126" w:type="dxa"/>
            <w:tcBorders>
              <w:top w:val="single" w:sz="4" w:space="0" w:color="000000"/>
              <w:left w:val="single" w:sz="4" w:space="0" w:color="000000"/>
              <w:bottom w:val="single" w:sz="4" w:space="0" w:color="000000"/>
            </w:tcBorders>
            <w:shd w:val="clear" w:color="auto" w:fill="auto"/>
          </w:tcPr>
          <w:p w14:paraId="77148FD0"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6ADE073C"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62C87F8E" w14:textId="77777777" w:rsidR="004A491D" w:rsidRPr="001334C2" w:rsidRDefault="004A491D" w:rsidP="004A491D">
            <w:pPr>
              <w:pStyle w:val="af0"/>
              <w:snapToGrid w:val="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40D2670B"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Профсоюзы,</w:t>
            </w:r>
          </w:p>
          <w:p w14:paraId="62C7DF85" w14:textId="5EB482BE" w:rsidR="004A491D" w:rsidRPr="001334C2" w:rsidRDefault="004A491D" w:rsidP="00637892">
            <w:pPr>
              <w:pStyle w:val="af0"/>
              <w:ind w:left="142" w:right="142"/>
              <w:jc w:val="both"/>
              <w:rPr>
                <w:rFonts w:ascii="Times New Roman" w:hAnsi="Times New Roman" w:cs="Times New Roman"/>
              </w:rPr>
            </w:pPr>
            <w:r w:rsidRPr="001334C2">
              <w:rPr>
                <w:rFonts w:ascii="Times New Roman" w:hAnsi="Times New Roman" w:cs="Times New Roman"/>
              </w:rPr>
              <w:t>Государственная инспекция труда</w:t>
            </w:r>
          </w:p>
        </w:tc>
      </w:tr>
      <w:tr w:rsidR="004A491D" w:rsidRPr="001334C2" w14:paraId="6B847989" w14:textId="77777777" w:rsidTr="00CB238B">
        <w:trPr>
          <w:trHeight w:val="257"/>
        </w:trPr>
        <w:tc>
          <w:tcPr>
            <w:tcW w:w="568" w:type="dxa"/>
            <w:tcBorders>
              <w:top w:val="single" w:sz="4" w:space="0" w:color="000000"/>
              <w:left w:val="single" w:sz="4" w:space="0" w:color="000000"/>
              <w:bottom w:val="single" w:sz="4" w:space="0" w:color="000000"/>
            </w:tcBorders>
            <w:shd w:val="clear" w:color="auto" w:fill="auto"/>
          </w:tcPr>
          <w:p w14:paraId="554D7768" w14:textId="20C7C05D" w:rsidR="004A491D" w:rsidRPr="001334C2" w:rsidRDefault="00CB238B" w:rsidP="004A491D">
            <w:pPr>
              <w:pStyle w:val="af0"/>
              <w:jc w:val="center"/>
              <w:rPr>
                <w:rFonts w:ascii="Times New Roman" w:hAnsi="Times New Roman" w:cs="Times New Roman"/>
              </w:rPr>
            </w:pPr>
            <w:r w:rsidRPr="001334C2">
              <w:rPr>
                <w:rFonts w:ascii="Times New Roman" w:hAnsi="Times New Roman" w:cs="Times New Roman"/>
              </w:rPr>
              <w:t>45</w:t>
            </w:r>
          </w:p>
        </w:tc>
        <w:tc>
          <w:tcPr>
            <w:tcW w:w="8080" w:type="dxa"/>
            <w:tcBorders>
              <w:top w:val="single" w:sz="4" w:space="0" w:color="000000"/>
              <w:left w:val="single" w:sz="4" w:space="0" w:color="000000"/>
              <w:bottom w:val="single" w:sz="4" w:space="0" w:color="000000"/>
            </w:tcBorders>
            <w:shd w:val="clear" w:color="auto" w:fill="auto"/>
          </w:tcPr>
          <w:p w14:paraId="17EAB32A" w14:textId="77777777" w:rsidR="004A491D" w:rsidRPr="001334C2" w:rsidRDefault="004A491D" w:rsidP="004A491D">
            <w:pPr>
              <w:pStyle w:val="af0"/>
              <w:ind w:left="136" w:right="141"/>
              <w:jc w:val="both"/>
              <w:rPr>
                <w:rFonts w:ascii="Times New Roman" w:hAnsi="Times New Roman" w:cs="Times New Roman"/>
              </w:rPr>
            </w:pPr>
            <w:r w:rsidRPr="001334C2">
              <w:rPr>
                <w:rFonts w:ascii="Times New Roman" w:hAnsi="Times New Roman" w:cs="Times New Roman"/>
              </w:rPr>
              <w:t xml:space="preserve">Обеспечивать структурные подразделения организаций аптечками </w:t>
            </w:r>
            <w:r w:rsidRPr="001334C2">
              <w:rPr>
                <w:rFonts w:ascii="Times New Roman" w:hAnsi="Times New Roman" w:cs="Times New Roman"/>
              </w:rPr>
              <w:br/>
              <w:t>для оказания первой помощи работникам, в соответствии с требованиями законодательства</w:t>
            </w:r>
          </w:p>
        </w:tc>
        <w:tc>
          <w:tcPr>
            <w:tcW w:w="2126" w:type="dxa"/>
            <w:tcBorders>
              <w:top w:val="single" w:sz="4" w:space="0" w:color="000000"/>
              <w:left w:val="single" w:sz="4" w:space="0" w:color="000000"/>
              <w:bottom w:val="single" w:sz="4" w:space="0" w:color="000000"/>
            </w:tcBorders>
            <w:shd w:val="clear" w:color="auto" w:fill="auto"/>
          </w:tcPr>
          <w:p w14:paraId="21E818B1"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Работодатели</w:t>
            </w:r>
          </w:p>
        </w:tc>
        <w:tc>
          <w:tcPr>
            <w:tcW w:w="1559" w:type="dxa"/>
            <w:tcBorders>
              <w:top w:val="single" w:sz="4" w:space="0" w:color="000000"/>
              <w:left w:val="single" w:sz="4" w:space="0" w:color="000000"/>
              <w:bottom w:val="single" w:sz="4" w:space="0" w:color="000000"/>
            </w:tcBorders>
            <w:shd w:val="clear" w:color="auto" w:fill="auto"/>
            <w:vAlign w:val="center"/>
          </w:tcPr>
          <w:p w14:paraId="60080E3F"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30177FD3" w14:textId="77777777" w:rsidR="004A491D" w:rsidRPr="001334C2" w:rsidRDefault="004A491D" w:rsidP="004A491D">
            <w:pPr>
              <w:pStyle w:val="af0"/>
              <w:snapToGrid w:val="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108F7B93"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Работодатели</w:t>
            </w:r>
          </w:p>
        </w:tc>
      </w:tr>
      <w:tr w:rsidR="004A491D" w:rsidRPr="001334C2" w14:paraId="0FD19EBB" w14:textId="77777777" w:rsidTr="00CB238B">
        <w:trPr>
          <w:trHeight w:val="875"/>
        </w:trPr>
        <w:tc>
          <w:tcPr>
            <w:tcW w:w="568" w:type="dxa"/>
            <w:tcBorders>
              <w:top w:val="single" w:sz="4" w:space="0" w:color="000000"/>
              <w:left w:val="single" w:sz="4" w:space="0" w:color="000000"/>
              <w:bottom w:val="single" w:sz="4" w:space="0" w:color="000000"/>
            </w:tcBorders>
            <w:shd w:val="clear" w:color="auto" w:fill="auto"/>
          </w:tcPr>
          <w:p w14:paraId="7D5CC1A2" w14:textId="601575C8" w:rsidR="004A491D" w:rsidRPr="001334C2" w:rsidRDefault="00CB238B" w:rsidP="004A491D">
            <w:pPr>
              <w:pStyle w:val="af0"/>
              <w:jc w:val="center"/>
              <w:rPr>
                <w:rFonts w:ascii="Times New Roman" w:hAnsi="Times New Roman" w:cs="Times New Roman"/>
              </w:rPr>
            </w:pPr>
            <w:r w:rsidRPr="001334C2">
              <w:rPr>
                <w:rFonts w:ascii="Times New Roman" w:hAnsi="Times New Roman" w:cs="Times New Roman"/>
              </w:rPr>
              <w:t>46</w:t>
            </w:r>
          </w:p>
        </w:tc>
        <w:tc>
          <w:tcPr>
            <w:tcW w:w="8080" w:type="dxa"/>
            <w:tcBorders>
              <w:top w:val="single" w:sz="4" w:space="0" w:color="000000"/>
              <w:left w:val="single" w:sz="4" w:space="0" w:color="000000"/>
              <w:bottom w:val="single" w:sz="4" w:space="0" w:color="000000"/>
            </w:tcBorders>
            <w:shd w:val="clear" w:color="auto" w:fill="auto"/>
          </w:tcPr>
          <w:p w14:paraId="6A7D5B83" w14:textId="48B562A0" w:rsidR="004A491D" w:rsidRPr="001334C2" w:rsidRDefault="004A491D" w:rsidP="00644E4E">
            <w:pPr>
              <w:spacing w:after="0" w:line="240" w:lineRule="auto"/>
              <w:ind w:left="142" w:right="142"/>
              <w:jc w:val="both"/>
            </w:pPr>
            <w:r w:rsidRPr="001334C2">
              <w:t xml:space="preserve">Рекомендовать предусматривать в коллективных договорах и соглашениях предоставление ежегодного дополнительного оплачиваемого отпуска работникам, занятым на работах с вредными и (или) опасными условиями труда, продолжительностью не менее 7 календарных дней, рекомендуем применять </w:t>
            </w:r>
            <w:r w:rsidRPr="001334C2">
              <w:lastRenderedPageBreak/>
              <w:t>«Список производств, цехов, профессий и должностей с вредными условиями труда, работа в которых дает право на дополнительный отпуск и сокращенный рабочий день», утвержденный постановлением Госкомтруда СССР и Президиума ВЦСПС от 25.10.1974 №298/П-22</w:t>
            </w:r>
          </w:p>
        </w:tc>
        <w:tc>
          <w:tcPr>
            <w:tcW w:w="2126" w:type="dxa"/>
            <w:tcBorders>
              <w:top w:val="single" w:sz="4" w:space="0" w:color="000000"/>
              <w:left w:val="single" w:sz="4" w:space="0" w:color="000000"/>
              <w:bottom w:val="single" w:sz="4" w:space="0" w:color="000000"/>
            </w:tcBorders>
            <w:shd w:val="clear" w:color="auto" w:fill="auto"/>
          </w:tcPr>
          <w:p w14:paraId="662C8D93"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lastRenderedPageBreak/>
              <w:t>Правительство Санкт-Петербурга, Работодатели, 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56402A33"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769FD2A5"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6C610843"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КТЗН,</w:t>
            </w:r>
          </w:p>
          <w:p w14:paraId="6186EA26"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Работодатели, Профсоюзы</w:t>
            </w:r>
          </w:p>
        </w:tc>
      </w:tr>
      <w:tr w:rsidR="004A491D" w:rsidRPr="001334C2" w14:paraId="70ED90ED" w14:textId="77777777" w:rsidTr="00CB238B">
        <w:trPr>
          <w:trHeight w:val="237"/>
        </w:trPr>
        <w:tc>
          <w:tcPr>
            <w:tcW w:w="568" w:type="dxa"/>
            <w:tcBorders>
              <w:top w:val="single" w:sz="4" w:space="0" w:color="000000"/>
              <w:left w:val="single" w:sz="4" w:space="0" w:color="000000"/>
              <w:bottom w:val="single" w:sz="4" w:space="0" w:color="000000"/>
            </w:tcBorders>
            <w:shd w:val="clear" w:color="auto" w:fill="auto"/>
          </w:tcPr>
          <w:p w14:paraId="77C32720" w14:textId="6C2A51BB" w:rsidR="004A491D" w:rsidRPr="001334C2" w:rsidRDefault="00CB238B" w:rsidP="004A491D">
            <w:pPr>
              <w:pStyle w:val="af0"/>
              <w:jc w:val="center"/>
              <w:rPr>
                <w:rFonts w:ascii="Times New Roman" w:hAnsi="Times New Roman" w:cs="Times New Roman"/>
              </w:rPr>
            </w:pPr>
            <w:r w:rsidRPr="001334C2">
              <w:rPr>
                <w:rFonts w:ascii="Times New Roman" w:hAnsi="Times New Roman" w:cs="Times New Roman"/>
              </w:rPr>
              <w:t>47</w:t>
            </w:r>
          </w:p>
        </w:tc>
        <w:tc>
          <w:tcPr>
            <w:tcW w:w="8080" w:type="dxa"/>
            <w:tcBorders>
              <w:top w:val="single" w:sz="4" w:space="0" w:color="000000"/>
              <w:left w:val="single" w:sz="4" w:space="0" w:color="000000"/>
              <w:bottom w:val="single" w:sz="4" w:space="0" w:color="000000"/>
            </w:tcBorders>
            <w:shd w:val="clear" w:color="auto" w:fill="auto"/>
          </w:tcPr>
          <w:p w14:paraId="14C0E380" w14:textId="77777777" w:rsidR="004A491D" w:rsidRPr="001334C2" w:rsidRDefault="004A491D" w:rsidP="004A491D">
            <w:pPr>
              <w:spacing w:after="0" w:line="240" w:lineRule="auto"/>
              <w:ind w:left="142" w:right="142"/>
              <w:jc w:val="both"/>
            </w:pPr>
            <w:r w:rsidRPr="001334C2">
              <w:t>Рекомендовать руководителям учреждений здравоохранения, социального обслуживания населения и организаций проводящих специальную оценку условий труда (СОУТ) заявлять реальные, имеющиеся на предлагаемых к СОУТ рабочих местах, вредные и опасные факторы производственной среды и трудового процесса, в том числе биологического фактора. </w:t>
            </w:r>
          </w:p>
        </w:tc>
        <w:tc>
          <w:tcPr>
            <w:tcW w:w="2126" w:type="dxa"/>
            <w:tcBorders>
              <w:top w:val="single" w:sz="4" w:space="0" w:color="000000"/>
              <w:left w:val="single" w:sz="4" w:space="0" w:color="000000"/>
              <w:bottom w:val="single" w:sz="4" w:space="0" w:color="000000"/>
            </w:tcBorders>
            <w:shd w:val="clear" w:color="auto" w:fill="auto"/>
          </w:tcPr>
          <w:p w14:paraId="46E45621"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Работодатели, 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40C90568"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7AE14350"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2EE060C7"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Работодатели, Профсоюзы</w:t>
            </w:r>
          </w:p>
        </w:tc>
      </w:tr>
      <w:tr w:rsidR="004A491D" w:rsidRPr="001334C2" w14:paraId="4362EB16" w14:textId="77777777" w:rsidTr="00CB238B">
        <w:trPr>
          <w:trHeight w:val="149"/>
        </w:trPr>
        <w:tc>
          <w:tcPr>
            <w:tcW w:w="568" w:type="dxa"/>
            <w:tcBorders>
              <w:top w:val="single" w:sz="4" w:space="0" w:color="000000"/>
              <w:left w:val="single" w:sz="4" w:space="0" w:color="000000"/>
              <w:bottom w:val="single" w:sz="4" w:space="0" w:color="000000"/>
            </w:tcBorders>
            <w:shd w:val="clear" w:color="auto" w:fill="auto"/>
          </w:tcPr>
          <w:p w14:paraId="64DDBDBF" w14:textId="293D1EF7" w:rsidR="004A491D" w:rsidRPr="001334C2" w:rsidRDefault="00CB238B" w:rsidP="004A491D">
            <w:pPr>
              <w:pStyle w:val="af0"/>
              <w:jc w:val="center"/>
              <w:rPr>
                <w:rFonts w:ascii="Times New Roman" w:hAnsi="Times New Roman" w:cs="Times New Roman"/>
              </w:rPr>
            </w:pPr>
            <w:r w:rsidRPr="001334C2">
              <w:rPr>
                <w:rFonts w:ascii="Times New Roman" w:hAnsi="Times New Roman" w:cs="Times New Roman"/>
              </w:rPr>
              <w:t>48</w:t>
            </w:r>
          </w:p>
        </w:tc>
        <w:tc>
          <w:tcPr>
            <w:tcW w:w="8080" w:type="dxa"/>
            <w:tcBorders>
              <w:top w:val="single" w:sz="4" w:space="0" w:color="000000"/>
              <w:left w:val="single" w:sz="4" w:space="0" w:color="000000"/>
              <w:bottom w:val="single" w:sz="4" w:space="0" w:color="000000"/>
            </w:tcBorders>
            <w:shd w:val="clear" w:color="auto" w:fill="auto"/>
          </w:tcPr>
          <w:p w14:paraId="29C526B9" w14:textId="77777777" w:rsidR="004A491D" w:rsidRPr="001334C2" w:rsidRDefault="004A491D" w:rsidP="004A491D">
            <w:pPr>
              <w:pStyle w:val="af0"/>
              <w:ind w:left="136" w:right="141"/>
              <w:jc w:val="both"/>
              <w:rPr>
                <w:rFonts w:ascii="Times New Roman" w:hAnsi="Times New Roman" w:cs="Times New Roman"/>
              </w:rPr>
            </w:pPr>
            <w:r w:rsidRPr="001334C2">
              <w:rPr>
                <w:rFonts w:ascii="Times New Roman" w:hAnsi="Times New Roman" w:cs="Times New Roman"/>
              </w:rPr>
              <w:t>Рекомендовать при планировании мероприятий по улучшению условий труда применять результаты санитарно-гигиенического (производственного) контроля</w:t>
            </w:r>
          </w:p>
        </w:tc>
        <w:tc>
          <w:tcPr>
            <w:tcW w:w="2126" w:type="dxa"/>
            <w:tcBorders>
              <w:top w:val="single" w:sz="4" w:space="0" w:color="000000"/>
              <w:left w:val="single" w:sz="4" w:space="0" w:color="000000"/>
              <w:bottom w:val="single" w:sz="4" w:space="0" w:color="000000"/>
            </w:tcBorders>
            <w:shd w:val="clear" w:color="auto" w:fill="auto"/>
          </w:tcPr>
          <w:p w14:paraId="0B6B54FC"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Работодатели</w:t>
            </w:r>
          </w:p>
        </w:tc>
        <w:tc>
          <w:tcPr>
            <w:tcW w:w="1559" w:type="dxa"/>
            <w:tcBorders>
              <w:top w:val="single" w:sz="4" w:space="0" w:color="000000"/>
              <w:left w:val="single" w:sz="4" w:space="0" w:color="000000"/>
              <w:bottom w:val="single" w:sz="4" w:space="0" w:color="000000"/>
            </w:tcBorders>
            <w:shd w:val="clear" w:color="auto" w:fill="auto"/>
            <w:vAlign w:val="center"/>
          </w:tcPr>
          <w:p w14:paraId="2FA80FDB"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5D7502E6"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6CFD1030"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Работодатели</w:t>
            </w:r>
          </w:p>
        </w:tc>
      </w:tr>
      <w:tr w:rsidR="004A491D" w:rsidRPr="001334C2" w14:paraId="3D82B04A" w14:textId="77777777" w:rsidTr="00CB238B">
        <w:trPr>
          <w:trHeight w:val="579"/>
        </w:trPr>
        <w:tc>
          <w:tcPr>
            <w:tcW w:w="568" w:type="dxa"/>
            <w:tcBorders>
              <w:top w:val="single" w:sz="4" w:space="0" w:color="000000"/>
              <w:left w:val="single" w:sz="4" w:space="0" w:color="000000"/>
              <w:bottom w:val="single" w:sz="4" w:space="0" w:color="000000"/>
            </w:tcBorders>
            <w:shd w:val="clear" w:color="auto" w:fill="auto"/>
          </w:tcPr>
          <w:p w14:paraId="379A5544" w14:textId="41BE116A" w:rsidR="004A491D" w:rsidRPr="001334C2" w:rsidRDefault="00CB238B" w:rsidP="004A491D">
            <w:pPr>
              <w:pStyle w:val="af0"/>
              <w:jc w:val="center"/>
              <w:rPr>
                <w:rFonts w:ascii="Times New Roman" w:hAnsi="Times New Roman" w:cs="Times New Roman"/>
              </w:rPr>
            </w:pPr>
            <w:r w:rsidRPr="001334C2">
              <w:rPr>
                <w:rFonts w:ascii="Times New Roman" w:hAnsi="Times New Roman" w:cs="Times New Roman"/>
              </w:rPr>
              <w:t>49</w:t>
            </w:r>
          </w:p>
        </w:tc>
        <w:tc>
          <w:tcPr>
            <w:tcW w:w="8080" w:type="dxa"/>
            <w:tcBorders>
              <w:top w:val="single" w:sz="4" w:space="0" w:color="000000"/>
              <w:left w:val="single" w:sz="4" w:space="0" w:color="000000"/>
              <w:bottom w:val="single" w:sz="4" w:space="0" w:color="000000"/>
            </w:tcBorders>
            <w:shd w:val="clear" w:color="auto" w:fill="auto"/>
          </w:tcPr>
          <w:p w14:paraId="36C5E240" w14:textId="43E1439D" w:rsidR="004A491D" w:rsidRPr="001334C2" w:rsidRDefault="004A491D" w:rsidP="004A491D">
            <w:pPr>
              <w:pStyle w:val="af0"/>
              <w:ind w:left="136" w:right="141"/>
              <w:jc w:val="both"/>
              <w:rPr>
                <w:rFonts w:ascii="Times New Roman" w:hAnsi="Times New Roman" w:cs="Times New Roman"/>
              </w:rPr>
            </w:pPr>
            <w:r w:rsidRPr="001334C2">
              <w:rPr>
                <w:rFonts w:ascii="Times New Roman" w:hAnsi="Times New Roman" w:cs="Times New Roman"/>
              </w:rPr>
              <w:t>Рекомендовать предусматривать в коллективных договорах и соглашениях</w:t>
            </w:r>
            <w:r w:rsidRPr="001334C2">
              <w:rPr>
                <w:rFonts w:ascii="Times New Roman" w:hAnsi="Times New Roman" w:cs="Times New Roman"/>
                <w:b/>
              </w:rPr>
              <w:t xml:space="preserve"> </w:t>
            </w:r>
            <w:r w:rsidRPr="001334C2">
              <w:rPr>
                <w:rFonts w:ascii="Times New Roman" w:hAnsi="Times New Roman" w:cs="Times New Roman"/>
              </w:rPr>
              <w:t>освобождение беременных женщин от работы с сохранением средней заработной платы для прохождения плановых медицинских осмотров</w:t>
            </w:r>
          </w:p>
        </w:tc>
        <w:tc>
          <w:tcPr>
            <w:tcW w:w="2126" w:type="dxa"/>
            <w:tcBorders>
              <w:top w:val="single" w:sz="4" w:space="0" w:color="000000"/>
              <w:left w:val="single" w:sz="4" w:space="0" w:color="000000"/>
              <w:bottom w:val="single" w:sz="4" w:space="0" w:color="000000"/>
            </w:tcBorders>
            <w:shd w:val="clear" w:color="auto" w:fill="auto"/>
          </w:tcPr>
          <w:p w14:paraId="60859534"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Работодатели, 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7FB9D191"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16A9942D"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02A6366D"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Работодатели, Профсоюзы</w:t>
            </w:r>
          </w:p>
        </w:tc>
      </w:tr>
      <w:tr w:rsidR="004A491D" w:rsidRPr="001334C2" w14:paraId="3F95CED2" w14:textId="77777777" w:rsidTr="00CB238B">
        <w:trPr>
          <w:trHeight w:val="404"/>
        </w:trPr>
        <w:tc>
          <w:tcPr>
            <w:tcW w:w="568" w:type="dxa"/>
            <w:tcBorders>
              <w:top w:val="single" w:sz="4" w:space="0" w:color="000000"/>
              <w:left w:val="single" w:sz="4" w:space="0" w:color="000000"/>
              <w:bottom w:val="single" w:sz="4" w:space="0" w:color="000000"/>
            </w:tcBorders>
            <w:shd w:val="clear" w:color="auto" w:fill="auto"/>
          </w:tcPr>
          <w:p w14:paraId="59B1E5AB" w14:textId="5809EF34" w:rsidR="004A491D" w:rsidRPr="001334C2" w:rsidRDefault="00CB238B" w:rsidP="004A491D">
            <w:pPr>
              <w:pStyle w:val="af0"/>
              <w:jc w:val="center"/>
              <w:rPr>
                <w:rFonts w:ascii="Times New Roman" w:hAnsi="Times New Roman" w:cs="Times New Roman"/>
              </w:rPr>
            </w:pPr>
            <w:r w:rsidRPr="001334C2">
              <w:rPr>
                <w:rFonts w:ascii="Times New Roman" w:hAnsi="Times New Roman" w:cs="Times New Roman"/>
              </w:rPr>
              <w:t>50</w:t>
            </w:r>
          </w:p>
        </w:tc>
        <w:tc>
          <w:tcPr>
            <w:tcW w:w="8080" w:type="dxa"/>
            <w:tcBorders>
              <w:top w:val="single" w:sz="4" w:space="0" w:color="000000"/>
              <w:left w:val="single" w:sz="4" w:space="0" w:color="000000"/>
              <w:bottom w:val="single" w:sz="4" w:space="0" w:color="000000"/>
            </w:tcBorders>
            <w:shd w:val="clear" w:color="auto" w:fill="auto"/>
          </w:tcPr>
          <w:p w14:paraId="18C4B959" w14:textId="77777777" w:rsidR="004A491D" w:rsidRPr="001334C2" w:rsidRDefault="004A491D" w:rsidP="00644E4E">
            <w:pPr>
              <w:spacing w:after="0" w:line="240" w:lineRule="auto"/>
              <w:ind w:left="142" w:right="142"/>
              <w:jc w:val="both"/>
            </w:pPr>
            <w:r w:rsidRPr="001334C2">
              <w:t>Учитывать при трудоустройстве инвалида вредные и (или) опасные факторы, работы, влияющие на его здоровье, а также индивидуальную потребность инвалида в специальной адаптации рабочего места, предусмотреть организацию специального рабочего места, в том числе его оснащение вспомогательным техническим оборудованием, обеспечение мерами сигнализации и технической безопасности</w:t>
            </w:r>
          </w:p>
        </w:tc>
        <w:tc>
          <w:tcPr>
            <w:tcW w:w="2126" w:type="dxa"/>
            <w:tcBorders>
              <w:top w:val="single" w:sz="4" w:space="0" w:color="000000"/>
              <w:left w:val="single" w:sz="4" w:space="0" w:color="000000"/>
              <w:bottom w:val="single" w:sz="4" w:space="0" w:color="000000"/>
            </w:tcBorders>
            <w:shd w:val="clear" w:color="auto" w:fill="auto"/>
          </w:tcPr>
          <w:p w14:paraId="4E075835"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Правительство Санкт-Петербурга, Работодатели,</w:t>
            </w:r>
          </w:p>
          <w:p w14:paraId="0ACFD108"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6192E956"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5C0E6261" w14:textId="77777777" w:rsidR="004A491D" w:rsidRPr="001334C2" w:rsidRDefault="004A491D" w:rsidP="004A491D">
            <w:pPr>
              <w:pStyle w:val="af0"/>
              <w:snapToGrid w:val="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2EE110C9"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 xml:space="preserve">КТЗН, Работодатели, </w:t>
            </w:r>
          </w:p>
          <w:p w14:paraId="0B4DB7EE"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Профсоюзы</w:t>
            </w:r>
          </w:p>
        </w:tc>
      </w:tr>
      <w:tr w:rsidR="004A491D" w:rsidRPr="001334C2" w14:paraId="47366CEF" w14:textId="77777777" w:rsidTr="00CB238B">
        <w:trPr>
          <w:trHeight w:val="962"/>
        </w:trPr>
        <w:tc>
          <w:tcPr>
            <w:tcW w:w="568" w:type="dxa"/>
            <w:tcBorders>
              <w:top w:val="single" w:sz="4" w:space="0" w:color="000000"/>
              <w:left w:val="single" w:sz="4" w:space="0" w:color="000000"/>
              <w:bottom w:val="single" w:sz="4" w:space="0" w:color="000000"/>
            </w:tcBorders>
            <w:shd w:val="clear" w:color="auto" w:fill="auto"/>
          </w:tcPr>
          <w:p w14:paraId="712C3251" w14:textId="472EFEE4" w:rsidR="004A491D" w:rsidRPr="001334C2" w:rsidRDefault="00CB238B" w:rsidP="004A491D">
            <w:pPr>
              <w:pStyle w:val="af0"/>
              <w:jc w:val="center"/>
              <w:rPr>
                <w:rFonts w:ascii="Times New Roman" w:hAnsi="Times New Roman" w:cs="Times New Roman"/>
              </w:rPr>
            </w:pPr>
            <w:r w:rsidRPr="001334C2">
              <w:rPr>
                <w:rFonts w:ascii="Times New Roman" w:hAnsi="Times New Roman" w:cs="Times New Roman"/>
              </w:rPr>
              <w:t>51</w:t>
            </w:r>
          </w:p>
        </w:tc>
        <w:tc>
          <w:tcPr>
            <w:tcW w:w="8080" w:type="dxa"/>
            <w:tcBorders>
              <w:top w:val="single" w:sz="4" w:space="0" w:color="000000"/>
              <w:left w:val="single" w:sz="4" w:space="0" w:color="000000"/>
              <w:bottom w:val="single" w:sz="4" w:space="0" w:color="000000"/>
            </w:tcBorders>
            <w:shd w:val="clear" w:color="auto" w:fill="auto"/>
          </w:tcPr>
          <w:p w14:paraId="47933A12" w14:textId="77777777" w:rsidR="004A491D" w:rsidRPr="001334C2" w:rsidRDefault="004A491D" w:rsidP="004A491D">
            <w:pPr>
              <w:pStyle w:val="af0"/>
              <w:ind w:left="136" w:right="141"/>
              <w:jc w:val="both"/>
              <w:rPr>
                <w:rFonts w:ascii="Times New Roman" w:hAnsi="Times New Roman" w:cs="Times New Roman"/>
              </w:rPr>
            </w:pPr>
            <w:r w:rsidRPr="001334C2">
              <w:rPr>
                <w:rFonts w:ascii="Times New Roman" w:hAnsi="Times New Roman" w:cs="Times New Roman"/>
              </w:rPr>
              <w:t>Осуществлять обмен информацией по результатам государственного надзора и профсоюзного (общественного) контроля за соблюдением трудового законодательства и иных нормативных актов, содержащих нормы трудового права, а также об устранении выявленных нарушений</w:t>
            </w:r>
          </w:p>
        </w:tc>
        <w:tc>
          <w:tcPr>
            <w:tcW w:w="2126" w:type="dxa"/>
            <w:tcBorders>
              <w:top w:val="single" w:sz="4" w:space="0" w:color="000000"/>
              <w:left w:val="single" w:sz="4" w:space="0" w:color="000000"/>
              <w:bottom w:val="single" w:sz="4" w:space="0" w:color="000000"/>
            </w:tcBorders>
            <w:shd w:val="clear" w:color="auto" w:fill="auto"/>
          </w:tcPr>
          <w:p w14:paraId="7627AD10"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Работодатели,</w:t>
            </w:r>
          </w:p>
          <w:p w14:paraId="6B27278F"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582596C1"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3515430E" w14:textId="77777777" w:rsidR="004A491D" w:rsidRPr="001334C2" w:rsidRDefault="004A491D" w:rsidP="004A491D">
            <w:pPr>
              <w:pStyle w:val="af0"/>
              <w:snapToGrid w:val="0"/>
              <w:jc w:val="center"/>
              <w:rPr>
                <w:rFonts w:ascii="Times New Roman" w:hAnsi="Times New Roman" w:cs="Times New Roman"/>
                <w:strike/>
              </w:rPr>
            </w:pPr>
            <w:r w:rsidRPr="001334C2">
              <w:rPr>
                <w:rFonts w:ascii="Times New Roman" w:hAnsi="Times New Roman" w:cs="Times New Roman"/>
                <w:strike/>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0BBA3ADE"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Работодатели,</w:t>
            </w:r>
          </w:p>
          <w:p w14:paraId="027114C5" w14:textId="77777777" w:rsidR="004A491D" w:rsidRPr="001334C2" w:rsidRDefault="004A491D" w:rsidP="004A491D">
            <w:pPr>
              <w:pStyle w:val="af0"/>
              <w:ind w:left="142" w:right="142"/>
              <w:jc w:val="both"/>
              <w:rPr>
                <w:rFonts w:ascii="Times New Roman" w:hAnsi="Times New Roman" w:cs="Times New Roman"/>
                <w:strike/>
              </w:rPr>
            </w:pPr>
            <w:r w:rsidRPr="001334C2">
              <w:rPr>
                <w:rFonts w:ascii="Times New Roman" w:hAnsi="Times New Roman" w:cs="Times New Roman"/>
              </w:rPr>
              <w:t>Профсоюзы,</w:t>
            </w:r>
            <w:r w:rsidRPr="001334C2">
              <w:rPr>
                <w:rFonts w:ascii="Times New Roman" w:hAnsi="Times New Roman" w:cs="Times New Roman"/>
                <w:strike/>
              </w:rPr>
              <w:t xml:space="preserve"> </w:t>
            </w:r>
          </w:p>
        </w:tc>
      </w:tr>
      <w:tr w:rsidR="004A491D" w:rsidRPr="001334C2" w14:paraId="4EE4903A" w14:textId="77777777" w:rsidTr="00CB238B">
        <w:trPr>
          <w:trHeight w:val="507"/>
        </w:trPr>
        <w:tc>
          <w:tcPr>
            <w:tcW w:w="568" w:type="dxa"/>
            <w:tcBorders>
              <w:top w:val="single" w:sz="4" w:space="0" w:color="000000"/>
              <w:left w:val="single" w:sz="4" w:space="0" w:color="000000"/>
              <w:bottom w:val="single" w:sz="4" w:space="0" w:color="000000"/>
            </w:tcBorders>
            <w:shd w:val="clear" w:color="auto" w:fill="auto"/>
          </w:tcPr>
          <w:p w14:paraId="0DFDDC7B" w14:textId="0E5AE6FE" w:rsidR="004A491D" w:rsidRPr="001334C2" w:rsidRDefault="00CB238B" w:rsidP="004A491D">
            <w:pPr>
              <w:pStyle w:val="af0"/>
              <w:jc w:val="center"/>
              <w:rPr>
                <w:rFonts w:ascii="Times New Roman" w:hAnsi="Times New Roman" w:cs="Times New Roman"/>
              </w:rPr>
            </w:pPr>
            <w:r w:rsidRPr="001334C2">
              <w:rPr>
                <w:rFonts w:ascii="Times New Roman" w:hAnsi="Times New Roman" w:cs="Times New Roman"/>
              </w:rPr>
              <w:t>52</w:t>
            </w:r>
          </w:p>
        </w:tc>
        <w:tc>
          <w:tcPr>
            <w:tcW w:w="8080" w:type="dxa"/>
            <w:tcBorders>
              <w:top w:val="single" w:sz="4" w:space="0" w:color="000000"/>
              <w:left w:val="single" w:sz="4" w:space="0" w:color="000000"/>
              <w:bottom w:val="single" w:sz="4" w:space="0" w:color="000000"/>
            </w:tcBorders>
            <w:shd w:val="clear" w:color="auto" w:fill="auto"/>
          </w:tcPr>
          <w:p w14:paraId="5F000205" w14:textId="77777777" w:rsidR="004A491D" w:rsidRPr="001334C2" w:rsidRDefault="004A491D" w:rsidP="004A491D">
            <w:pPr>
              <w:pStyle w:val="af0"/>
              <w:ind w:left="136" w:right="141"/>
              <w:jc w:val="both"/>
              <w:rPr>
                <w:rFonts w:ascii="Times New Roman" w:hAnsi="Times New Roman" w:cs="Times New Roman"/>
              </w:rPr>
            </w:pPr>
            <w:r w:rsidRPr="001334C2">
              <w:rPr>
                <w:rFonts w:ascii="Times New Roman" w:hAnsi="Times New Roman" w:cs="Times New Roman"/>
                <w:shd w:val="clear" w:color="auto" w:fill="FFFFFF"/>
              </w:rPr>
              <w:t>Включать в состав групп по оценк</w:t>
            </w:r>
            <w:r w:rsidRPr="001334C2">
              <w:rPr>
                <w:rFonts w:ascii="Times New Roman" w:hAnsi="Times New Roman" w:cs="Times New Roman"/>
              </w:rPr>
              <w:t>е</w:t>
            </w:r>
            <w:r w:rsidRPr="001334C2">
              <w:rPr>
                <w:rFonts w:ascii="Times New Roman" w:hAnsi="Times New Roman" w:cs="Times New Roman"/>
                <w:shd w:val="clear" w:color="auto" w:fill="FFFFFF"/>
              </w:rPr>
              <w:t xml:space="preserve"> рисков представителей работников из числа членов профсоюза при создании системы управления охраной труда. В документах, определяющих работу системы управления охраной труда в обязательном порядке описывать цели и задачи первичных профсоюзных организаций</w:t>
            </w:r>
          </w:p>
        </w:tc>
        <w:tc>
          <w:tcPr>
            <w:tcW w:w="2126" w:type="dxa"/>
            <w:tcBorders>
              <w:top w:val="single" w:sz="4" w:space="0" w:color="000000"/>
              <w:left w:val="single" w:sz="4" w:space="0" w:color="000000"/>
              <w:bottom w:val="single" w:sz="4" w:space="0" w:color="000000"/>
            </w:tcBorders>
            <w:shd w:val="clear" w:color="auto" w:fill="auto"/>
          </w:tcPr>
          <w:p w14:paraId="1E5A6185"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Работодатели,</w:t>
            </w:r>
          </w:p>
          <w:p w14:paraId="0C5BEDC8"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3DBDC98E"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34EA1365" w14:textId="77777777" w:rsidR="004A491D" w:rsidRPr="001334C2" w:rsidRDefault="004A491D" w:rsidP="004A491D">
            <w:pPr>
              <w:pStyle w:val="af0"/>
              <w:snapToGrid w:val="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12F6D61F"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Работодатели,</w:t>
            </w:r>
          </w:p>
          <w:p w14:paraId="2281213B"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Профсоюзы</w:t>
            </w:r>
          </w:p>
        </w:tc>
      </w:tr>
      <w:tr w:rsidR="004A491D" w:rsidRPr="001334C2" w14:paraId="1777B238" w14:textId="77777777" w:rsidTr="00CB238B">
        <w:trPr>
          <w:trHeight w:val="774"/>
        </w:trPr>
        <w:tc>
          <w:tcPr>
            <w:tcW w:w="568" w:type="dxa"/>
            <w:tcBorders>
              <w:top w:val="single" w:sz="4" w:space="0" w:color="000000"/>
              <w:left w:val="single" w:sz="4" w:space="0" w:color="000000"/>
              <w:bottom w:val="single" w:sz="4" w:space="0" w:color="000000"/>
            </w:tcBorders>
            <w:shd w:val="clear" w:color="auto" w:fill="auto"/>
          </w:tcPr>
          <w:p w14:paraId="317DD8F6" w14:textId="02C42CE3" w:rsidR="004A491D" w:rsidRPr="001334C2" w:rsidRDefault="00CB238B" w:rsidP="004A491D">
            <w:pPr>
              <w:pStyle w:val="af0"/>
              <w:jc w:val="center"/>
              <w:rPr>
                <w:rFonts w:ascii="Times New Roman" w:hAnsi="Times New Roman" w:cs="Times New Roman"/>
              </w:rPr>
            </w:pPr>
            <w:r w:rsidRPr="001334C2">
              <w:rPr>
                <w:rFonts w:ascii="Times New Roman" w:hAnsi="Times New Roman" w:cs="Times New Roman"/>
              </w:rPr>
              <w:t>53</w:t>
            </w:r>
          </w:p>
        </w:tc>
        <w:tc>
          <w:tcPr>
            <w:tcW w:w="8080" w:type="dxa"/>
            <w:tcBorders>
              <w:top w:val="single" w:sz="4" w:space="0" w:color="000000"/>
              <w:left w:val="single" w:sz="4" w:space="0" w:color="000000"/>
              <w:bottom w:val="single" w:sz="4" w:space="0" w:color="000000"/>
            </w:tcBorders>
            <w:shd w:val="clear" w:color="auto" w:fill="auto"/>
          </w:tcPr>
          <w:p w14:paraId="43F931AE" w14:textId="77777777" w:rsidR="004A491D" w:rsidRPr="001334C2" w:rsidRDefault="004A491D" w:rsidP="004A491D">
            <w:pPr>
              <w:pStyle w:val="af0"/>
              <w:ind w:left="136" w:right="141"/>
              <w:jc w:val="both"/>
              <w:rPr>
                <w:rFonts w:ascii="Times New Roman" w:hAnsi="Times New Roman" w:cs="Times New Roman"/>
                <w:shd w:val="clear" w:color="auto" w:fill="FFFFFF"/>
              </w:rPr>
            </w:pPr>
            <w:r w:rsidRPr="001334C2">
              <w:rPr>
                <w:rFonts w:ascii="Times New Roman" w:hAnsi="Times New Roman" w:cs="Times New Roman"/>
              </w:rPr>
              <w:t xml:space="preserve">Проводить мониторинг </w:t>
            </w:r>
            <w:r w:rsidRPr="001334C2">
              <w:rPr>
                <w:rFonts w:ascii="Times New Roman" w:hAnsi="Times New Roman" w:cs="Times New Roman"/>
                <w:shd w:val="clear" w:color="auto" w:fill="FFFFFF"/>
              </w:rPr>
              <w:t>микротравм в организациях, расположенных на территории Санкт-Петербурга. По итогам мониторинга реализовывать профилактические мероприятия по улучшению условий труда работника</w:t>
            </w:r>
          </w:p>
        </w:tc>
        <w:tc>
          <w:tcPr>
            <w:tcW w:w="2126" w:type="dxa"/>
            <w:tcBorders>
              <w:top w:val="single" w:sz="4" w:space="0" w:color="000000"/>
              <w:left w:val="single" w:sz="4" w:space="0" w:color="000000"/>
              <w:bottom w:val="single" w:sz="4" w:space="0" w:color="000000"/>
            </w:tcBorders>
            <w:shd w:val="clear" w:color="auto" w:fill="auto"/>
          </w:tcPr>
          <w:p w14:paraId="49F3B1A8"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Работодатели,</w:t>
            </w:r>
          </w:p>
          <w:p w14:paraId="24F364E2"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2871E654"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349DEF25" w14:textId="77777777" w:rsidR="004A491D" w:rsidRPr="001334C2" w:rsidRDefault="004A491D" w:rsidP="004A491D">
            <w:pPr>
              <w:pStyle w:val="af0"/>
              <w:snapToGrid w:val="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29EC34FC"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Работодатели,</w:t>
            </w:r>
          </w:p>
          <w:p w14:paraId="65B97984" w14:textId="77777777" w:rsidR="004A491D" w:rsidRPr="001334C2" w:rsidRDefault="004A491D" w:rsidP="004A491D">
            <w:pPr>
              <w:pStyle w:val="af0"/>
              <w:ind w:left="142" w:right="142"/>
              <w:jc w:val="both"/>
              <w:rPr>
                <w:rFonts w:ascii="Times New Roman" w:hAnsi="Times New Roman" w:cs="Times New Roman"/>
              </w:rPr>
            </w:pPr>
            <w:r w:rsidRPr="001334C2">
              <w:rPr>
                <w:rFonts w:ascii="Times New Roman" w:hAnsi="Times New Roman" w:cs="Times New Roman"/>
              </w:rPr>
              <w:t>Профсоюзы</w:t>
            </w:r>
          </w:p>
        </w:tc>
      </w:tr>
      <w:tr w:rsidR="004A491D" w:rsidRPr="001334C2" w14:paraId="6F8179AD" w14:textId="77777777" w:rsidTr="00CB238B">
        <w:trPr>
          <w:trHeight w:val="19"/>
        </w:trPr>
        <w:tc>
          <w:tcPr>
            <w:tcW w:w="568" w:type="dxa"/>
            <w:tcBorders>
              <w:top w:val="single" w:sz="4" w:space="0" w:color="000000"/>
              <w:left w:val="single" w:sz="4" w:space="0" w:color="000000"/>
              <w:bottom w:val="single" w:sz="4" w:space="0" w:color="000000"/>
            </w:tcBorders>
            <w:shd w:val="clear" w:color="auto" w:fill="auto"/>
          </w:tcPr>
          <w:p w14:paraId="6DE24BF7" w14:textId="4159D942" w:rsidR="004A491D" w:rsidRPr="001334C2" w:rsidRDefault="00CB238B" w:rsidP="004A491D">
            <w:pPr>
              <w:pStyle w:val="af0"/>
              <w:jc w:val="center"/>
              <w:rPr>
                <w:rFonts w:ascii="Times New Roman" w:hAnsi="Times New Roman" w:cs="Times New Roman"/>
              </w:rPr>
            </w:pPr>
            <w:r w:rsidRPr="001334C2">
              <w:rPr>
                <w:rFonts w:ascii="Times New Roman" w:hAnsi="Times New Roman" w:cs="Times New Roman"/>
              </w:rPr>
              <w:t>54</w:t>
            </w:r>
          </w:p>
        </w:tc>
        <w:tc>
          <w:tcPr>
            <w:tcW w:w="8080" w:type="dxa"/>
            <w:tcBorders>
              <w:top w:val="single" w:sz="4" w:space="0" w:color="000000"/>
              <w:left w:val="single" w:sz="4" w:space="0" w:color="000000"/>
              <w:bottom w:val="single" w:sz="4" w:space="0" w:color="000000"/>
            </w:tcBorders>
            <w:shd w:val="clear" w:color="auto" w:fill="auto"/>
          </w:tcPr>
          <w:p w14:paraId="1D893DB1" w14:textId="77777777" w:rsidR="004A491D" w:rsidRPr="001334C2" w:rsidRDefault="004A491D" w:rsidP="00644E4E">
            <w:pPr>
              <w:spacing w:after="0" w:line="240" w:lineRule="auto"/>
              <w:ind w:left="142" w:right="142"/>
              <w:jc w:val="both"/>
              <w:rPr>
                <w:shd w:val="clear" w:color="auto" w:fill="FFFFFF"/>
              </w:rPr>
            </w:pPr>
            <w:r w:rsidRPr="001334C2">
              <w:rPr>
                <w:shd w:val="clear" w:color="auto" w:fill="FFFFFF"/>
              </w:rPr>
              <w:t>Рекомендовать организовывать медицинские кабинеты с прикрепленным медицинским персоналом при условии сосредоточения более 100 рабочих мест на одной территории (производства, торговые центры и т.д.)</w:t>
            </w:r>
          </w:p>
        </w:tc>
        <w:tc>
          <w:tcPr>
            <w:tcW w:w="2126" w:type="dxa"/>
            <w:tcBorders>
              <w:top w:val="single" w:sz="4" w:space="0" w:color="000000"/>
              <w:left w:val="single" w:sz="4" w:space="0" w:color="000000"/>
              <w:bottom w:val="single" w:sz="4" w:space="0" w:color="000000"/>
            </w:tcBorders>
            <w:shd w:val="clear" w:color="auto" w:fill="auto"/>
          </w:tcPr>
          <w:p w14:paraId="351065A0"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Работодатели,</w:t>
            </w:r>
            <w:r w:rsidRPr="001334C2">
              <w:rPr>
                <w:rFonts w:ascii="Times New Roman" w:hAnsi="Times New Roman" w:cs="Times New Roman"/>
                <w:bCs/>
              </w:rPr>
              <w:t xml:space="preserve"> Правительство Санкт-Петербурга</w:t>
            </w:r>
          </w:p>
        </w:tc>
        <w:tc>
          <w:tcPr>
            <w:tcW w:w="1559" w:type="dxa"/>
            <w:tcBorders>
              <w:top w:val="single" w:sz="4" w:space="0" w:color="000000"/>
              <w:left w:val="single" w:sz="4" w:space="0" w:color="000000"/>
              <w:bottom w:val="single" w:sz="4" w:space="0" w:color="000000"/>
            </w:tcBorders>
            <w:shd w:val="clear" w:color="auto" w:fill="auto"/>
            <w:vAlign w:val="center"/>
          </w:tcPr>
          <w:p w14:paraId="5117790D"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0C8BBDF8" w14:textId="77777777" w:rsidR="004A491D" w:rsidRPr="001334C2" w:rsidRDefault="004A491D" w:rsidP="004A491D">
            <w:pPr>
              <w:pStyle w:val="af0"/>
              <w:snapToGrid w:val="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68038931"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Работодатели, КТЗН, КЗ</w:t>
            </w:r>
          </w:p>
          <w:p w14:paraId="6AB2FC2F" w14:textId="77777777" w:rsidR="004A491D" w:rsidRPr="001334C2" w:rsidRDefault="004A491D" w:rsidP="004A491D">
            <w:pPr>
              <w:pStyle w:val="af0"/>
              <w:ind w:left="142"/>
              <w:rPr>
                <w:rFonts w:ascii="Times New Roman" w:hAnsi="Times New Roman" w:cs="Times New Roman"/>
              </w:rPr>
            </w:pPr>
          </w:p>
        </w:tc>
      </w:tr>
      <w:tr w:rsidR="004A491D" w:rsidRPr="001334C2" w14:paraId="4D6F878E" w14:textId="77777777" w:rsidTr="00CB238B">
        <w:trPr>
          <w:trHeight w:val="19"/>
        </w:trPr>
        <w:tc>
          <w:tcPr>
            <w:tcW w:w="568" w:type="dxa"/>
            <w:tcBorders>
              <w:top w:val="single" w:sz="4" w:space="0" w:color="000000"/>
              <w:left w:val="single" w:sz="4" w:space="0" w:color="000000"/>
              <w:bottom w:val="single" w:sz="4" w:space="0" w:color="000000"/>
            </w:tcBorders>
            <w:shd w:val="clear" w:color="auto" w:fill="auto"/>
          </w:tcPr>
          <w:p w14:paraId="5525E38C" w14:textId="5B82AD06" w:rsidR="004A491D" w:rsidRPr="001334C2" w:rsidRDefault="00CB238B" w:rsidP="004A491D">
            <w:pPr>
              <w:pStyle w:val="af0"/>
              <w:jc w:val="center"/>
              <w:rPr>
                <w:rFonts w:ascii="Times New Roman" w:hAnsi="Times New Roman" w:cs="Times New Roman"/>
              </w:rPr>
            </w:pPr>
            <w:r w:rsidRPr="001334C2">
              <w:rPr>
                <w:rFonts w:ascii="Times New Roman" w:hAnsi="Times New Roman" w:cs="Times New Roman"/>
              </w:rPr>
              <w:t>55</w:t>
            </w:r>
          </w:p>
        </w:tc>
        <w:tc>
          <w:tcPr>
            <w:tcW w:w="8080" w:type="dxa"/>
            <w:tcBorders>
              <w:top w:val="single" w:sz="4" w:space="0" w:color="000000"/>
              <w:left w:val="single" w:sz="4" w:space="0" w:color="000000"/>
              <w:bottom w:val="single" w:sz="4" w:space="0" w:color="000000"/>
            </w:tcBorders>
            <w:shd w:val="clear" w:color="auto" w:fill="auto"/>
          </w:tcPr>
          <w:p w14:paraId="29975BE2" w14:textId="77777777" w:rsidR="004A491D" w:rsidRPr="001334C2" w:rsidRDefault="004A491D" w:rsidP="004A491D">
            <w:pPr>
              <w:pStyle w:val="af0"/>
              <w:ind w:left="136" w:right="141"/>
              <w:jc w:val="both"/>
              <w:rPr>
                <w:rFonts w:ascii="Times New Roman" w:hAnsi="Times New Roman" w:cs="Times New Roman"/>
                <w:shd w:val="clear" w:color="auto" w:fill="FFFFFF"/>
              </w:rPr>
            </w:pPr>
            <w:r w:rsidRPr="001334C2">
              <w:rPr>
                <w:rFonts w:ascii="Times New Roman" w:hAnsi="Times New Roman" w:cs="Times New Roman"/>
                <w:shd w:val="clear" w:color="auto" w:fill="FFFFFF"/>
              </w:rPr>
              <w:t xml:space="preserve">Рекомендовать предусматривать в коллективных договорах и соглашениях материальное и моральное поощрение Уполномоченных по охране труда </w:t>
            </w:r>
            <w:r w:rsidRPr="001334C2">
              <w:rPr>
                <w:rFonts w:ascii="Times New Roman" w:hAnsi="Times New Roman" w:cs="Times New Roman"/>
                <w:shd w:val="clear" w:color="auto" w:fill="FFFFFF"/>
              </w:rPr>
              <w:lastRenderedPageBreak/>
              <w:t>Профсоюза за работу по предупреждению несчастных случаев и профессиональных заболеваний в организации, улучшению условий труда на рабочих местах.</w:t>
            </w:r>
          </w:p>
        </w:tc>
        <w:tc>
          <w:tcPr>
            <w:tcW w:w="2126" w:type="dxa"/>
            <w:tcBorders>
              <w:top w:val="single" w:sz="4" w:space="0" w:color="000000"/>
              <w:left w:val="single" w:sz="4" w:space="0" w:color="000000"/>
              <w:bottom w:val="single" w:sz="4" w:space="0" w:color="000000"/>
            </w:tcBorders>
            <w:shd w:val="clear" w:color="auto" w:fill="auto"/>
          </w:tcPr>
          <w:p w14:paraId="2EACC7C4" w14:textId="0A15951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lastRenderedPageBreak/>
              <w:t>Работодатели,</w:t>
            </w:r>
          </w:p>
          <w:p w14:paraId="35787BCD"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6A3239E4" w14:textId="77777777" w:rsidR="004A491D" w:rsidRPr="001334C2" w:rsidRDefault="004A491D" w:rsidP="004A491D">
            <w:pPr>
              <w:pStyle w:val="af0"/>
              <w:jc w:val="center"/>
              <w:rPr>
                <w:rFonts w:ascii="Times New Roman" w:hAnsi="Times New Roman" w:cs="Times New Roman"/>
              </w:rPr>
            </w:pPr>
            <w:r w:rsidRPr="001334C2">
              <w:rPr>
                <w:rFonts w:ascii="Times New Roman" w:hAnsi="Times New Roman" w:cs="Times New Roman"/>
              </w:rPr>
              <w:t>2023г.</w:t>
            </w:r>
          </w:p>
        </w:tc>
        <w:tc>
          <w:tcPr>
            <w:tcW w:w="1985" w:type="dxa"/>
            <w:tcBorders>
              <w:top w:val="single" w:sz="4" w:space="0" w:color="000000"/>
              <w:left w:val="single" w:sz="4" w:space="0" w:color="000000"/>
              <w:bottom w:val="single" w:sz="4" w:space="0" w:color="000000"/>
            </w:tcBorders>
            <w:shd w:val="clear" w:color="auto" w:fill="auto"/>
            <w:vAlign w:val="center"/>
          </w:tcPr>
          <w:p w14:paraId="23E3D88A" w14:textId="77777777" w:rsidR="004A491D" w:rsidRPr="001334C2" w:rsidRDefault="004A491D" w:rsidP="004A491D">
            <w:pPr>
              <w:pStyle w:val="af0"/>
              <w:snapToGrid w:val="0"/>
              <w:jc w:val="center"/>
              <w:rPr>
                <w:rFonts w:ascii="Times New Roman" w:hAnsi="Times New Roman" w:cs="Times New Roman"/>
              </w:rPr>
            </w:pPr>
            <w:r w:rsidRPr="001334C2">
              <w:rPr>
                <w:rFonts w:ascii="Times New Roman" w:hAnsi="Times New Roman" w:cs="Times New Roman"/>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76F6F182"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Работодатели,</w:t>
            </w:r>
          </w:p>
          <w:p w14:paraId="7A9BFE16" w14:textId="77777777" w:rsidR="004A491D" w:rsidRPr="001334C2" w:rsidRDefault="004A491D" w:rsidP="004A491D">
            <w:pPr>
              <w:pStyle w:val="af0"/>
              <w:ind w:left="142"/>
              <w:rPr>
                <w:rFonts w:ascii="Times New Roman" w:hAnsi="Times New Roman" w:cs="Times New Roman"/>
              </w:rPr>
            </w:pPr>
            <w:r w:rsidRPr="001334C2">
              <w:rPr>
                <w:rFonts w:ascii="Times New Roman" w:hAnsi="Times New Roman" w:cs="Times New Roman"/>
              </w:rPr>
              <w:t>Профсоюзы</w:t>
            </w:r>
          </w:p>
        </w:tc>
      </w:tr>
    </w:tbl>
    <w:p w14:paraId="1D7FBFC6" w14:textId="77777777" w:rsidR="006C2E3D" w:rsidRPr="001334C2" w:rsidRDefault="006C2E3D" w:rsidP="006C2E3D">
      <w:pPr>
        <w:pStyle w:val="af0"/>
        <w:rPr>
          <w:rFonts w:ascii="Times New Roman" w:hAnsi="Times New Roman" w:cs="Times New Roman"/>
        </w:rPr>
      </w:pPr>
    </w:p>
    <w:p w14:paraId="771D7A3E" w14:textId="77777777" w:rsidR="00B75205" w:rsidRPr="001334C2" w:rsidRDefault="00B75205" w:rsidP="00B304DB">
      <w:pPr>
        <w:pStyle w:val="af0"/>
        <w:ind w:left="10206"/>
        <w:jc w:val="right"/>
        <w:rPr>
          <w:rFonts w:ascii="Times New Roman" w:hAnsi="Times New Roman" w:cs="Times New Roman"/>
        </w:rPr>
      </w:pPr>
    </w:p>
    <w:p w14:paraId="40E790D0" w14:textId="77777777" w:rsidR="00B75205" w:rsidRPr="001334C2" w:rsidRDefault="00B75205" w:rsidP="00B304DB">
      <w:pPr>
        <w:pStyle w:val="af0"/>
        <w:ind w:left="10206"/>
        <w:jc w:val="right"/>
        <w:rPr>
          <w:rFonts w:ascii="Times New Roman" w:hAnsi="Times New Roman" w:cs="Times New Roman"/>
        </w:rPr>
      </w:pPr>
    </w:p>
    <w:p w14:paraId="241E311F" w14:textId="77777777" w:rsidR="0024464E" w:rsidRPr="001334C2" w:rsidRDefault="0024464E" w:rsidP="00B304DB">
      <w:pPr>
        <w:pStyle w:val="af0"/>
        <w:ind w:left="10206"/>
        <w:jc w:val="right"/>
        <w:rPr>
          <w:rFonts w:ascii="Times New Roman" w:hAnsi="Times New Roman" w:cs="Times New Roman"/>
        </w:rPr>
      </w:pPr>
    </w:p>
    <w:p w14:paraId="354F2C7B" w14:textId="77777777" w:rsidR="0024464E" w:rsidRPr="001334C2" w:rsidRDefault="0024464E" w:rsidP="00B304DB">
      <w:pPr>
        <w:pStyle w:val="af0"/>
        <w:ind w:left="10206"/>
        <w:jc w:val="right"/>
        <w:rPr>
          <w:rFonts w:ascii="Times New Roman" w:hAnsi="Times New Roman" w:cs="Times New Roman"/>
        </w:rPr>
      </w:pPr>
    </w:p>
    <w:p w14:paraId="396A49B2" w14:textId="77777777" w:rsidR="0024464E" w:rsidRPr="001334C2" w:rsidRDefault="0024464E" w:rsidP="00B304DB">
      <w:pPr>
        <w:pStyle w:val="af0"/>
        <w:ind w:left="10206"/>
        <w:jc w:val="right"/>
        <w:rPr>
          <w:rFonts w:ascii="Times New Roman" w:hAnsi="Times New Roman" w:cs="Times New Roman"/>
        </w:rPr>
      </w:pPr>
    </w:p>
    <w:p w14:paraId="3D99F16E" w14:textId="77777777" w:rsidR="0024464E" w:rsidRPr="001334C2" w:rsidRDefault="0024464E" w:rsidP="00B304DB">
      <w:pPr>
        <w:pStyle w:val="af0"/>
        <w:ind w:left="10206"/>
        <w:jc w:val="right"/>
        <w:rPr>
          <w:rFonts w:ascii="Times New Roman" w:hAnsi="Times New Roman" w:cs="Times New Roman"/>
        </w:rPr>
      </w:pPr>
    </w:p>
    <w:p w14:paraId="55CFD28A" w14:textId="77777777" w:rsidR="0024464E" w:rsidRPr="001334C2" w:rsidRDefault="0024464E" w:rsidP="00B304DB">
      <w:pPr>
        <w:pStyle w:val="af0"/>
        <w:ind w:left="10206"/>
        <w:jc w:val="right"/>
        <w:rPr>
          <w:rFonts w:ascii="Times New Roman" w:hAnsi="Times New Roman" w:cs="Times New Roman"/>
        </w:rPr>
      </w:pPr>
    </w:p>
    <w:p w14:paraId="20CCE036" w14:textId="77777777" w:rsidR="0024464E" w:rsidRPr="001334C2" w:rsidRDefault="0024464E" w:rsidP="00B304DB">
      <w:pPr>
        <w:pStyle w:val="af0"/>
        <w:ind w:left="10206"/>
        <w:jc w:val="right"/>
        <w:rPr>
          <w:rFonts w:ascii="Times New Roman" w:hAnsi="Times New Roman" w:cs="Times New Roman"/>
        </w:rPr>
      </w:pPr>
    </w:p>
    <w:p w14:paraId="6EC2368E" w14:textId="77777777" w:rsidR="0024464E" w:rsidRPr="001334C2" w:rsidRDefault="0024464E" w:rsidP="00B304DB">
      <w:pPr>
        <w:pStyle w:val="af0"/>
        <w:ind w:left="10206"/>
        <w:jc w:val="right"/>
        <w:rPr>
          <w:rFonts w:ascii="Times New Roman" w:hAnsi="Times New Roman" w:cs="Times New Roman"/>
        </w:rPr>
      </w:pPr>
    </w:p>
    <w:p w14:paraId="2BB3D59B" w14:textId="77777777" w:rsidR="0024464E" w:rsidRPr="001334C2" w:rsidRDefault="0024464E" w:rsidP="00B304DB">
      <w:pPr>
        <w:pStyle w:val="af0"/>
        <w:ind w:left="10206"/>
        <w:jc w:val="right"/>
        <w:rPr>
          <w:rFonts w:ascii="Times New Roman" w:hAnsi="Times New Roman" w:cs="Times New Roman"/>
        </w:rPr>
      </w:pPr>
    </w:p>
    <w:p w14:paraId="2D166411" w14:textId="77777777" w:rsidR="0024464E" w:rsidRPr="001334C2" w:rsidRDefault="0024464E" w:rsidP="00B304DB">
      <w:pPr>
        <w:pStyle w:val="af0"/>
        <w:ind w:left="10206"/>
        <w:jc w:val="right"/>
        <w:rPr>
          <w:rFonts w:ascii="Times New Roman" w:hAnsi="Times New Roman" w:cs="Times New Roman"/>
        </w:rPr>
      </w:pPr>
    </w:p>
    <w:p w14:paraId="4F09A1F6" w14:textId="77777777" w:rsidR="0024464E" w:rsidRPr="001334C2" w:rsidRDefault="0024464E" w:rsidP="00B304DB">
      <w:pPr>
        <w:pStyle w:val="af0"/>
        <w:ind w:left="10206"/>
        <w:jc w:val="right"/>
        <w:rPr>
          <w:rFonts w:ascii="Times New Roman" w:hAnsi="Times New Roman" w:cs="Times New Roman"/>
        </w:rPr>
      </w:pPr>
    </w:p>
    <w:p w14:paraId="3F9746A4" w14:textId="77777777" w:rsidR="0024464E" w:rsidRPr="001334C2" w:rsidRDefault="0024464E" w:rsidP="00B304DB">
      <w:pPr>
        <w:pStyle w:val="af0"/>
        <w:ind w:left="10206"/>
        <w:jc w:val="right"/>
        <w:rPr>
          <w:rFonts w:ascii="Times New Roman" w:hAnsi="Times New Roman" w:cs="Times New Roman"/>
        </w:rPr>
      </w:pPr>
    </w:p>
    <w:p w14:paraId="297DC71D" w14:textId="77777777" w:rsidR="0024464E" w:rsidRPr="001334C2" w:rsidRDefault="0024464E" w:rsidP="00B304DB">
      <w:pPr>
        <w:pStyle w:val="af0"/>
        <w:ind w:left="10206"/>
        <w:jc w:val="right"/>
        <w:rPr>
          <w:rFonts w:ascii="Times New Roman" w:hAnsi="Times New Roman" w:cs="Times New Roman"/>
        </w:rPr>
      </w:pPr>
    </w:p>
    <w:p w14:paraId="594C6C97" w14:textId="77777777" w:rsidR="0024464E" w:rsidRPr="001334C2" w:rsidRDefault="0024464E" w:rsidP="00B304DB">
      <w:pPr>
        <w:pStyle w:val="af0"/>
        <w:ind w:left="10206"/>
        <w:jc w:val="right"/>
        <w:rPr>
          <w:rFonts w:ascii="Times New Roman" w:hAnsi="Times New Roman" w:cs="Times New Roman"/>
        </w:rPr>
      </w:pPr>
    </w:p>
    <w:p w14:paraId="63EEBA84" w14:textId="77777777" w:rsidR="0024464E" w:rsidRPr="001334C2" w:rsidRDefault="0024464E" w:rsidP="00B304DB">
      <w:pPr>
        <w:pStyle w:val="af0"/>
        <w:ind w:left="10206"/>
        <w:jc w:val="right"/>
        <w:rPr>
          <w:rFonts w:ascii="Times New Roman" w:hAnsi="Times New Roman" w:cs="Times New Roman"/>
        </w:rPr>
      </w:pPr>
    </w:p>
    <w:p w14:paraId="587635BD" w14:textId="77777777" w:rsidR="0024464E" w:rsidRPr="001334C2" w:rsidRDefault="0024464E" w:rsidP="00B304DB">
      <w:pPr>
        <w:pStyle w:val="af0"/>
        <w:ind w:left="10206"/>
        <w:jc w:val="right"/>
        <w:rPr>
          <w:rFonts w:ascii="Times New Roman" w:hAnsi="Times New Roman" w:cs="Times New Roman"/>
        </w:rPr>
      </w:pPr>
    </w:p>
    <w:p w14:paraId="49F8810E" w14:textId="77777777" w:rsidR="0024464E" w:rsidRPr="001334C2" w:rsidRDefault="0024464E" w:rsidP="00B304DB">
      <w:pPr>
        <w:pStyle w:val="af0"/>
        <w:ind w:left="10206"/>
        <w:jc w:val="right"/>
        <w:rPr>
          <w:rFonts w:ascii="Times New Roman" w:hAnsi="Times New Roman" w:cs="Times New Roman"/>
        </w:rPr>
      </w:pPr>
    </w:p>
    <w:p w14:paraId="5D7BD76B" w14:textId="77777777" w:rsidR="0024464E" w:rsidRPr="001334C2" w:rsidRDefault="0024464E" w:rsidP="00B304DB">
      <w:pPr>
        <w:pStyle w:val="af0"/>
        <w:ind w:left="10206"/>
        <w:jc w:val="right"/>
        <w:rPr>
          <w:rFonts w:ascii="Times New Roman" w:hAnsi="Times New Roman" w:cs="Times New Roman"/>
        </w:rPr>
      </w:pPr>
    </w:p>
    <w:p w14:paraId="7303FBD6" w14:textId="77777777" w:rsidR="0024464E" w:rsidRPr="001334C2" w:rsidRDefault="0024464E" w:rsidP="00B304DB">
      <w:pPr>
        <w:pStyle w:val="af0"/>
        <w:ind w:left="10206"/>
        <w:jc w:val="right"/>
        <w:rPr>
          <w:rFonts w:ascii="Times New Roman" w:hAnsi="Times New Roman" w:cs="Times New Roman"/>
        </w:rPr>
      </w:pPr>
    </w:p>
    <w:p w14:paraId="7AE12405" w14:textId="77777777" w:rsidR="0024464E" w:rsidRPr="001334C2" w:rsidRDefault="0024464E" w:rsidP="00B304DB">
      <w:pPr>
        <w:pStyle w:val="af0"/>
        <w:ind w:left="10206"/>
        <w:jc w:val="right"/>
        <w:rPr>
          <w:rFonts w:ascii="Times New Roman" w:hAnsi="Times New Roman" w:cs="Times New Roman"/>
        </w:rPr>
      </w:pPr>
    </w:p>
    <w:p w14:paraId="2A2FC795" w14:textId="77777777" w:rsidR="0024464E" w:rsidRPr="001334C2" w:rsidRDefault="0024464E" w:rsidP="00B304DB">
      <w:pPr>
        <w:pStyle w:val="af0"/>
        <w:ind w:left="10206"/>
        <w:jc w:val="right"/>
        <w:rPr>
          <w:rFonts w:ascii="Times New Roman" w:hAnsi="Times New Roman" w:cs="Times New Roman"/>
        </w:rPr>
      </w:pPr>
    </w:p>
    <w:p w14:paraId="06086B09" w14:textId="77777777" w:rsidR="0024464E" w:rsidRPr="001334C2" w:rsidRDefault="0024464E" w:rsidP="00B304DB">
      <w:pPr>
        <w:pStyle w:val="af0"/>
        <w:ind w:left="10206"/>
        <w:jc w:val="right"/>
        <w:rPr>
          <w:rFonts w:ascii="Times New Roman" w:hAnsi="Times New Roman" w:cs="Times New Roman"/>
        </w:rPr>
      </w:pPr>
    </w:p>
    <w:p w14:paraId="0BFEEBD3" w14:textId="77777777" w:rsidR="0024464E" w:rsidRPr="001334C2" w:rsidRDefault="0024464E" w:rsidP="00B304DB">
      <w:pPr>
        <w:pStyle w:val="af0"/>
        <w:ind w:left="10206"/>
        <w:jc w:val="right"/>
        <w:rPr>
          <w:rFonts w:ascii="Times New Roman" w:hAnsi="Times New Roman" w:cs="Times New Roman"/>
        </w:rPr>
      </w:pPr>
    </w:p>
    <w:p w14:paraId="01CF12BC" w14:textId="77777777" w:rsidR="0024464E" w:rsidRPr="001334C2" w:rsidRDefault="0024464E" w:rsidP="00B304DB">
      <w:pPr>
        <w:pStyle w:val="af0"/>
        <w:ind w:left="10206"/>
        <w:jc w:val="right"/>
        <w:rPr>
          <w:rFonts w:ascii="Times New Roman" w:hAnsi="Times New Roman" w:cs="Times New Roman"/>
        </w:rPr>
      </w:pPr>
    </w:p>
    <w:p w14:paraId="000E5E8A" w14:textId="77777777" w:rsidR="0024464E" w:rsidRPr="001334C2" w:rsidRDefault="0024464E" w:rsidP="00B304DB">
      <w:pPr>
        <w:pStyle w:val="af0"/>
        <w:ind w:left="10206"/>
        <w:jc w:val="right"/>
        <w:rPr>
          <w:rFonts w:ascii="Times New Roman" w:hAnsi="Times New Roman" w:cs="Times New Roman"/>
        </w:rPr>
      </w:pPr>
    </w:p>
    <w:p w14:paraId="79054CF9" w14:textId="77777777" w:rsidR="00DC042C" w:rsidRPr="001334C2" w:rsidRDefault="00DC042C" w:rsidP="00B304DB">
      <w:pPr>
        <w:pStyle w:val="af0"/>
        <w:ind w:left="10206"/>
        <w:jc w:val="right"/>
        <w:rPr>
          <w:rFonts w:ascii="Times New Roman" w:hAnsi="Times New Roman" w:cs="Times New Roman"/>
        </w:rPr>
      </w:pPr>
    </w:p>
    <w:p w14:paraId="5B66E072" w14:textId="77777777" w:rsidR="00DC042C" w:rsidRPr="001334C2" w:rsidRDefault="00DC042C" w:rsidP="00B304DB">
      <w:pPr>
        <w:pStyle w:val="af0"/>
        <w:ind w:left="10206"/>
        <w:jc w:val="right"/>
        <w:rPr>
          <w:rFonts w:ascii="Times New Roman" w:hAnsi="Times New Roman" w:cs="Times New Roman"/>
        </w:rPr>
      </w:pPr>
    </w:p>
    <w:p w14:paraId="14BD5626" w14:textId="77777777" w:rsidR="00DC042C" w:rsidRPr="001334C2" w:rsidRDefault="00DC042C" w:rsidP="00B304DB">
      <w:pPr>
        <w:pStyle w:val="af0"/>
        <w:ind w:left="10206"/>
        <w:jc w:val="right"/>
        <w:rPr>
          <w:rFonts w:ascii="Times New Roman" w:hAnsi="Times New Roman" w:cs="Times New Roman"/>
        </w:rPr>
      </w:pPr>
    </w:p>
    <w:p w14:paraId="3E9EB663" w14:textId="77777777" w:rsidR="00DC042C" w:rsidRPr="001334C2" w:rsidRDefault="00DC042C" w:rsidP="00B304DB">
      <w:pPr>
        <w:pStyle w:val="af0"/>
        <w:ind w:left="10206"/>
        <w:jc w:val="right"/>
        <w:rPr>
          <w:rFonts w:ascii="Times New Roman" w:hAnsi="Times New Roman" w:cs="Times New Roman"/>
        </w:rPr>
      </w:pPr>
    </w:p>
    <w:p w14:paraId="69C7D1D9" w14:textId="77777777" w:rsidR="00DC042C" w:rsidRPr="001334C2" w:rsidRDefault="00DC042C" w:rsidP="00B304DB">
      <w:pPr>
        <w:pStyle w:val="af0"/>
        <w:ind w:left="10206"/>
        <w:jc w:val="right"/>
        <w:rPr>
          <w:rFonts w:ascii="Times New Roman" w:hAnsi="Times New Roman" w:cs="Times New Roman"/>
        </w:rPr>
      </w:pPr>
    </w:p>
    <w:p w14:paraId="424D7601" w14:textId="77777777" w:rsidR="0024464E" w:rsidRPr="001334C2" w:rsidRDefault="0024464E" w:rsidP="00B304DB">
      <w:pPr>
        <w:pStyle w:val="af0"/>
        <w:ind w:left="10206"/>
        <w:jc w:val="right"/>
        <w:rPr>
          <w:rFonts w:ascii="Times New Roman" w:hAnsi="Times New Roman" w:cs="Times New Roman"/>
        </w:rPr>
      </w:pPr>
    </w:p>
    <w:p w14:paraId="30B4D2BC" w14:textId="77777777" w:rsidR="0024464E" w:rsidRPr="001334C2" w:rsidRDefault="0024464E" w:rsidP="00B304DB">
      <w:pPr>
        <w:pStyle w:val="af0"/>
        <w:ind w:left="10206"/>
        <w:jc w:val="right"/>
        <w:rPr>
          <w:rFonts w:ascii="Times New Roman" w:hAnsi="Times New Roman" w:cs="Times New Roman"/>
        </w:rPr>
      </w:pPr>
    </w:p>
    <w:p w14:paraId="24053F0E" w14:textId="77777777" w:rsidR="0024464E" w:rsidRPr="001334C2" w:rsidRDefault="0024464E" w:rsidP="00B304DB">
      <w:pPr>
        <w:pStyle w:val="af0"/>
        <w:ind w:left="10206"/>
        <w:jc w:val="right"/>
        <w:rPr>
          <w:rFonts w:ascii="Times New Roman" w:hAnsi="Times New Roman" w:cs="Times New Roman"/>
        </w:rPr>
      </w:pPr>
    </w:p>
    <w:p w14:paraId="7850BDDF" w14:textId="77777777" w:rsidR="0024464E" w:rsidRPr="001334C2" w:rsidRDefault="0024464E" w:rsidP="00B304DB">
      <w:pPr>
        <w:pStyle w:val="af0"/>
        <w:ind w:left="10206"/>
        <w:jc w:val="right"/>
        <w:rPr>
          <w:rFonts w:ascii="Times New Roman" w:hAnsi="Times New Roman" w:cs="Times New Roman"/>
        </w:rPr>
      </w:pPr>
    </w:p>
    <w:p w14:paraId="4C910048" w14:textId="77777777" w:rsidR="0024464E" w:rsidRPr="001334C2" w:rsidRDefault="0024464E" w:rsidP="00B304DB">
      <w:pPr>
        <w:pStyle w:val="af0"/>
        <w:ind w:left="10206"/>
        <w:jc w:val="right"/>
        <w:rPr>
          <w:rFonts w:ascii="Times New Roman" w:hAnsi="Times New Roman" w:cs="Times New Roman"/>
        </w:rPr>
      </w:pPr>
    </w:p>
    <w:p w14:paraId="71C4B620" w14:textId="77777777" w:rsidR="0024464E" w:rsidRPr="001334C2" w:rsidRDefault="0024464E" w:rsidP="00B304DB">
      <w:pPr>
        <w:pStyle w:val="af0"/>
        <w:ind w:left="10206"/>
        <w:jc w:val="right"/>
        <w:rPr>
          <w:rFonts w:ascii="Times New Roman" w:hAnsi="Times New Roman" w:cs="Times New Roman"/>
        </w:rPr>
      </w:pPr>
    </w:p>
    <w:p w14:paraId="228BE004" w14:textId="77777777" w:rsidR="0024464E" w:rsidRPr="001334C2" w:rsidRDefault="0024464E" w:rsidP="00B304DB">
      <w:pPr>
        <w:pStyle w:val="af0"/>
        <w:ind w:left="10206"/>
        <w:jc w:val="right"/>
        <w:rPr>
          <w:rFonts w:ascii="Times New Roman" w:hAnsi="Times New Roman" w:cs="Times New Roman"/>
        </w:rPr>
      </w:pPr>
    </w:p>
    <w:p w14:paraId="3699AB0A" w14:textId="77777777" w:rsidR="00B304DB" w:rsidRPr="001334C2" w:rsidRDefault="00B304DB" w:rsidP="00B304DB">
      <w:pPr>
        <w:pStyle w:val="af0"/>
        <w:ind w:left="10206"/>
        <w:jc w:val="right"/>
        <w:rPr>
          <w:rFonts w:ascii="Times New Roman" w:hAnsi="Times New Roman" w:cs="Times New Roman"/>
          <w:bCs/>
        </w:rPr>
      </w:pPr>
      <w:r w:rsidRPr="001334C2">
        <w:rPr>
          <w:rFonts w:ascii="Times New Roman" w:hAnsi="Times New Roman" w:cs="Times New Roman"/>
        </w:rPr>
        <w:lastRenderedPageBreak/>
        <w:t>Приложение № 3/</w:t>
      </w:r>
      <w:r w:rsidR="003952F0" w:rsidRPr="001334C2">
        <w:rPr>
          <w:rFonts w:ascii="Times New Roman" w:hAnsi="Times New Roman" w:cs="Times New Roman"/>
        </w:rPr>
        <w:t>2023</w:t>
      </w:r>
    </w:p>
    <w:p w14:paraId="40436657" w14:textId="77777777" w:rsidR="00B304DB" w:rsidRPr="001334C2" w:rsidRDefault="00B304DB" w:rsidP="00B304DB">
      <w:pPr>
        <w:pStyle w:val="af0"/>
        <w:ind w:left="10206"/>
        <w:jc w:val="right"/>
        <w:rPr>
          <w:rFonts w:ascii="Times New Roman" w:hAnsi="Times New Roman" w:cs="Times New Roman"/>
          <w:bCs/>
        </w:rPr>
      </w:pPr>
      <w:r w:rsidRPr="001334C2">
        <w:rPr>
          <w:rFonts w:ascii="Times New Roman" w:hAnsi="Times New Roman" w:cs="Times New Roman"/>
          <w:bCs/>
        </w:rPr>
        <w:t>к Трехстороннему соглашению</w:t>
      </w:r>
    </w:p>
    <w:p w14:paraId="74B9EAEC" w14:textId="77777777" w:rsidR="00B304DB" w:rsidRPr="001334C2" w:rsidRDefault="00B304DB" w:rsidP="00B304DB">
      <w:pPr>
        <w:pStyle w:val="af0"/>
        <w:ind w:left="10206" w:firstLine="12"/>
        <w:jc w:val="right"/>
        <w:rPr>
          <w:rFonts w:ascii="Times New Roman" w:hAnsi="Times New Roman" w:cs="Times New Roman"/>
          <w:b/>
          <w:bCs/>
          <w:iCs/>
        </w:rPr>
      </w:pPr>
      <w:r w:rsidRPr="001334C2">
        <w:rPr>
          <w:rFonts w:ascii="Times New Roman" w:hAnsi="Times New Roman" w:cs="Times New Roman"/>
          <w:bCs/>
        </w:rPr>
        <w:t xml:space="preserve">Санкт-Петербурга на </w:t>
      </w:r>
      <w:r w:rsidR="0073294F" w:rsidRPr="001334C2">
        <w:rPr>
          <w:rFonts w:ascii="Times New Roman" w:eastAsia="Times New Roman" w:hAnsi="Times New Roman" w:cs="Times New Roman"/>
        </w:rPr>
        <w:t>202</w:t>
      </w:r>
      <w:r w:rsidR="003952F0" w:rsidRPr="001334C2">
        <w:rPr>
          <w:rFonts w:ascii="Times New Roman" w:eastAsia="Times New Roman" w:hAnsi="Times New Roman" w:cs="Times New Roman"/>
        </w:rPr>
        <w:t>3</w:t>
      </w:r>
      <w:r w:rsidR="0018152B" w:rsidRPr="001334C2">
        <w:rPr>
          <w:rFonts w:ascii="Times New Roman" w:eastAsia="Times New Roman" w:hAnsi="Times New Roman" w:cs="Times New Roman"/>
        </w:rPr>
        <w:t>-</w:t>
      </w:r>
      <w:r w:rsidR="003952F0" w:rsidRPr="001334C2">
        <w:rPr>
          <w:rFonts w:ascii="Times New Roman" w:eastAsia="Times New Roman" w:hAnsi="Times New Roman" w:cs="Times New Roman"/>
        </w:rPr>
        <w:t>2025</w:t>
      </w:r>
      <w:r w:rsidR="0018152B" w:rsidRPr="001334C2">
        <w:rPr>
          <w:rFonts w:ascii="Times New Roman" w:eastAsia="Times New Roman" w:hAnsi="Times New Roman" w:cs="Times New Roman"/>
        </w:rPr>
        <w:t xml:space="preserve"> </w:t>
      </w:r>
      <w:r w:rsidRPr="001334C2">
        <w:rPr>
          <w:rFonts w:ascii="Times New Roman" w:hAnsi="Times New Roman" w:cs="Times New Roman"/>
        </w:rPr>
        <w:t>годы</w:t>
      </w:r>
    </w:p>
    <w:p w14:paraId="1B765F57" w14:textId="77777777" w:rsidR="00B304DB" w:rsidRPr="001334C2" w:rsidRDefault="00B304DB" w:rsidP="00B304DB">
      <w:pPr>
        <w:pStyle w:val="af0"/>
        <w:jc w:val="center"/>
        <w:rPr>
          <w:rFonts w:ascii="Times New Roman" w:hAnsi="Times New Roman" w:cs="Times New Roman"/>
          <w:b/>
          <w:bCs/>
          <w:iCs/>
        </w:rPr>
      </w:pPr>
      <w:r w:rsidRPr="001334C2">
        <w:rPr>
          <w:rFonts w:ascii="Times New Roman" w:hAnsi="Times New Roman" w:cs="Times New Roman"/>
          <w:b/>
          <w:bCs/>
          <w:iCs/>
        </w:rPr>
        <w:t xml:space="preserve">ОБЯЗАТЕЛЬСТВА </w:t>
      </w:r>
    </w:p>
    <w:p w14:paraId="1C79A10F" w14:textId="2CF1E3A6" w:rsidR="00B304DB" w:rsidRPr="001334C2" w:rsidRDefault="00B304DB" w:rsidP="00B304DB">
      <w:pPr>
        <w:pStyle w:val="af0"/>
        <w:jc w:val="center"/>
        <w:rPr>
          <w:rFonts w:ascii="Times New Roman" w:eastAsia="Times New Roman" w:hAnsi="Times New Roman" w:cs="Times New Roman"/>
          <w:b/>
        </w:rPr>
      </w:pPr>
      <w:r w:rsidRPr="001334C2">
        <w:rPr>
          <w:rFonts w:ascii="Times New Roman" w:hAnsi="Times New Roman" w:cs="Times New Roman"/>
          <w:b/>
          <w:bCs/>
          <w:iCs/>
        </w:rPr>
        <w:t xml:space="preserve">в сфере занятости и развития кадрового потенциала на </w:t>
      </w:r>
      <w:r w:rsidR="003952F0" w:rsidRPr="001334C2">
        <w:rPr>
          <w:rFonts w:ascii="Times New Roman" w:hAnsi="Times New Roman" w:cs="Times New Roman"/>
          <w:b/>
          <w:bCs/>
          <w:iCs/>
        </w:rPr>
        <w:t>2023</w:t>
      </w:r>
      <w:r w:rsidRPr="001334C2">
        <w:rPr>
          <w:rFonts w:ascii="Times New Roman" w:hAnsi="Times New Roman" w:cs="Times New Roman"/>
          <w:b/>
          <w:bCs/>
          <w:iCs/>
        </w:rPr>
        <w:t xml:space="preserve"> год</w:t>
      </w:r>
    </w:p>
    <w:tbl>
      <w:tblPr>
        <w:tblW w:w="16415" w:type="dxa"/>
        <w:tblInd w:w="-289" w:type="dxa"/>
        <w:tblLayout w:type="fixed"/>
        <w:tblLook w:val="0000" w:firstRow="0" w:lastRow="0" w:firstColumn="0" w:lastColumn="0" w:noHBand="0" w:noVBand="0"/>
      </w:tblPr>
      <w:tblGrid>
        <w:gridCol w:w="568"/>
        <w:gridCol w:w="7904"/>
        <w:gridCol w:w="2125"/>
        <w:gridCol w:w="1560"/>
        <w:gridCol w:w="2132"/>
        <w:gridCol w:w="2126"/>
      </w:tblGrid>
      <w:tr w:rsidR="003B0492" w:rsidRPr="001334C2" w14:paraId="38BB1E07" w14:textId="77777777" w:rsidTr="009669D8">
        <w:tc>
          <w:tcPr>
            <w:tcW w:w="568" w:type="dxa"/>
            <w:tcBorders>
              <w:top w:val="single" w:sz="4" w:space="0" w:color="000000"/>
              <w:left w:val="single" w:sz="4" w:space="0" w:color="000000"/>
              <w:bottom w:val="single" w:sz="4" w:space="0" w:color="000000"/>
            </w:tcBorders>
            <w:shd w:val="clear" w:color="auto" w:fill="auto"/>
            <w:vAlign w:val="center"/>
          </w:tcPr>
          <w:p w14:paraId="0124838F" w14:textId="77777777" w:rsidR="00B304DB" w:rsidRPr="001334C2" w:rsidRDefault="00B304DB" w:rsidP="00D77DEA">
            <w:pPr>
              <w:spacing w:after="0" w:line="240" w:lineRule="auto"/>
              <w:jc w:val="center"/>
              <w:rPr>
                <w:rFonts w:eastAsia="Times New Roman"/>
              </w:rPr>
            </w:pPr>
            <w:r w:rsidRPr="001334C2">
              <w:rPr>
                <w:rFonts w:eastAsia="Times New Roman"/>
              </w:rPr>
              <w:t>№</w:t>
            </w:r>
          </w:p>
          <w:p w14:paraId="70D7C6E2" w14:textId="77777777" w:rsidR="00B304DB" w:rsidRPr="001334C2" w:rsidRDefault="00B304DB" w:rsidP="00D77DEA">
            <w:pPr>
              <w:spacing w:after="0" w:line="240" w:lineRule="auto"/>
              <w:jc w:val="center"/>
              <w:rPr>
                <w:rFonts w:eastAsia="Times New Roman"/>
              </w:rPr>
            </w:pPr>
            <w:r w:rsidRPr="001334C2">
              <w:rPr>
                <w:rFonts w:eastAsia="Times New Roman"/>
              </w:rPr>
              <w:t>п/п</w:t>
            </w:r>
          </w:p>
        </w:tc>
        <w:tc>
          <w:tcPr>
            <w:tcW w:w="7904" w:type="dxa"/>
            <w:tcBorders>
              <w:top w:val="single" w:sz="4" w:space="0" w:color="000000"/>
              <w:left w:val="single" w:sz="4" w:space="0" w:color="000000"/>
              <w:bottom w:val="single" w:sz="4" w:space="0" w:color="000000"/>
            </w:tcBorders>
            <w:shd w:val="clear" w:color="auto" w:fill="auto"/>
            <w:vAlign w:val="center"/>
          </w:tcPr>
          <w:p w14:paraId="20F5C650" w14:textId="77777777" w:rsidR="00B304DB" w:rsidRPr="001334C2" w:rsidRDefault="00B304DB" w:rsidP="00B304DB">
            <w:pPr>
              <w:spacing w:after="0" w:line="240" w:lineRule="auto"/>
              <w:jc w:val="center"/>
              <w:rPr>
                <w:rFonts w:eastAsia="Times New Roman"/>
              </w:rPr>
            </w:pPr>
            <w:r w:rsidRPr="001334C2">
              <w:rPr>
                <w:rFonts w:eastAsia="Times New Roman"/>
              </w:rPr>
              <w:t>Содержание обязательства</w:t>
            </w:r>
          </w:p>
        </w:tc>
        <w:tc>
          <w:tcPr>
            <w:tcW w:w="2125" w:type="dxa"/>
            <w:tcBorders>
              <w:top w:val="single" w:sz="4" w:space="0" w:color="000000"/>
              <w:left w:val="single" w:sz="4" w:space="0" w:color="000000"/>
              <w:bottom w:val="single" w:sz="4" w:space="0" w:color="000000"/>
            </w:tcBorders>
            <w:shd w:val="clear" w:color="auto" w:fill="auto"/>
            <w:vAlign w:val="center"/>
          </w:tcPr>
          <w:p w14:paraId="0FC5B3F9" w14:textId="77777777" w:rsidR="00B304DB" w:rsidRPr="001334C2" w:rsidRDefault="00B304DB" w:rsidP="00B304DB">
            <w:pPr>
              <w:spacing w:after="0" w:line="240" w:lineRule="auto"/>
              <w:jc w:val="center"/>
              <w:rPr>
                <w:rFonts w:eastAsia="Times New Roman"/>
              </w:rPr>
            </w:pPr>
            <w:r w:rsidRPr="001334C2">
              <w:rPr>
                <w:rFonts w:eastAsia="Times New Roman"/>
              </w:rPr>
              <w:t>Стороны,</w:t>
            </w:r>
          </w:p>
          <w:p w14:paraId="2E9600D2" w14:textId="77777777" w:rsidR="00B304DB" w:rsidRPr="001334C2" w:rsidRDefault="00B304DB" w:rsidP="00B304DB">
            <w:pPr>
              <w:spacing w:after="0" w:line="240" w:lineRule="auto"/>
              <w:jc w:val="center"/>
              <w:rPr>
                <w:rFonts w:eastAsia="Times New Roman"/>
              </w:rPr>
            </w:pPr>
            <w:r w:rsidRPr="001334C2">
              <w:rPr>
                <w:rFonts w:eastAsia="Times New Roman"/>
              </w:rPr>
              <w:t>ответственные</w:t>
            </w:r>
          </w:p>
          <w:p w14:paraId="4BAA35F4" w14:textId="77777777" w:rsidR="00B304DB" w:rsidRPr="001334C2" w:rsidRDefault="00B304DB" w:rsidP="00B304DB">
            <w:pPr>
              <w:spacing w:after="0" w:line="240" w:lineRule="auto"/>
              <w:jc w:val="center"/>
              <w:rPr>
                <w:rFonts w:eastAsia="Times New Roman"/>
              </w:rPr>
            </w:pPr>
            <w:r w:rsidRPr="001334C2">
              <w:rPr>
                <w:rFonts w:eastAsia="Times New Roman"/>
              </w:rPr>
              <w:t>за выполнение</w:t>
            </w:r>
          </w:p>
          <w:p w14:paraId="5BE4BE49" w14:textId="77777777" w:rsidR="00B304DB" w:rsidRPr="001334C2" w:rsidRDefault="00B304DB" w:rsidP="00B304DB">
            <w:pPr>
              <w:spacing w:after="0" w:line="240" w:lineRule="auto"/>
              <w:jc w:val="center"/>
              <w:rPr>
                <w:rFonts w:eastAsia="Times New Roman"/>
              </w:rPr>
            </w:pPr>
            <w:r w:rsidRPr="001334C2">
              <w:rPr>
                <w:rFonts w:eastAsia="Times New Roman"/>
              </w:rPr>
              <w:t>обязательства</w:t>
            </w:r>
          </w:p>
        </w:tc>
        <w:tc>
          <w:tcPr>
            <w:tcW w:w="1560" w:type="dxa"/>
            <w:tcBorders>
              <w:top w:val="single" w:sz="4" w:space="0" w:color="000000"/>
              <w:left w:val="single" w:sz="4" w:space="0" w:color="000000"/>
              <w:bottom w:val="single" w:sz="4" w:space="0" w:color="000000"/>
            </w:tcBorders>
            <w:shd w:val="clear" w:color="auto" w:fill="auto"/>
            <w:vAlign w:val="center"/>
          </w:tcPr>
          <w:p w14:paraId="7164DEE4" w14:textId="77777777" w:rsidR="00B304DB" w:rsidRPr="001334C2" w:rsidRDefault="00B304DB" w:rsidP="00B304DB">
            <w:pPr>
              <w:spacing w:after="0" w:line="240" w:lineRule="auto"/>
              <w:jc w:val="center"/>
              <w:rPr>
                <w:rFonts w:eastAsia="Times New Roman"/>
              </w:rPr>
            </w:pPr>
            <w:r w:rsidRPr="001334C2">
              <w:rPr>
                <w:rFonts w:eastAsia="Times New Roman"/>
              </w:rPr>
              <w:t>Сроки</w:t>
            </w:r>
          </w:p>
          <w:p w14:paraId="45C7D201" w14:textId="77777777" w:rsidR="00B304DB" w:rsidRPr="001334C2" w:rsidRDefault="00B304DB" w:rsidP="00B304DB">
            <w:pPr>
              <w:spacing w:after="0" w:line="240" w:lineRule="auto"/>
              <w:jc w:val="center"/>
              <w:rPr>
                <w:rFonts w:eastAsia="Times New Roman"/>
              </w:rPr>
            </w:pPr>
            <w:r w:rsidRPr="001334C2">
              <w:rPr>
                <w:rFonts w:eastAsia="Times New Roman"/>
              </w:rPr>
              <w:t>реализации обязательства</w:t>
            </w:r>
          </w:p>
        </w:tc>
        <w:tc>
          <w:tcPr>
            <w:tcW w:w="2132" w:type="dxa"/>
            <w:tcBorders>
              <w:top w:val="single" w:sz="4" w:space="0" w:color="000000"/>
              <w:left w:val="single" w:sz="4" w:space="0" w:color="000000"/>
              <w:bottom w:val="single" w:sz="4" w:space="0" w:color="000000"/>
            </w:tcBorders>
            <w:shd w:val="clear" w:color="auto" w:fill="auto"/>
            <w:vAlign w:val="center"/>
          </w:tcPr>
          <w:p w14:paraId="1DD04FE6" w14:textId="77777777" w:rsidR="00B304DB" w:rsidRPr="001334C2" w:rsidRDefault="00B304DB" w:rsidP="00B304DB">
            <w:pPr>
              <w:spacing w:after="0" w:line="240" w:lineRule="auto"/>
              <w:jc w:val="center"/>
              <w:rPr>
                <w:rFonts w:eastAsia="Times New Roman"/>
              </w:rPr>
            </w:pPr>
            <w:r w:rsidRPr="001334C2">
              <w:rPr>
                <w:rFonts w:eastAsia="Times New Roman"/>
              </w:rPr>
              <w:t xml:space="preserve">Средства бюджета Санкт-Петербурга, необходимые </w:t>
            </w:r>
            <w:r w:rsidRPr="001334C2">
              <w:rPr>
                <w:rFonts w:eastAsia="Times New Roman"/>
              </w:rPr>
              <w:br/>
              <w:t>для реализации обязательства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5F4BB" w14:textId="77777777" w:rsidR="00B304DB" w:rsidRPr="001334C2" w:rsidRDefault="00B304DB" w:rsidP="00B304DB">
            <w:pPr>
              <w:spacing w:after="0" w:line="240" w:lineRule="auto"/>
              <w:jc w:val="center"/>
              <w:rPr>
                <w:rFonts w:eastAsia="Times New Roman"/>
              </w:rPr>
            </w:pPr>
            <w:r w:rsidRPr="001334C2">
              <w:rPr>
                <w:rFonts w:eastAsia="Times New Roman"/>
              </w:rPr>
              <w:t>Ответственные</w:t>
            </w:r>
          </w:p>
          <w:p w14:paraId="22DAA365" w14:textId="77777777" w:rsidR="00B304DB" w:rsidRPr="001334C2" w:rsidRDefault="00B304DB" w:rsidP="00B304DB">
            <w:pPr>
              <w:spacing w:after="0" w:line="240" w:lineRule="auto"/>
              <w:jc w:val="center"/>
            </w:pPr>
            <w:r w:rsidRPr="001334C2">
              <w:rPr>
                <w:rFonts w:eastAsia="Times New Roman"/>
              </w:rPr>
              <w:t>исполнители</w:t>
            </w:r>
          </w:p>
        </w:tc>
      </w:tr>
      <w:tr w:rsidR="003B0492" w:rsidRPr="001334C2" w14:paraId="38E1315F" w14:textId="77777777" w:rsidTr="009669D8">
        <w:tc>
          <w:tcPr>
            <w:tcW w:w="568" w:type="dxa"/>
            <w:tcBorders>
              <w:top w:val="single" w:sz="4" w:space="0" w:color="000000"/>
              <w:left w:val="single" w:sz="4" w:space="0" w:color="000000"/>
              <w:bottom w:val="single" w:sz="4" w:space="0" w:color="000000"/>
            </w:tcBorders>
            <w:shd w:val="clear" w:color="auto" w:fill="auto"/>
            <w:vAlign w:val="center"/>
          </w:tcPr>
          <w:p w14:paraId="7D7BBF31" w14:textId="77777777" w:rsidR="00B304DB" w:rsidRPr="001334C2" w:rsidRDefault="00B304DB" w:rsidP="00D77DEA">
            <w:pPr>
              <w:spacing w:after="0" w:line="240" w:lineRule="auto"/>
              <w:jc w:val="center"/>
              <w:rPr>
                <w:rFonts w:eastAsia="Times New Roman"/>
              </w:rPr>
            </w:pPr>
            <w:r w:rsidRPr="001334C2">
              <w:rPr>
                <w:rFonts w:eastAsia="Times New Roman"/>
              </w:rPr>
              <w:t>1</w:t>
            </w:r>
          </w:p>
        </w:tc>
        <w:tc>
          <w:tcPr>
            <w:tcW w:w="7904" w:type="dxa"/>
            <w:tcBorders>
              <w:top w:val="single" w:sz="4" w:space="0" w:color="000000"/>
              <w:left w:val="single" w:sz="4" w:space="0" w:color="000000"/>
              <w:bottom w:val="single" w:sz="4" w:space="0" w:color="000000"/>
            </w:tcBorders>
            <w:shd w:val="clear" w:color="auto" w:fill="auto"/>
            <w:vAlign w:val="center"/>
          </w:tcPr>
          <w:p w14:paraId="0F62B40A" w14:textId="77777777" w:rsidR="00B304DB" w:rsidRPr="001334C2" w:rsidRDefault="00B304DB" w:rsidP="00B304DB">
            <w:pPr>
              <w:spacing w:after="0" w:line="240" w:lineRule="auto"/>
              <w:jc w:val="center"/>
              <w:rPr>
                <w:rFonts w:eastAsia="Times New Roman"/>
              </w:rPr>
            </w:pPr>
            <w:r w:rsidRPr="001334C2">
              <w:rPr>
                <w:rFonts w:eastAsia="Times New Roman"/>
              </w:rPr>
              <w:t>2</w:t>
            </w:r>
          </w:p>
        </w:tc>
        <w:tc>
          <w:tcPr>
            <w:tcW w:w="2125" w:type="dxa"/>
            <w:tcBorders>
              <w:top w:val="single" w:sz="4" w:space="0" w:color="000000"/>
              <w:left w:val="single" w:sz="4" w:space="0" w:color="000000"/>
              <w:bottom w:val="single" w:sz="4" w:space="0" w:color="000000"/>
            </w:tcBorders>
            <w:shd w:val="clear" w:color="auto" w:fill="auto"/>
            <w:vAlign w:val="center"/>
          </w:tcPr>
          <w:p w14:paraId="58A19336" w14:textId="77777777" w:rsidR="00B304DB" w:rsidRPr="001334C2" w:rsidRDefault="00B304DB" w:rsidP="00B304DB">
            <w:pPr>
              <w:spacing w:after="0" w:line="240" w:lineRule="auto"/>
              <w:jc w:val="center"/>
              <w:rPr>
                <w:rFonts w:eastAsia="Times New Roman"/>
              </w:rPr>
            </w:pPr>
            <w:r w:rsidRPr="001334C2">
              <w:rPr>
                <w:rFonts w:eastAsia="Times New Roman"/>
              </w:rPr>
              <w:t>3</w:t>
            </w:r>
          </w:p>
        </w:tc>
        <w:tc>
          <w:tcPr>
            <w:tcW w:w="1560" w:type="dxa"/>
            <w:tcBorders>
              <w:top w:val="single" w:sz="4" w:space="0" w:color="000000"/>
              <w:left w:val="single" w:sz="4" w:space="0" w:color="000000"/>
              <w:bottom w:val="single" w:sz="4" w:space="0" w:color="000000"/>
            </w:tcBorders>
            <w:shd w:val="clear" w:color="auto" w:fill="auto"/>
            <w:vAlign w:val="center"/>
          </w:tcPr>
          <w:p w14:paraId="49996592" w14:textId="77777777" w:rsidR="00B304DB" w:rsidRPr="001334C2" w:rsidRDefault="00B304DB" w:rsidP="00B304DB">
            <w:pPr>
              <w:spacing w:after="0" w:line="240" w:lineRule="auto"/>
              <w:jc w:val="center"/>
              <w:rPr>
                <w:rFonts w:eastAsia="Times New Roman"/>
              </w:rPr>
            </w:pPr>
            <w:r w:rsidRPr="001334C2">
              <w:rPr>
                <w:rFonts w:eastAsia="Times New Roman"/>
              </w:rPr>
              <w:t>4</w:t>
            </w:r>
          </w:p>
        </w:tc>
        <w:tc>
          <w:tcPr>
            <w:tcW w:w="2132" w:type="dxa"/>
            <w:tcBorders>
              <w:top w:val="single" w:sz="4" w:space="0" w:color="000000"/>
              <w:left w:val="single" w:sz="4" w:space="0" w:color="000000"/>
              <w:bottom w:val="single" w:sz="4" w:space="0" w:color="000000"/>
            </w:tcBorders>
            <w:shd w:val="clear" w:color="auto" w:fill="auto"/>
            <w:vAlign w:val="center"/>
          </w:tcPr>
          <w:p w14:paraId="1CDA5B8C" w14:textId="77777777" w:rsidR="00B304DB" w:rsidRPr="001334C2" w:rsidRDefault="00B304DB" w:rsidP="00B304DB">
            <w:pPr>
              <w:spacing w:after="0" w:line="240" w:lineRule="auto"/>
              <w:jc w:val="center"/>
              <w:rPr>
                <w:rFonts w:eastAsia="Times New Roman"/>
              </w:rPr>
            </w:pPr>
            <w:r w:rsidRPr="001334C2">
              <w:rPr>
                <w:rFonts w:eastAsia="Times New Roman"/>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6C499" w14:textId="77777777" w:rsidR="00B304DB" w:rsidRPr="001334C2" w:rsidRDefault="00B304DB" w:rsidP="00B304DB">
            <w:pPr>
              <w:spacing w:after="0" w:line="240" w:lineRule="auto"/>
              <w:jc w:val="center"/>
              <w:rPr>
                <w:rFonts w:eastAsia="Times New Roman"/>
              </w:rPr>
            </w:pPr>
            <w:r w:rsidRPr="001334C2">
              <w:rPr>
                <w:rFonts w:eastAsia="Times New Roman"/>
              </w:rPr>
              <w:t>6</w:t>
            </w:r>
          </w:p>
        </w:tc>
      </w:tr>
      <w:tr w:rsidR="003B0492" w:rsidRPr="001334C2" w14:paraId="1448F61F" w14:textId="77777777" w:rsidTr="009669D8">
        <w:tc>
          <w:tcPr>
            <w:tcW w:w="568" w:type="dxa"/>
            <w:tcBorders>
              <w:top w:val="single" w:sz="4" w:space="0" w:color="000000"/>
              <w:left w:val="single" w:sz="4" w:space="0" w:color="000000"/>
              <w:bottom w:val="single" w:sz="4" w:space="0" w:color="000000"/>
            </w:tcBorders>
            <w:shd w:val="clear" w:color="auto" w:fill="auto"/>
          </w:tcPr>
          <w:p w14:paraId="322FD2DE" w14:textId="77777777" w:rsidR="00FF1727" w:rsidRPr="001334C2" w:rsidRDefault="00FF1727" w:rsidP="00FF1727">
            <w:pPr>
              <w:spacing w:after="0" w:line="240" w:lineRule="auto"/>
              <w:jc w:val="center"/>
            </w:pPr>
            <w:r w:rsidRPr="001334C2">
              <w:t>1</w:t>
            </w:r>
          </w:p>
        </w:tc>
        <w:tc>
          <w:tcPr>
            <w:tcW w:w="7904" w:type="dxa"/>
            <w:tcBorders>
              <w:top w:val="single" w:sz="4" w:space="0" w:color="000000"/>
              <w:left w:val="single" w:sz="4" w:space="0" w:color="000000"/>
              <w:bottom w:val="single" w:sz="4" w:space="0" w:color="000000"/>
            </w:tcBorders>
            <w:shd w:val="clear" w:color="auto" w:fill="auto"/>
          </w:tcPr>
          <w:p w14:paraId="6FB961D1" w14:textId="77777777" w:rsidR="00895A34" w:rsidRPr="001334C2" w:rsidRDefault="00FF1727" w:rsidP="00A607C5">
            <w:pPr>
              <w:tabs>
                <w:tab w:val="num" w:pos="-1696"/>
              </w:tabs>
              <w:spacing w:after="0" w:line="240" w:lineRule="auto"/>
              <w:jc w:val="both"/>
            </w:pPr>
            <w:r w:rsidRPr="001334C2">
              <w:rPr>
                <w:bCs/>
              </w:rPr>
              <w:t>Совместно организовать и проводить районные, городские и межрегиональные ярмарки вакансий</w:t>
            </w:r>
            <w:r w:rsidR="00895A34" w:rsidRPr="001334C2">
              <w:rPr>
                <w:bCs/>
              </w:rPr>
              <w:t xml:space="preserve">, </w:t>
            </w:r>
            <w:r w:rsidR="00895A34" w:rsidRPr="001334C2">
              <w:t>в том числе для выпускников учебных организаций Санкт-Петербурга</w:t>
            </w:r>
            <w:r w:rsidR="00F11A6D" w:rsidRPr="001334C2">
              <w:rPr>
                <w:strike/>
                <w:highlight w:val="yellow"/>
              </w:rPr>
              <w:t xml:space="preserve"> </w:t>
            </w:r>
          </w:p>
        </w:tc>
        <w:tc>
          <w:tcPr>
            <w:tcW w:w="2125" w:type="dxa"/>
            <w:tcBorders>
              <w:top w:val="single" w:sz="4" w:space="0" w:color="000000"/>
              <w:left w:val="single" w:sz="4" w:space="0" w:color="000000"/>
              <w:bottom w:val="single" w:sz="4" w:space="0" w:color="000000"/>
            </w:tcBorders>
            <w:shd w:val="clear" w:color="auto" w:fill="auto"/>
          </w:tcPr>
          <w:p w14:paraId="35EA8098" w14:textId="77777777" w:rsidR="00FF1727" w:rsidRPr="001334C2" w:rsidRDefault="00FF1727" w:rsidP="00FF1727">
            <w:pPr>
              <w:pStyle w:val="af0"/>
              <w:jc w:val="both"/>
              <w:rPr>
                <w:rFonts w:ascii="Times New Roman" w:hAnsi="Times New Roman" w:cs="Times New Roman"/>
                <w:bCs/>
              </w:rPr>
            </w:pPr>
            <w:r w:rsidRPr="001334C2">
              <w:rPr>
                <w:rFonts w:ascii="Times New Roman" w:hAnsi="Times New Roman" w:cs="Times New Roman"/>
                <w:bCs/>
              </w:rPr>
              <w:t>Правительство Санкт-Петербурга,</w:t>
            </w:r>
          </w:p>
          <w:p w14:paraId="00540FD4" w14:textId="77777777" w:rsidR="00FF1727" w:rsidRPr="001334C2" w:rsidRDefault="00FF1727" w:rsidP="00FF1727">
            <w:pPr>
              <w:pStyle w:val="af0"/>
              <w:jc w:val="both"/>
              <w:rPr>
                <w:rFonts w:ascii="Times New Roman" w:hAnsi="Times New Roman" w:cs="Times New Roman"/>
                <w:bCs/>
              </w:rPr>
            </w:pPr>
            <w:r w:rsidRPr="001334C2">
              <w:rPr>
                <w:rFonts w:ascii="Times New Roman" w:hAnsi="Times New Roman" w:cs="Times New Roman"/>
                <w:bCs/>
              </w:rPr>
              <w:t>Работодатели,</w:t>
            </w:r>
          </w:p>
          <w:p w14:paraId="33EFEBDE" w14:textId="77777777" w:rsidR="00FF1727" w:rsidRPr="001334C2" w:rsidRDefault="00FF1727" w:rsidP="00FF1727">
            <w:pPr>
              <w:pStyle w:val="af0"/>
              <w:jc w:val="both"/>
              <w:rPr>
                <w:rFonts w:ascii="Times New Roman" w:hAnsi="Times New Roman" w:cs="Times New Roman"/>
                <w:bCs/>
              </w:rPr>
            </w:pPr>
            <w:r w:rsidRPr="001334C2">
              <w:rPr>
                <w:rFonts w:ascii="Times New Roman" w:hAnsi="Times New Roman" w:cs="Times New Roman"/>
                <w:bCs/>
              </w:rPr>
              <w:t>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163871CE" w14:textId="77777777" w:rsidR="00FF1727" w:rsidRPr="001334C2" w:rsidRDefault="003952F0" w:rsidP="00FF1727">
            <w:pPr>
              <w:spacing w:after="0" w:line="240" w:lineRule="auto"/>
              <w:jc w:val="center"/>
            </w:pPr>
            <w:r w:rsidRPr="001334C2">
              <w:t>2023</w:t>
            </w:r>
            <w:r w:rsidR="00FF1727" w:rsidRPr="001334C2">
              <w:t>г.</w:t>
            </w:r>
          </w:p>
        </w:tc>
        <w:tc>
          <w:tcPr>
            <w:tcW w:w="2132" w:type="dxa"/>
            <w:tcBorders>
              <w:top w:val="single" w:sz="4" w:space="0" w:color="000000"/>
              <w:left w:val="single" w:sz="4" w:space="0" w:color="000000"/>
              <w:bottom w:val="single" w:sz="4" w:space="0" w:color="000000"/>
            </w:tcBorders>
            <w:shd w:val="clear" w:color="auto" w:fill="auto"/>
            <w:vAlign w:val="center"/>
          </w:tcPr>
          <w:p w14:paraId="0E7298A5" w14:textId="77777777" w:rsidR="00FF1727" w:rsidRPr="001334C2" w:rsidRDefault="00FF1727" w:rsidP="00FF1727">
            <w:pPr>
              <w:spacing w:after="0" w:line="240" w:lineRule="auto"/>
              <w:jc w:val="center"/>
              <w:rPr>
                <w:bCs/>
              </w:rPr>
            </w:pPr>
            <w:r w:rsidRPr="001334C2">
              <w:rPr>
                <w:bCs/>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D56BD3E"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КТЗН, Работодатели,</w:t>
            </w:r>
          </w:p>
          <w:p w14:paraId="63A6E26A"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Профсоюзы</w:t>
            </w:r>
          </w:p>
        </w:tc>
      </w:tr>
      <w:tr w:rsidR="003B0492" w:rsidRPr="001334C2" w14:paraId="1897A2EB" w14:textId="77777777" w:rsidTr="009669D8">
        <w:tc>
          <w:tcPr>
            <w:tcW w:w="568" w:type="dxa"/>
            <w:tcBorders>
              <w:top w:val="single" w:sz="4" w:space="0" w:color="000000"/>
              <w:left w:val="single" w:sz="4" w:space="0" w:color="000000"/>
              <w:bottom w:val="single" w:sz="4" w:space="0" w:color="000000"/>
            </w:tcBorders>
            <w:shd w:val="clear" w:color="auto" w:fill="auto"/>
          </w:tcPr>
          <w:p w14:paraId="4E16AF2B" w14:textId="77777777" w:rsidR="00FF1727" w:rsidRPr="001334C2" w:rsidRDefault="00FF1727" w:rsidP="00FF1727">
            <w:pPr>
              <w:spacing w:after="0" w:line="240" w:lineRule="auto"/>
              <w:jc w:val="center"/>
              <w:rPr>
                <w:bCs/>
              </w:rPr>
            </w:pPr>
            <w:r w:rsidRPr="001334C2">
              <w:rPr>
                <w:bCs/>
              </w:rPr>
              <w:t>2</w:t>
            </w:r>
          </w:p>
        </w:tc>
        <w:tc>
          <w:tcPr>
            <w:tcW w:w="7904" w:type="dxa"/>
            <w:tcBorders>
              <w:top w:val="single" w:sz="4" w:space="0" w:color="000000"/>
              <w:left w:val="single" w:sz="4" w:space="0" w:color="000000"/>
              <w:bottom w:val="single" w:sz="4" w:space="0" w:color="000000"/>
            </w:tcBorders>
            <w:shd w:val="clear" w:color="auto" w:fill="auto"/>
          </w:tcPr>
          <w:p w14:paraId="574AEF65" w14:textId="77777777" w:rsidR="00FF3A44" w:rsidRPr="001334C2" w:rsidRDefault="00FF3A44" w:rsidP="00A673CD">
            <w:pPr>
              <w:spacing w:after="0" w:line="240" w:lineRule="auto"/>
              <w:jc w:val="both"/>
              <w:rPr>
                <w:bCs/>
              </w:rPr>
            </w:pPr>
            <w:r w:rsidRPr="001334C2">
              <w:t xml:space="preserve">Содействовать совершенствованию системы профессионального образования путем развития учебно-материальной базы профессиональных образовательных учреждений и организаций высшего образования </w:t>
            </w:r>
          </w:p>
        </w:tc>
        <w:tc>
          <w:tcPr>
            <w:tcW w:w="2125" w:type="dxa"/>
            <w:tcBorders>
              <w:top w:val="single" w:sz="4" w:space="0" w:color="000000"/>
              <w:left w:val="single" w:sz="4" w:space="0" w:color="000000"/>
              <w:bottom w:val="single" w:sz="4" w:space="0" w:color="000000"/>
            </w:tcBorders>
            <w:shd w:val="clear" w:color="auto" w:fill="auto"/>
          </w:tcPr>
          <w:p w14:paraId="70CEC94F" w14:textId="77777777" w:rsidR="00FF1727" w:rsidRPr="001334C2" w:rsidRDefault="00FF1727" w:rsidP="00FF1727">
            <w:pPr>
              <w:pStyle w:val="af0"/>
              <w:jc w:val="both"/>
              <w:rPr>
                <w:rFonts w:ascii="Times New Roman" w:hAnsi="Times New Roman" w:cs="Times New Roman"/>
                <w:bCs/>
              </w:rPr>
            </w:pPr>
            <w:r w:rsidRPr="001334C2">
              <w:rPr>
                <w:rFonts w:ascii="Times New Roman" w:hAnsi="Times New Roman" w:cs="Times New Roman"/>
                <w:bCs/>
              </w:rPr>
              <w:t>Правительство Санкт-Петербурга,</w:t>
            </w:r>
          </w:p>
          <w:p w14:paraId="480DD0D0" w14:textId="77777777" w:rsidR="00FF1727" w:rsidRPr="001334C2" w:rsidRDefault="00FF1727" w:rsidP="00FF1727">
            <w:pPr>
              <w:pStyle w:val="af0"/>
              <w:jc w:val="both"/>
              <w:rPr>
                <w:rFonts w:ascii="Times New Roman" w:hAnsi="Times New Roman" w:cs="Times New Roman"/>
                <w:bCs/>
              </w:rPr>
            </w:pPr>
            <w:r w:rsidRPr="001334C2">
              <w:rPr>
                <w:rFonts w:ascii="Times New Roman" w:hAnsi="Times New Roman" w:cs="Times New Roman"/>
                <w:bCs/>
              </w:rPr>
              <w:t>Работодатели,</w:t>
            </w:r>
          </w:p>
          <w:p w14:paraId="551091CE" w14:textId="77777777" w:rsidR="00FF1727" w:rsidRPr="001334C2" w:rsidRDefault="00FF1727" w:rsidP="00FF1727">
            <w:pPr>
              <w:spacing w:after="0" w:line="240" w:lineRule="auto"/>
              <w:jc w:val="both"/>
            </w:pPr>
            <w:r w:rsidRPr="001334C2">
              <w:rPr>
                <w:bCs/>
              </w:rPr>
              <w:t>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77B6684B" w14:textId="77777777" w:rsidR="00FF1727" w:rsidRPr="001334C2" w:rsidRDefault="003952F0" w:rsidP="00FF1727">
            <w:pPr>
              <w:spacing w:after="0" w:line="240" w:lineRule="auto"/>
              <w:jc w:val="center"/>
              <w:rPr>
                <w:bCs/>
              </w:rPr>
            </w:pPr>
            <w:r w:rsidRPr="001334C2">
              <w:t>2023</w:t>
            </w:r>
            <w:r w:rsidR="00FF1727" w:rsidRPr="001334C2">
              <w:t>г.</w:t>
            </w:r>
          </w:p>
        </w:tc>
        <w:tc>
          <w:tcPr>
            <w:tcW w:w="2132" w:type="dxa"/>
            <w:tcBorders>
              <w:top w:val="single" w:sz="4" w:space="0" w:color="000000"/>
              <w:left w:val="single" w:sz="4" w:space="0" w:color="000000"/>
              <w:bottom w:val="single" w:sz="4" w:space="0" w:color="000000"/>
            </w:tcBorders>
            <w:shd w:val="clear" w:color="auto" w:fill="auto"/>
            <w:vAlign w:val="center"/>
          </w:tcPr>
          <w:p w14:paraId="2BCC0AFF" w14:textId="77777777" w:rsidR="00FF1727" w:rsidRPr="001334C2" w:rsidRDefault="00FF1727" w:rsidP="00FF1727">
            <w:pPr>
              <w:spacing w:after="0" w:line="240" w:lineRule="auto"/>
              <w:jc w:val="center"/>
              <w:rPr>
                <w:bCs/>
              </w:rPr>
            </w:pPr>
            <w:r w:rsidRPr="001334C2">
              <w:rPr>
                <w:bCs/>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DCE94F4"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 xml:space="preserve">Комитеты, </w:t>
            </w:r>
          </w:p>
          <w:p w14:paraId="093536F3"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rPr>
              <w:t>в ведении которых находятся профессиональные образовательные организации,</w:t>
            </w:r>
          </w:p>
          <w:p w14:paraId="5989C7BE"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Работодатели,</w:t>
            </w:r>
          </w:p>
          <w:p w14:paraId="15C09819" w14:textId="77777777" w:rsidR="00FF1727" w:rsidRPr="001334C2" w:rsidRDefault="00FF1727" w:rsidP="00FF1727">
            <w:pPr>
              <w:spacing w:after="0" w:line="240" w:lineRule="auto"/>
            </w:pPr>
            <w:r w:rsidRPr="001334C2">
              <w:rPr>
                <w:bCs/>
              </w:rPr>
              <w:t>Профсоюзы</w:t>
            </w:r>
          </w:p>
        </w:tc>
      </w:tr>
      <w:tr w:rsidR="003B0492" w:rsidRPr="001334C2" w14:paraId="53E5A11D" w14:textId="77777777" w:rsidTr="009669D8">
        <w:tc>
          <w:tcPr>
            <w:tcW w:w="568" w:type="dxa"/>
            <w:tcBorders>
              <w:top w:val="single" w:sz="4" w:space="0" w:color="000000"/>
              <w:left w:val="single" w:sz="4" w:space="0" w:color="000000"/>
              <w:bottom w:val="single" w:sz="4" w:space="0" w:color="000000"/>
            </w:tcBorders>
            <w:shd w:val="clear" w:color="auto" w:fill="auto"/>
          </w:tcPr>
          <w:p w14:paraId="0C51CED1" w14:textId="77777777" w:rsidR="00FF1727" w:rsidRPr="001334C2" w:rsidRDefault="00FF1727" w:rsidP="00FF1727">
            <w:pPr>
              <w:spacing w:after="0" w:line="240" w:lineRule="auto"/>
              <w:jc w:val="center"/>
              <w:rPr>
                <w:bCs/>
              </w:rPr>
            </w:pPr>
            <w:r w:rsidRPr="001334C2">
              <w:rPr>
                <w:bCs/>
              </w:rPr>
              <w:t>3</w:t>
            </w:r>
          </w:p>
        </w:tc>
        <w:tc>
          <w:tcPr>
            <w:tcW w:w="7904" w:type="dxa"/>
            <w:tcBorders>
              <w:top w:val="single" w:sz="4" w:space="0" w:color="000000"/>
              <w:left w:val="single" w:sz="4" w:space="0" w:color="000000"/>
              <w:bottom w:val="single" w:sz="4" w:space="0" w:color="000000"/>
            </w:tcBorders>
            <w:shd w:val="clear" w:color="auto" w:fill="auto"/>
          </w:tcPr>
          <w:p w14:paraId="3977D94E" w14:textId="063D500D" w:rsidR="00FF1727" w:rsidRPr="001334C2" w:rsidRDefault="00FF1727" w:rsidP="00FF1727">
            <w:pPr>
              <w:spacing w:after="0" w:line="240" w:lineRule="auto"/>
              <w:jc w:val="both"/>
              <w:rPr>
                <w:bCs/>
              </w:rPr>
            </w:pPr>
            <w:r w:rsidRPr="001334C2">
              <w:rPr>
                <w:bCs/>
              </w:rPr>
              <w:t>Реализовывать меры, направленные на развитие профориентации молодежи и незанятого населения, повышение престижности рабочих профессий через освещение в средствах массовой информации и наглядную агитацию, в том числе путем проведения городских смотров-конкурсов профессионального мастерства: «Молодой профессионал Санкт-Петербурга», «Студент года</w:t>
            </w:r>
            <w:r w:rsidRPr="001334C2">
              <w:rPr>
                <w:b/>
                <w:bCs/>
              </w:rPr>
              <w:t>»,</w:t>
            </w:r>
            <w:r w:rsidRPr="001334C2">
              <w:rPr>
                <w:bCs/>
              </w:rPr>
              <w:t xml:space="preserve"> «Лучший по профессии в Санкт-Петербурге», региональных чемпионатов</w:t>
            </w:r>
            <w:r w:rsidR="00F11A6D" w:rsidRPr="001334C2">
              <w:rPr>
                <w:bCs/>
              </w:rPr>
              <w:t xml:space="preserve"> </w:t>
            </w:r>
            <w:r w:rsidRPr="001334C2">
              <w:rPr>
                <w:bCs/>
              </w:rPr>
              <w:t>по системе «Молодые профессионалы» (</w:t>
            </w:r>
            <w:proofErr w:type="spellStart"/>
            <w:r w:rsidRPr="001334C2">
              <w:rPr>
                <w:bCs/>
              </w:rPr>
              <w:t>Ворлдкиллс</w:t>
            </w:r>
            <w:proofErr w:type="spellEnd"/>
            <w:r w:rsidRPr="001334C2">
              <w:rPr>
                <w:bCs/>
              </w:rPr>
              <w:t>) и т.д.</w:t>
            </w:r>
          </w:p>
          <w:p w14:paraId="45D853B6" w14:textId="77777777" w:rsidR="00FF1727" w:rsidRPr="001334C2" w:rsidRDefault="00FF1727" w:rsidP="00F11A6D">
            <w:pPr>
              <w:spacing w:after="0" w:line="240" w:lineRule="auto"/>
              <w:jc w:val="both"/>
              <w:rPr>
                <w:bCs/>
              </w:rPr>
            </w:pPr>
            <w:r w:rsidRPr="001334C2">
              <w:rPr>
                <w:bCs/>
              </w:rPr>
              <w:t xml:space="preserve">Осуществлять проведение в </w:t>
            </w:r>
            <w:r w:rsidRPr="001334C2">
              <w:t xml:space="preserve">школах встреч с работодателями в рамках проведения </w:t>
            </w:r>
            <w:r w:rsidRPr="001334C2">
              <w:rPr>
                <w:bCs/>
              </w:rPr>
              <w:t>Дня предпринимателя,</w:t>
            </w:r>
            <w:r w:rsidRPr="001334C2">
              <w:t xml:space="preserve"> деловых игр, конкурсов, экскурсий для школьников в организации </w:t>
            </w:r>
            <w:r w:rsidRPr="001334C2">
              <w:rPr>
                <w:rFonts w:eastAsia="Times New Roman"/>
                <w:lang w:eastAsia="ru-RU"/>
              </w:rPr>
              <w:t>с целью ознакомления с профессиями</w:t>
            </w:r>
            <w:r w:rsidRPr="001334C2">
              <w:t>. Использовать в этих целях возможности выставки «Российский промышленник»</w:t>
            </w:r>
          </w:p>
        </w:tc>
        <w:tc>
          <w:tcPr>
            <w:tcW w:w="2125" w:type="dxa"/>
            <w:tcBorders>
              <w:top w:val="single" w:sz="4" w:space="0" w:color="000000"/>
              <w:left w:val="single" w:sz="4" w:space="0" w:color="000000"/>
              <w:bottom w:val="single" w:sz="4" w:space="0" w:color="000000"/>
            </w:tcBorders>
            <w:shd w:val="clear" w:color="auto" w:fill="auto"/>
          </w:tcPr>
          <w:p w14:paraId="171046CF"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Правительство Санкт-Петербурга,</w:t>
            </w:r>
          </w:p>
          <w:p w14:paraId="667936EF"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Работодатели,</w:t>
            </w:r>
          </w:p>
          <w:p w14:paraId="533D5074"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724465FA" w14:textId="77777777" w:rsidR="00FF1727" w:rsidRPr="001334C2" w:rsidRDefault="003952F0" w:rsidP="00FF1727">
            <w:pPr>
              <w:spacing w:after="0" w:line="240" w:lineRule="auto"/>
              <w:jc w:val="center"/>
              <w:rPr>
                <w:bCs/>
              </w:rPr>
            </w:pPr>
            <w:r w:rsidRPr="001334C2">
              <w:t>2023</w:t>
            </w:r>
            <w:r w:rsidR="00FF1727" w:rsidRPr="001334C2">
              <w:t>г.</w:t>
            </w:r>
          </w:p>
        </w:tc>
        <w:tc>
          <w:tcPr>
            <w:tcW w:w="2132" w:type="dxa"/>
            <w:tcBorders>
              <w:top w:val="single" w:sz="4" w:space="0" w:color="000000"/>
              <w:left w:val="single" w:sz="4" w:space="0" w:color="000000"/>
              <w:bottom w:val="single" w:sz="4" w:space="0" w:color="000000"/>
            </w:tcBorders>
            <w:shd w:val="clear" w:color="auto" w:fill="auto"/>
            <w:vAlign w:val="center"/>
          </w:tcPr>
          <w:p w14:paraId="450920FB" w14:textId="77777777" w:rsidR="00FF1727" w:rsidRPr="001334C2" w:rsidRDefault="00FF1727" w:rsidP="00FF1727">
            <w:pPr>
              <w:spacing w:after="0" w:line="240" w:lineRule="auto"/>
              <w:jc w:val="center"/>
              <w:rPr>
                <w:bCs/>
              </w:rPr>
            </w:pPr>
            <w:r w:rsidRPr="001334C2">
              <w:rPr>
                <w:bCs/>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A430C16"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 xml:space="preserve">КТЗН, </w:t>
            </w:r>
            <w:r w:rsidR="00F075F1" w:rsidRPr="001334C2">
              <w:rPr>
                <w:rFonts w:ascii="Times New Roman" w:hAnsi="Times New Roman" w:cs="Times New Roman"/>
                <w:bCs/>
              </w:rPr>
              <w:t>КППИТ</w:t>
            </w:r>
            <w:r w:rsidRPr="001334C2">
              <w:rPr>
                <w:rFonts w:ascii="Times New Roman" w:hAnsi="Times New Roman" w:cs="Times New Roman"/>
                <w:bCs/>
              </w:rPr>
              <w:t>, КО, КНВШ, КМПВОО,</w:t>
            </w:r>
          </w:p>
          <w:p w14:paraId="493365BC"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Работодатели,</w:t>
            </w:r>
          </w:p>
          <w:p w14:paraId="53D2AA8C"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bCs/>
              </w:rPr>
              <w:t>Профсоюзы</w:t>
            </w:r>
          </w:p>
        </w:tc>
      </w:tr>
      <w:tr w:rsidR="003B0492" w:rsidRPr="001334C2" w14:paraId="344158E6" w14:textId="77777777" w:rsidTr="009669D8">
        <w:tc>
          <w:tcPr>
            <w:tcW w:w="568" w:type="dxa"/>
            <w:tcBorders>
              <w:top w:val="single" w:sz="4" w:space="0" w:color="000000"/>
              <w:left w:val="single" w:sz="4" w:space="0" w:color="000000"/>
              <w:bottom w:val="single" w:sz="4" w:space="0" w:color="000000"/>
            </w:tcBorders>
            <w:shd w:val="clear" w:color="auto" w:fill="auto"/>
          </w:tcPr>
          <w:p w14:paraId="2B62B0B9" w14:textId="77777777" w:rsidR="00FF1727" w:rsidRPr="001334C2" w:rsidRDefault="00FF1727" w:rsidP="00FF1727">
            <w:pPr>
              <w:spacing w:after="0" w:line="240" w:lineRule="auto"/>
              <w:jc w:val="center"/>
              <w:rPr>
                <w:bCs/>
              </w:rPr>
            </w:pPr>
            <w:r w:rsidRPr="001334C2">
              <w:rPr>
                <w:bCs/>
              </w:rPr>
              <w:t>4</w:t>
            </w:r>
          </w:p>
        </w:tc>
        <w:tc>
          <w:tcPr>
            <w:tcW w:w="7904" w:type="dxa"/>
            <w:tcBorders>
              <w:top w:val="single" w:sz="4" w:space="0" w:color="000000"/>
              <w:left w:val="single" w:sz="4" w:space="0" w:color="000000"/>
              <w:bottom w:val="single" w:sz="4" w:space="0" w:color="000000"/>
            </w:tcBorders>
            <w:shd w:val="clear" w:color="auto" w:fill="auto"/>
          </w:tcPr>
          <w:p w14:paraId="04228539" w14:textId="51CC0112" w:rsidR="00FF1727" w:rsidRPr="001334C2" w:rsidRDefault="00FF1727" w:rsidP="001A5C6D">
            <w:pPr>
              <w:spacing w:after="0" w:line="240" w:lineRule="auto"/>
              <w:jc w:val="both"/>
            </w:pPr>
            <w:r w:rsidRPr="001334C2">
              <w:rPr>
                <w:rFonts w:eastAsia="Times New Roman"/>
                <w:lang w:eastAsia="ru-RU"/>
              </w:rPr>
              <w:t>Содействовать обеспечению временной занятости молодежи в свободное от учебы время и в период каникул</w:t>
            </w:r>
          </w:p>
        </w:tc>
        <w:tc>
          <w:tcPr>
            <w:tcW w:w="2125" w:type="dxa"/>
            <w:tcBorders>
              <w:top w:val="single" w:sz="4" w:space="0" w:color="000000"/>
              <w:left w:val="single" w:sz="4" w:space="0" w:color="000000"/>
              <w:bottom w:val="single" w:sz="4" w:space="0" w:color="000000"/>
            </w:tcBorders>
            <w:shd w:val="clear" w:color="auto" w:fill="auto"/>
          </w:tcPr>
          <w:p w14:paraId="3B5D9148" w14:textId="77777777" w:rsidR="00FF1727" w:rsidRPr="001334C2" w:rsidRDefault="00FF1727" w:rsidP="004F2D28">
            <w:pPr>
              <w:spacing w:after="0" w:line="240" w:lineRule="auto"/>
              <w:jc w:val="both"/>
            </w:pPr>
            <w:r w:rsidRPr="001334C2">
              <w:t>Правительство Санкт-Петербурга, Работодатели</w:t>
            </w:r>
          </w:p>
        </w:tc>
        <w:tc>
          <w:tcPr>
            <w:tcW w:w="1560" w:type="dxa"/>
            <w:tcBorders>
              <w:top w:val="single" w:sz="4" w:space="0" w:color="000000"/>
              <w:left w:val="single" w:sz="4" w:space="0" w:color="000000"/>
              <w:bottom w:val="single" w:sz="4" w:space="0" w:color="000000"/>
            </w:tcBorders>
            <w:shd w:val="clear" w:color="auto" w:fill="auto"/>
            <w:vAlign w:val="center"/>
          </w:tcPr>
          <w:p w14:paraId="0F9B4C21" w14:textId="77777777" w:rsidR="00FF1727" w:rsidRPr="001334C2" w:rsidRDefault="003952F0" w:rsidP="00FF1727">
            <w:pPr>
              <w:spacing w:line="240" w:lineRule="auto"/>
              <w:jc w:val="center"/>
            </w:pPr>
            <w:r w:rsidRPr="001334C2">
              <w:t>2023</w:t>
            </w:r>
            <w:r w:rsidR="00FF1727" w:rsidRPr="001334C2">
              <w:t>г.</w:t>
            </w:r>
          </w:p>
        </w:tc>
        <w:tc>
          <w:tcPr>
            <w:tcW w:w="2132" w:type="dxa"/>
            <w:tcBorders>
              <w:top w:val="single" w:sz="4" w:space="0" w:color="000000"/>
              <w:left w:val="single" w:sz="4" w:space="0" w:color="000000"/>
              <w:bottom w:val="single" w:sz="4" w:space="0" w:color="000000"/>
            </w:tcBorders>
            <w:shd w:val="clear" w:color="auto" w:fill="auto"/>
            <w:vAlign w:val="center"/>
          </w:tcPr>
          <w:p w14:paraId="53C440B7" w14:textId="77777777" w:rsidR="00FF1727" w:rsidRPr="001334C2" w:rsidRDefault="00FF1727" w:rsidP="00FF1727">
            <w:pPr>
              <w:spacing w:line="240" w:lineRule="auto"/>
              <w:jc w:val="center"/>
            </w:pPr>
            <w:r w:rsidRPr="001334C2">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AF38532" w14:textId="590CC95C" w:rsidR="00FF1727" w:rsidRPr="001334C2" w:rsidRDefault="009B20B7" w:rsidP="00FF1727">
            <w:pPr>
              <w:pStyle w:val="af0"/>
              <w:rPr>
                <w:rFonts w:ascii="Times New Roman" w:hAnsi="Times New Roman" w:cs="Times New Roman"/>
                <w:bCs/>
              </w:rPr>
            </w:pPr>
            <w:r w:rsidRPr="001334C2">
              <w:rPr>
                <w:rFonts w:ascii="Times New Roman" w:hAnsi="Times New Roman" w:cs="Times New Roman"/>
                <w:bCs/>
              </w:rPr>
              <w:t xml:space="preserve">КТЗН, КМПВОО, КО, </w:t>
            </w:r>
            <w:r w:rsidR="00BD275E" w:rsidRPr="001334C2">
              <w:rPr>
                <w:rFonts w:ascii="Times New Roman" w:hAnsi="Times New Roman" w:cs="Times New Roman"/>
                <w:bCs/>
              </w:rPr>
              <w:t>КНВШ, КК, Администрация районов</w:t>
            </w:r>
          </w:p>
          <w:p w14:paraId="5B49AB66"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Работодатели</w:t>
            </w:r>
          </w:p>
        </w:tc>
      </w:tr>
      <w:tr w:rsidR="003B0492" w:rsidRPr="001334C2" w14:paraId="6D38EFDC" w14:textId="77777777" w:rsidTr="009669D8">
        <w:tc>
          <w:tcPr>
            <w:tcW w:w="568" w:type="dxa"/>
            <w:tcBorders>
              <w:top w:val="single" w:sz="4" w:space="0" w:color="000000"/>
              <w:left w:val="single" w:sz="4" w:space="0" w:color="000000"/>
              <w:bottom w:val="single" w:sz="4" w:space="0" w:color="000000"/>
            </w:tcBorders>
            <w:shd w:val="clear" w:color="auto" w:fill="auto"/>
          </w:tcPr>
          <w:p w14:paraId="49FC3829" w14:textId="77777777" w:rsidR="00FF1727" w:rsidRPr="001334C2" w:rsidRDefault="00FF1727" w:rsidP="00FF1727">
            <w:pPr>
              <w:spacing w:after="0" w:line="240" w:lineRule="auto"/>
              <w:jc w:val="center"/>
            </w:pPr>
            <w:r w:rsidRPr="001334C2">
              <w:t>5</w:t>
            </w:r>
          </w:p>
        </w:tc>
        <w:tc>
          <w:tcPr>
            <w:tcW w:w="7904" w:type="dxa"/>
            <w:tcBorders>
              <w:top w:val="single" w:sz="4" w:space="0" w:color="000000"/>
              <w:left w:val="single" w:sz="4" w:space="0" w:color="000000"/>
              <w:bottom w:val="single" w:sz="4" w:space="0" w:color="000000"/>
            </w:tcBorders>
            <w:shd w:val="clear" w:color="auto" w:fill="auto"/>
          </w:tcPr>
          <w:p w14:paraId="6C03571B" w14:textId="77777777" w:rsidR="00FF1727" w:rsidRPr="001334C2" w:rsidRDefault="00FF1727" w:rsidP="00F11A6D">
            <w:pPr>
              <w:spacing w:after="0" w:line="240" w:lineRule="auto"/>
              <w:jc w:val="both"/>
              <w:rPr>
                <w:bCs/>
              </w:rPr>
            </w:pPr>
            <w:r w:rsidRPr="001334C2">
              <w:rPr>
                <w:bCs/>
              </w:rPr>
              <w:t xml:space="preserve">Рекомендовать обеспечивать приоритетное (при прочих равных условиях) предоставление рабочих мест выпускникам </w:t>
            </w:r>
            <w:r w:rsidRPr="001334C2">
              <w:t xml:space="preserve">профессиональных образовательных организаций среднего и высшего образования </w:t>
            </w:r>
            <w:r w:rsidRPr="001334C2">
              <w:rPr>
                <w:bCs/>
              </w:rPr>
              <w:t>Санкт-Петербурга</w:t>
            </w:r>
          </w:p>
        </w:tc>
        <w:tc>
          <w:tcPr>
            <w:tcW w:w="2125" w:type="dxa"/>
            <w:tcBorders>
              <w:top w:val="single" w:sz="4" w:space="0" w:color="000000"/>
              <w:left w:val="single" w:sz="4" w:space="0" w:color="000000"/>
              <w:bottom w:val="single" w:sz="4" w:space="0" w:color="000000"/>
            </w:tcBorders>
            <w:shd w:val="clear" w:color="auto" w:fill="auto"/>
          </w:tcPr>
          <w:p w14:paraId="57319B52"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bCs/>
              </w:rPr>
              <w:t xml:space="preserve">Работодатели </w:t>
            </w:r>
          </w:p>
        </w:tc>
        <w:tc>
          <w:tcPr>
            <w:tcW w:w="1560" w:type="dxa"/>
            <w:tcBorders>
              <w:top w:val="single" w:sz="4" w:space="0" w:color="000000"/>
              <w:left w:val="single" w:sz="4" w:space="0" w:color="000000"/>
              <w:bottom w:val="single" w:sz="4" w:space="0" w:color="000000"/>
            </w:tcBorders>
            <w:shd w:val="clear" w:color="auto" w:fill="auto"/>
            <w:vAlign w:val="center"/>
          </w:tcPr>
          <w:p w14:paraId="25208403" w14:textId="77777777" w:rsidR="00FF1727" w:rsidRPr="001334C2" w:rsidRDefault="003952F0" w:rsidP="00FF1727">
            <w:pPr>
              <w:spacing w:after="0" w:line="240" w:lineRule="auto"/>
              <w:jc w:val="center"/>
              <w:rPr>
                <w:bCs/>
              </w:rPr>
            </w:pPr>
            <w:r w:rsidRPr="001334C2">
              <w:t>2023</w:t>
            </w:r>
            <w:r w:rsidR="00FF1727" w:rsidRPr="001334C2">
              <w:t>г.</w:t>
            </w:r>
          </w:p>
        </w:tc>
        <w:tc>
          <w:tcPr>
            <w:tcW w:w="2132" w:type="dxa"/>
            <w:tcBorders>
              <w:top w:val="single" w:sz="4" w:space="0" w:color="000000"/>
              <w:left w:val="single" w:sz="4" w:space="0" w:color="000000"/>
              <w:bottom w:val="single" w:sz="4" w:space="0" w:color="000000"/>
            </w:tcBorders>
            <w:shd w:val="clear" w:color="auto" w:fill="auto"/>
            <w:vAlign w:val="center"/>
          </w:tcPr>
          <w:p w14:paraId="6B753E27" w14:textId="77777777" w:rsidR="00FF1727" w:rsidRPr="001334C2" w:rsidRDefault="00FF1727" w:rsidP="00FF1727">
            <w:pPr>
              <w:spacing w:after="0" w:line="240" w:lineRule="auto"/>
              <w:jc w:val="center"/>
              <w:rPr>
                <w:bCs/>
              </w:rPr>
            </w:pPr>
            <w:r w:rsidRPr="001334C2">
              <w:rPr>
                <w:bCs/>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BDE60EC" w14:textId="77777777" w:rsidR="00FF1727" w:rsidRPr="001334C2" w:rsidRDefault="00FF1727" w:rsidP="00FF1727">
            <w:pPr>
              <w:spacing w:after="0" w:line="240" w:lineRule="auto"/>
            </w:pPr>
            <w:r w:rsidRPr="001334C2">
              <w:rPr>
                <w:bCs/>
              </w:rPr>
              <w:t>Работодатели</w:t>
            </w:r>
          </w:p>
        </w:tc>
      </w:tr>
      <w:tr w:rsidR="003B0492" w:rsidRPr="001334C2" w14:paraId="5BF17838" w14:textId="77777777" w:rsidTr="009669D8">
        <w:trPr>
          <w:trHeight w:val="608"/>
        </w:trPr>
        <w:tc>
          <w:tcPr>
            <w:tcW w:w="568" w:type="dxa"/>
            <w:tcBorders>
              <w:top w:val="single" w:sz="4" w:space="0" w:color="000000"/>
              <w:left w:val="single" w:sz="4" w:space="0" w:color="000000"/>
              <w:bottom w:val="single" w:sz="4" w:space="0" w:color="000000"/>
            </w:tcBorders>
            <w:shd w:val="clear" w:color="auto" w:fill="auto"/>
          </w:tcPr>
          <w:p w14:paraId="3C56B89E" w14:textId="77777777" w:rsidR="00FF1727" w:rsidRPr="001334C2" w:rsidRDefault="00FF1727" w:rsidP="00FF1727">
            <w:pPr>
              <w:spacing w:after="0" w:line="240" w:lineRule="auto"/>
              <w:jc w:val="center"/>
            </w:pPr>
            <w:r w:rsidRPr="001334C2">
              <w:lastRenderedPageBreak/>
              <w:t>6</w:t>
            </w:r>
          </w:p>
        </w:tc>
        <w:tc>
          <w:tcPr>
            <w:tcW w:w="7904" w:type="dxa"/>
            <w:tcBorders>
              <w:top w:val="single" w:sz="4" w:space="0" w:color="000000"/>
              <w:left w:val="single" w:sz="4" w:space="0" w:color="000000"/>
              <w:bottom w:val="single" w:sz="4" w:space="0" w:color="000000"/>
            </w:tcBorders>
            <w:shd w:val="clear" w:color="auto" w:fill="auto"/>
          </w:tcPr>
          <w:p w14:paraId="65F55C3D" w14:textId="77777777" w:rsidR="00FF1727" w:rsidRPr="001334C2" w:rsidRDefault="00FF1727" w:rsidP="00F11A6D">
            <w:pPr>
              <w:spacing w:after="0" w:line="240" w:lineRule="auto"/>
              <w:jc w:val="both"/>
              <w:rPr>
                <w:bCs/>
              </w:rPr>
            </w:pPr>
            <w:r w:rsidRPr="001334C2">
              <w:rPr>
                <w:bCs/>
              </w:rPr>
              <w:t>Реализовывать меры, способствующие адаптации молодых специалистов на производстве, государственной службе, в том числе используя наставничество</w:t>
            </w:r>
          </w:p>
        </w:tc>
        <w:tc>
          <w:tcPr>
            <w:tcW w:w="2125" w:type="dxa"/>
            <w:tcBorders>
              <w:top w:val="single" w:sz="4" w:space="0" w:color="000000"/>
              <w:left w:val="single" w:sz="4" w:space="0" w:color="000000"/>
              <w:bottom w:val="single" w:sz="4" w:space="0" w:color="000000"/>
            </w:tcBorders>
            <w:shd w:val="clear" w:color="auto" w:fill="auto"/>
          </w:tcPr>
          <w:p w14:paraId="10E07E02" w14:textId="77777777" w:rsidR="00FF1727" w:rsidRPr="001334C2" w:rsidRDefault="00FF1727" w:rsidP="00FF1727">
            <w:pPr>
              <w:spacing w:after="0" w:line="240" w:lineRule="auto"/>
            </w:pPr>
            <w:r w:rsidRPr="001334C2">
              <w:rPr>
                <w:bCs/>
              </w:rPr>
              <w:t>Работодатели</w:t>
            </w:r>
          </w:p>
        </w:tc>
        <w:tc>
          <w:tcPr>
            <w:tcW w:w="1560" w:type="dxa"/>
            <w:tcBorders>
              <w:top w:val="single" w:sz="4" w:space="0" w:color="000000"/>
              <w:left w:val="single" w:sz="4" w:space="0" w:color="000000"/>
              <w:bottom w:val="single" w:sz="4" w:space="0" w:color="000000"/>
            </w:tcBorders>
            <w:shd w:val="clear" w:color="auto" w:fill="auto"/>
            <w:vAlign w:val="center"/>
          </w:tcPr>
          <w:p w14:paraId="0F4ED125" w14:textId="77777777" w:rsidR="00FF1727" w:rsidRPr="001334C2" w:rsidRDefault="003952F0" w:rsidP="00FF1727">
            <w:pPr>
              <w:spacing w:after="0" w:line="240" w:lineRule="auto"/>
              <w:jc w:val="center"/>
              <w:rPr>
                <w:bCs/>
              </w:rPr>
            </w:pPr>
            <w:r w:rsidRPr="001334C2">
              <w:t>2023</w:t>
            </w:r>
            <w:r w:rsidR="00FF1727" w:rsidRPr="001334C2">
              <w:t>г.</w:t>
            </w:r>
          </w:p>
        </w:tc>
        <w:tc>
          <w:tcPr>
            <w:tcW w:w="2132" w:type="dxa"/>
            <w:tcBorders>
              <w:top w:val="single" w:sz="4" w:space="0" w:color="000000"/>
              <w:left w:val="single" w:sz="4" w:space="0" w:color="000000"/>
              <w:bottom w:val="single" w:sz="4" w:space="0" w:color="000000"/>
            </w:tcBorders>
            <w:shd w:val="clear" w:color="auto" w:fill="auto"/>
            <w:vAlign w:val="center"/>
          </w:tcPr>
          <w:p w14:paraId="5DBA37AE" w14:textId="77777777" w:rsidR="00FF1727" w:rsidRPr="001334C2" w:rsidRDefault="00FF1727" w:rsidP="00FF1727">
            <w:pPr>
              <w:spacing w:after="0" w:line="240" w:lineRule="auto"/>
              <w:jc w:val="center"/>
              <w:rPr>
                <w:bCs/>
              </w:rPr>
            </w:pPr>
            <w:r w:rsidRPr="001334C2">
              <w:rPr>
                <w:bCs/>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BF6F3BD"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bCs/>
              </w:rPr>
              <w:t xml:space="preserve">Работодатели </w:t>
            </w:r>
          </w:p>
        </w:tc>
      </w:tr>
      <w:tr w:rsidR="003B0492" w:rsidRPr="001334C2" w14:paraId="592F0C20" w14:textId="77777777" w:rsidTr="009669D8">
        <w:tc>
          <w:tcPr>
            <w:tcW w:w="568" w:type="dxa"/>
            <w:tcBorders>
              <w:top w:val="single" w:sz="4" w:space="0" w:color="000000"/>
              <w:left w:val="single" w:sz="4" w:space="0" w:color="000000"/>
              <w:bottom w:val="single" w:sz="4" w:space="0" w:color="000000"/>
            </w:tcBorders>
            <w:shd w:val="clear" w:color="auto" w:fill="auto"/>
          </w:tcPr>
          <w:p w14:paraId="599DDF06" w14:textId="77777777" w:rsidR="00FF1727" w:rsidRPr="001334C2" w:rsidRDefault="00FF1727" w:rsidP="00FF1727">
            <w:pPr>
              <w:spacing w:after="0" w:line="240" w:lineRule="auto"/>
              <w:jc w:val="center"/>
              <w:rPr>
                <w:bCs/>
              </w:rPr>
            </w:pPr>
            <w:r w:rsidRPr="001334C2">
              <w:rPr>
                <w:bCs/>
              </w:rPr>
              <w:t>7</w:t>
            </w:r>
          </w:p>
        </w:tc>
        <w:tc>
          <w:tcPr>
            <w:tcW w:w="7904" w:type="dxa"/>
            <w:tcBorders>
              <w:top w:val="single" w:sz="4" w:space="0" w:color="000000"/>
              <w:left w:val="single" w:sz="4" w:space="0" w:color="000000"/>
              <w:bottom w:val="single" w:sz="4" w:space="0" w:color="000000"/>
            </w:tcBorders>
            <w:shd w:val="clear" w:color="auto" w:fill="auto"/>
          </w:tcPr>
          <w:p w14:paraId="00272135" w14:textId="77777777" w:rsidR="00FF1727" w:rsidRPr="001334C2" w:rsidRDefault="00FF1727" w:rsidP="00F11A6D">
            <w:pPr>
              <w:spacing w:after="0" w:line="240" w:lineRule="auto"/>
              <w:jc w:val="both"/>
              <w:rPr>
                <w:bCs/>
              </w:rPr>
            </w:pPr>
            <w:r w:rsidRPr="001334C2">
              <w:rPr>
                <w:bCs/>
              </w:rPr>
              <w:t xml:space="preserve">Содействовать трудоустройству выпускников </w:t>
            </w:r>
            <w:r w:rsidR="004C6922" w:rsidRPr="001334C2">
              <w:t xml:space="preserve">образовательных организаций </w:t>
            </w:r>
            <w:r w:rsidRPr="001334C2">
              <w:t>профессиональн</w:t>
            </w:r>
            <w:r w:rsidR="004C6922" w:rsidRPr="001334C2">
              <w:t>ого</w:t>
            </w:r>
            <w:r w:rsidRPr="001334C2">
              <w:t xml:space="preserve"> образования</w:t>
            </w:r>
            <w:r w:rsidRPr="001334C2">
              <w:rPr>
                <w:bCs/>
              </w:rPr>
              <w:t xml:space="preserve">, </w:t>
            </w:r>
            <w:r w:rsidRPr="001334C2">
              <w:t xml:space="preserve">расположенных на территории </w:t>
            </w:r>
            <w:r w:rsidRPr="001334C2">
              <w:rPr>
                <w:bCs/>
              </w:rPr>
              <w:t>Санкт-Петербурга</w:t>
            </w:r>
          </w:p>
          <w:p w14:paraId="7831A34D" w14:textId="77777777" w:rsidR="00A717D5" w:rsidRPr="001334C2" w:rsidRDefault="00A717D5" w:rsidP="00F11A6D">
            <w:pPr>
              <w:spacing w:after="0" w:line="240" w:lineRule="auto"/>
              <w:jc w:val="both"/>
              <w:rPr>
                <w:bCs/>
              </w:rPr>
            </w:pPr>
          </w:p>
          <w:p w14:paraId="1881CB7D" w14:textId="3A99F25A" w:rsidR="00A717D5" w:rsidRPr="001334C2" w:rsidRDefault="004F5994" w:rsidP="004F5994">
            <w:pPr>
              <w:spacing w:after="0" w:line="240" w:lineRule="auto"/>
              <w:jc w:val="both"/>
              <w:rPr>
                <w:bCs/>
              </w:rPr>
            </w:pPr>
            <w:r w:rsidRPr="001334C2">
              <w:rPr>
                <w:rFonts w:ascii="Segoe UI" w:hAnsi="Segoe UI" w:cs="Segoe UI"/>
                <w:shd w:val="clear" w:color="auto" w:fill="FFFFFF"/>
              </w:rPr>
              <w:t xml:space="preserve">  </w:t>
            </w:r>
          </w:p>
        </w:tc>
        <w:tc>
          <w:tcPr>
            <w:tcW w:w="2125" w:type="dxa"/>
            <w:tcBorders>
              <w:top w:val="single" w:sz="4" w:space="0" w:color="000000"/>
              <w:left w:val="single" w:sz="4" w:space="0" w:color="000000"/>
              <w:bottom w:val="single" w:sz="4" w:space="0" w:color="000000"/>
            </w:tcBorders>
            <w:shd w:val="clear" w:color="auto" w:fill="auto"/>
          </w:tcPr>
          <w:p w14:paraId="466839E0" w14:textId="77777777" w:rsidR="00FF1727" w:rsidRPr="001334C2" w:rsidRDefault="00FF1727" w:rsidP="00FF1727">
            <w:pPr>
              <w:spacing w:after="0" w:line="240" w:lineRule="auto"/>
            </w:pPr>
            <w:r w:rsidRPr="001334C2">
              <w:rPr>
                <w:bCs/>
              </w:rPr>
              <w:t>Правительство Санкт-Петербурга, Работодатели</w:t>
            </w:r>
          </w:p>
        </w:tc>
        <w:tc>
          <w:tcPr>
            <w:tcW w:w="1560" w:type="dxa"/>
            <w:tcBorders>
              <w:top w:val="single" w:sz="4" w:space="0" w:color="000000"/>
              <w:left w:val="single" w:sz="4" w:space="0" w:color="000000"/>
              <w:bottom w:val="single" w:sz="4" w:space="0" w:color="000000"/>
            </w:tcBorders>
            <w:shd w:val="clear" w:color="auto" w:fill="auto"/>
            <w:vAlign w:val="center"/>
          </w:tcPr>
          <w:p w14:paraId="27811A72" w14:textId="77777777" w:rsidR="00FF1727" w:rsidRPr="001334C2" w:rsidRDefault="003952F0" w:rsidP="00FF1727">
            <w:pPr>
              <w:spacing w:after="0" w:line="240" w:lineRule="auto"/>
              <w:jc w:val="center"/>
              <w:rPr>
                <w:bCs/>
              </w:rPr>
            </w:pPr>
            <w:r w:rsidRPr="001334C2">
              <w:t>2023</w:t>
            </w:r>
            <w:r w:rsidR="00FF1727" w:rsidRPr="001334C2">
              <w:t>г.</w:t>
            </w:r>
          </w:p>
        </w:tc>
        <w:tc>
          <w:tcPr>
            <w:tcW w:w="2132" w:type="dxa"/>
            <w:tcBorders>
              <w:top w:val="single" w:sz="4" w:space="0" w:color="000000"/>
              <w:left w:val="single" w:sz="4" w:space="0" w:color="000000"/>
              <w:bottom w:val="single" w:sz="4" w:space="0" w:color="000000"/>
            </w:tcBorders>
            <w:shd w:val="clear" w:color="auto" w:fill="auto"/>
            <w:vAlign w:val="center"/>
          </w:tcPr>
          <w:p w14:paraId="1EE0599D" w14:textId="77777777" w:rsidR="00FF1727" w:rsidRPr="001334C2" w:rsidRDefault="00FF1727" w:rsidP="00FF1727">
            <w:pPr>
              <w:spacing w:after="0" w:line="240" w:lineRule="auto"/>
              <w:jc w:val="center"/>
              <w:rPr>
                <w:bCs/>
              </w:rPr>
            </w:pPr>
            <w:r w:rsidRPr="001334C2">
              <w:rPr>
                <w:bCs/>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EA0918A" w14:textId="0CD7654A" w:rsidR="0095728B" w:rsidRPr="001334C2" w:rsidRDefault="00303868" w:rsidP="00351F1E">
            <w:pPr>
              <w:pStyle w:val="af1"/>
              <w:suppressAutoHyphens w:val="0"/>
              <w:ind w:left="0"/>
              <w:contextualSpacing/>
              <w:rPr>
                <w:rFonts w:eastAsia="Times New Roman"/>
                <w:lang w:eastAsia="ru-RU"/>
              </w:rPr>
            </w:pPr>
            <w:hyperlink r:id="rId8" w:history="1">
              <w:r w:rsidR="0095728B" w:rsidRPr="001334C2">
                <w:rPr>
                  <w:rStyle w:val="a4"/>
                  <w:color w:val="auto"/>
                  <w:u w:val="none"/>
                  <w:lang w:eastAsia="ru-RU"/>
                </w:rPr>
                <w:t>КНВШ</w:t>
              </w:r>
            </w:hyperlink>
            <w:r w:rsidR="009669D8" w:rsidRPr="001334C2">
              <w:rPr>
                <w:rFonts w:eastAsia="Times New Roman"/>
                <w:lang w:eastAsia="ru-RU"/>
              </w:rPr>
              <w:t xml:space="preserve">, </w:t>
            </w:r>
            <w:hyperlink r:id="rId9" w:history="1">
              <w:r w:rsidR="00126C79" w:rsidRPr="001334C2">
                <w:rPr>
                  <w:rStyle w:val="a4"/>
                  <w:color w:val="auto"/>
                  <w:u w:val="none"/>
                  <w:lang w:eastAsia="ru-RU"/>
                </w:rPr>
                <w:t>КО</w:t>
              </w:r>
            </w:hyperlink>
            <w:r w:rsidR="00141F02" w:rsidRPr="001334C2">
              <w:rPr>
                <w:rStyle w:val="a4"/>
                <w:color w:val="auto"/>
                <w:u w:val="none"/>
                <w:lang w:eastAsia="ru-RU"/>
              </w:rPr>
              <w:t>, КК, КЗ, КСП</w:t>
            </w:r>
            <w:r w:rsidR="00025C47" w:rsidRPr="001334C2">
              <w:rPr>
                <w:rStyle w:val="a4"/>
                <w:color w:val="auto"/>
                <w:u w:val="none"/>
                <w:lang w:eastAsia="ru-RU"/>
              </w:rPr>
              <w:t>, КФКС</w:t>
            </w:r>
          </w:p>
          <w:p w14:paraId="408621CF" w14:textId="795934D4" w:rsidR="0095728B" w:rsidRPr="001334C2" w:rsidRDefault="0095728B" w:rsidP="009669D8">
            <w:pPr>
              <w:pStyle w:val="af1"/>
              <w:suppressAutoHyphens w:val="0"/>
              <w:spacing w:after="0" w:line="240" w:lineRule="auto"/>
              <w:ind w:left="0"/>
              <w:contextualSpacing/>
              <w:rPr>
                <w:rFonts w:eastAsia="Times New Roman"/>
                <w:lang w:eastAsia="ru-RU"/>
              </w:rPr>
            </w:pPr>
          </w:p>
          <w:p w14:paraId="20B4F531"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bCs/>
              </w:rPr>
              <w:t>Работодатели</w:t>
            </w:r>
          </w:p>
        </w:tc>
      </w:tr>
      <w:tr w:rsidR="003B0492" w:rsidRPr="001334C2" w14:paraId="226C31C7" w14:textId="77777777" w:rsidTr="009669D8">
        <w:trPr>
          <w:trHeight w:val="1269"/>
        </w:trPr>
        <w:tc>
          <w:tcPr>
            <w:tcW w:w="568" w:type="dxa"/>
            <w:tcBorders>
              <w:top w:val="single" w:sz="4" w:space="0" w:color="000000"/>
              <w:left w:val="single" w:sz="4" w:space="0" w:color="000000"/>
              <w:bottom w:val="single" w:sz="4" w:space="0" w:color="000000"/>
            </w:tcBorders>
            <w:shd w:val="clear" w:color="auto" w:fill="auto"/>
          </w:tcPr>
          <w:p w14:paraId="7CF111B8" w14:textId="77777777" w:rsidR="00FF1727" w:rsidRPr="001334C2" w:rsidRDefault="00FF1727" w:rsidP="00FF1727">
            <w:pPr>
              <w:spacing w:after="0" w:line="240" w:lineRule="auto"/>
              <w:jc w:val="center"/>
              <w:rPr>
                <w:bCs/>
              </w:rPr>
            </w:pPr>
            <w:r w:rsidRPr="001334C2">
              <w:rPr>
                <w:bCs/>
              </w:rPr>
              <w:t>8</w:t>
            </w:r>
          </w:p>
        </w:tc>
        <w:tc>
          <w:tcPr>
            <w:tcW w:w="7904" w:type="dxa"/>
            <w:tcBorders>
              <w:top w:val="single" w:sz="4" w:space="0" w:color="000000"/>
              <w:left w:val="single" w:sz="4" w:space="0" w:color="000000"/>
              <w:bottom w:val="single" w:sz="4" w:space="0" w:color="000000"/>
            </w:tcBorders>
            <w:shd w:val="clear" w:color="auto" w:fill="auto"/>
          </w:tcPr>
          <w:p w14:paraId="4741C7D7" w14:textId="77777777" w:rsidR="00FF1727" w:rsidRPr="001334C2" w:rsidRDefault="00FF1727" w:rsidP="00FF1727">
            <w:pPr>
              <w:spacing w:after="0" w:line="240" w:lineRule="auto"/>
              <w:jc w:val="both"/>
            </w:pPr>
            <w:r w:rsidRPr="001334C2">
              <w:t xml:space="preserve">Содействовать осуществлению мер по выявлению и привлечению нелегального найма иностранной рабочей силы. </w:t>
            </w:r>
          </w:p>
          <w:p w14:paraId="419C50A8" w14:textId="77777777" w:rsidR="006C158F" w:rsidRPr="001334C2" w:rsidRDefault="00FF1727" w:rsidP="009B0446">
            <w:pPr>
              <w:spacing w:after="0" w:line="240" w:lineRule="auto"/>
              <w:jc w:val="both"/>
              <w:rPr>
                <w:b/>
                <w:bCs/>
                <w:highlight w:val="yellow"/>
              </w:rPr>
            </w:pPr>
            <w:r w:rsidRPr="001334C2">
              <w:t>Осуществлять государственный надзор и профсоюзный</w:t>
            </w:r>
            <w:r w:rsidR="002E1EC9" w:rsidRPr="001334C2">
              <w:t xml:space="preserve"> (общественный)</w:t>
            </w:r>
            <w:r w:rsidRPr="001334C2">
              <w:t xml:space="preserve"> контроль за соблюдением трудового законодательства в отношении иностранных работников</w:t>
            </w:r>
          </w:p>
        </w:tc>
        <w:tc>
          <w:tcPr>
            <w:tcW w:w="2125" w:type="dxa"/>
            <w:tcBorders>
              <w:top w:val="single" w:sz="4" w:space="0" w:color="000000"/>
              <w:left w:val="single" w:sz="4" w:space="0" w:color="000000"/>
              <w:bottom w:val="single" w:sz="4" w:space="0" w:color="000000"/>
            </w:tcBorders>
            <w:shd w:val="clear" w:color="auto" w:fill="auto"/>
          </w:tcPr>
          <w:p w14:paraId="24CF16CC"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Правительство Санкт-Петербурга,</w:t>
            </w:r>
          </w:p>
          <w:p w14:paraId="37AA5AD0" w14:textId="77777777" w:rsidR="00FF1727" w:rsidRPr="001334C2" w:rsidRDefault="00FF1727" w:rsidP="00FF1727">
            <w:pPr>
              <w:spacing w:after="0" w:line="240" w:lineRule="auto"/>
            </w:pPr>
            <w:r w:rsidRPr="001334C2">
              <w:rPr>
                <w:bCs/>
              </w:rPr>
              <w:t>Профсоюзы, Работодатели</w:t>
            </w:r>
          </w:p>
        </w:tc>
        <w:tc>
          <w:tcPr>
            <w:tcW w:w="1560" w:type="dxa"/>
            <w:tcBorders>
              <w:top w:val="single" w:sz="4" w:space="0" w:color="000000"/>
              <w:left w:val="single" w:sz="4" w:space="0" w:color="000000"/>
              <w:bottom w:val="single" w:sz="4" w:space="0" w:color="000000"/>
            </w:tcBorders>
            <w:shd w:val="clear" w:color="auto" w:fill="auto"/>
            <w:vAlign w:val="center"/>
          </w:tcPr>
          <w:p w14:paraId="1D6ABB13" w14:textId="77777777" w:rsidR="00FF1727" w:rsidRPr="001334C2" w:rsidRDefault="003952F0" w:rsidP="00FF1727">
            <w:pPr>
              <w:spacing w:after="0" w:line="240" w:lineRule="auto"/>
              <w:jc w:val="center"/>
              <w:rPr>
                <w:bCs/>
              </w:rPr>
            </w:pPr>
            <w:r w:rsidRPr="001334C2">
              <w:t>2023</w:t>
            </w:r>
            <w:r w:rsidR="00FF1727" w:rsidRPr="001334C2">
              <w:t>г.</w:t>
            </w:r>
          </w:p>
        </w:tc>
        <w:tc>
          <w:tcPr>
            <w:tcW w:w="2132" w:type="dxa"/>
            <w:tcBorders>
              <w:top w:val="single" w:sz="4" w:space="0" w:color="000000"/>
              <w:left w:val="single" w:sz="4" w:space="0" w:color="000000"/>
              <w:bottom w:val="single" w:sz="4" w:space="0" w:color="000000"/>
            </w:tcBorders>
            <w:shd w:val="clear" w:color="auto" w:fill="auto"/>
            <w:vAlign w:val="center"/>
          </w:tcPr>
          <w:p w14:paraId="229795C1" w14:textId="77777777" w:rsidR="00FF1727" w:rsidRPr="001334C2" w:rsidRDefault="00FF1727" w:rsidP="00FF1727">
            <w:pPr>
              <w:spacing w:after="0" w:line="240" w:lineRule="auto"/>
              <w:jc w:val="center"/>
              <w:rPr>
                <w:bCs/>
              </w:rPr>
            </w:pPr>
            <w:r w:rsidRPr="001334C2">
              <w:rPr>
                <w:bCs/>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C58DC64"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КТЗН, Профсоюзы,</w:t>
            </w:r>
          </w:p>
          <w:p w14:paraId="680BA28C"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Работодатели,</w:t>
            </w:r>
          </w:p>
          <w:p w14:paraId="2167B3DF"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bCs/>
              </w:rPr>
              <w:t>Государственная инспекция тру</w:t>
            </w:r>
            <w:r w:rsidR="005B0B48" w:rsidRPr="001334C2">
              <w:rPr>
                <w:rFonts w:ascii="Times New Roman" w:hAnsi="Times New Roman" w:cs="Times New Roman"/>
                <w:bCs/>
              </w:rPr>
              <w:t>да</w:t>
            </w:r>
          </w:p>
        </w:tc>
      </w:tr>
      <w:tr w:rsidR="003B0492" w:rsidRPr="001334C2" w14:paraId="5CB1571D" w14:textId="77777777" w:rsidTr="009669D8">
        <w:tc>
          <w:tcPr>
            <w:tcW w:w="568" w:type="dxa"/>
            <w:tcBorders>
              <w:top w:val="single" w:sz="4" w:space="0" w:color="000000"/>
              <w:left w:val="single" w:sz="4" w:space="0" w:color="000000"/>
              <w:bottom w:val="single" w:sz="4" w:space="0" w:color="000000"/>
            </w:tcBorders>
            <w:shd w:val="clear" w:color="auto" w:fill="auto"/>
          </w:tcPr>
          <w:p w14:paraId="2BBE68E0" w14:textId="77777777" w:rsidR="00FF1727" w:rsidRPr="001334C2" w:rsidRDefault="00FF1727" w:rsidP="00FF1727">
            <w:pPr>
              <w:spacing w:after="0" w:line="240" w:lineRule="auto"/>
              <w:jc w:val="center"/>
              <w:rPr>
                <w:bCs/>
              </w:rPr>
            </w:pPr>
            <w:r w:rsidRPr="001334C2">
              <w:rPr>
                <w:bCs/>
              </w:rPr>
              <w:t>9</w:t>
            </w:r>
          </w:p>
        </w:tc>
        <w:tc>
          <w:tcPr>
            <w:tcW w:w="7904" w:type="dxa"/>
            <w:tcBorders>
              <w:top w:val="single" w:sz="4" w:space="0" w:color="000000"/>
              <w:left w:val="single" w:sz="4" w:space="0" w:color="000000"/>
              <w:bottom w:val="single" w:sz="4" w:space="0" w:color="000000"/>
            </w:tcBorders>
            <w:shd w:val="clear" w:color="auto" w:fill="auto"/>
          </w:tcPr>
          <w:p w14:paraId="42CA1B16" w14:textId="77777777" w:rsidR="00FF1727" w:rsidRPr="001334C2" w:rsidRDefault="00FF1727" w:rsidP="006C158F">
            <w:pPr>
              <w:spacing w:after="0" w:line="240" w:lineRule="auto"/>
              <w:jc w:val="both"/>
            </w:pPr>
            <w:r w:rsidRPr="001334C2">
              <w:rPr>
                <w:shd w:val="clear" w:color="auto" w:fill="FFFFFF"/>
              </w:rPr>
              <w:t>Рассмотр</w:t>
            </w:r>
            <w:r w:rsidR="006C158F" w:rsidRPr="001334C2">
              <w:rPr>
                <w:shd w:val="clear" w:color="auto" w:fill="FFFFFF"/>
              </w:rPr>
              <w:t>е</w:t>
            </w:r>
            <w:r w:rsidRPr="001334C2">
              <w:rPr>
                <w:shd w:val="clear" w:color="auto" w:fill="FFFFFF"/>
              </w:rPr>
              <w:t xml:space="preserve">ть на заседании Трехсторонней комиссии Санкт-Петербурга вопрос о стоимости патента на работу для иностранных граждан на </w:t>
            </w:r>
            <w:r w:rsidR="000C7FE7" w:rsidRPr="001334C2">
              <w:rPr>
                <w:shd w:val="clear" w:color="auto" w:fill="FFFFFF"/>
              </w:rPr>
              <w:t>202</w:t>
            </w:r>
            <w:r w:rsidR="00817D1E" w:rsidRPr="001334C2">
              <w:rPr>
                <w:shd w:val="clear" w:color="auto" w:fill="FFFFFF"/>
              </w:rPr>
              <w:t>3</w:t>
            </w:r>
            <w:r w:rsidRPr="001334C2">
              <w:rPr>
                <w:shd w:val="clear" w:color="auto" w:fill="FFFFFF"/>
              </w:rPr>
              <w:t xml:space="preserve"> год</w:t>
            </w:r>
            <w:r w:rsidR="00F11A6D" w:rsidRPr="001334C2">
              <w:rPr>
                <w:shd w:val="clear" w:color="auto" w:fill="FFFFFF"/>
              </w:rPr>
              <w:t xml:space="preserve"> </w:t>
            </w:r>
            <w:r w:rsidRPr="001334C2">
              <w:rPr>
                <w:shd w:val="clear" w:color="auto" w:fill="FFFFFF"/>
              </w:rPr>
              <w:t>на осуществление трудовой деятельности на территории Санкт-Петербурга</w:t>
            </w:r>
          </w:p>
        </w:tc>
        <w:tc>
          <w:tcPr>
            <w:tcW w:w="2125" w:type="dxa"/>
            <w:tcBorders>
              <w:top w:val="single" w:sz="4" w:space="0" w:color="000000"/>
              <w:left w:val="single" w:sz="4" w:space="0" w:color="000000"/>
              <w:bottom w:val="single" w:sz="4" w:space="0" w:color="000000"/>
            </w:tcBorders>
            <w:shd w:val="clear" w:color="auto" w:fill="auto"/>
          </w:tcPr>
          <w:p w14:paraId="5E7E004B" w14:textId="77777777" w:rsidR="00FF1727" w:rsidRPr="001334C2" w:rsidRDefault="00FF1727" w:rsidP="00FF1727">
            <w:pPr>
              <w:spacing w:after="0" w:line="240" w:lineRule="auto"/>
              <w:jc w:val="both"/>
            </w:pPr>
            <w:r w:rsidRPr="001334C2">
              <w:t>Правительство Санкт-Петербурга, Работодатели,</w:t>
            </w:r>
          </w:p>
          <w:p w14:paraId="22DE2D44" w14:textId="77777777" w:rsidR="00FF1727" w:rsidRPr="001334C2" w:rsidRDefault="00FF1727" w:rsidP="00FF1727">
            <w:pPr>
              <w:spacing w:after="0" w:line="240" w:lineRule="auto"/>
              <w:jc w:val="both"/>
            </w:pPr>
            <w:r w:rsidRPr="001334C2">
              <w:t>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407B5262" w14:textId="77777777" w:rsidR="00FF1727" w:rsidRPr="001334C2" w:rsidRDefault="00FF1727" w:rsidP="00FF1727">
            <w:pPr>
              <w:spacing w:after="0" w:line="240" w:lineRule="auto"/>
              <w:jc w:val="center"/>
            </w:pPr>
            <w:r w:rsidRPr="001334C2">
              <w:t xml:space="preserve">4 квартал </w:t>
            </w:r>
            <w:r w:rsidR="003952F0" w:rsidRPr="001334C2">
              <w:t>2023</w:t>
            </w:r>
            <w:r w:rsidRPr="001334C2">
              <w:t>г.</w:t>
            </w:r>
          </w:p>
        </w:tc>
        <w:tc>
          <w:tcPr>
            <w:tcW w:w="2132" w:type="dxa"/>
            <w:tcBorders>
              <w:top w:val="single" w:sz="4" w:space="0" w:color="000000"/>
              <w:left w:val="single" w:sz="4" w:space="0" w:color="000000"/>
              <w:bottom w:val="single" w:sz="4" w:space="0" w:color="000000"/>
            </w:tcBorders>
            <w:shd w:val="clear" w:color="auto" w:fill="auto"/>
            <w:vAlign w:val="center"/>
          </w:tcPr>
          <w:p w14:paraId="56145AC8" w14:textId="77777777" w:rsidR="00FF1727" w:rsidRPr="001334C2" w:rsidRDefault="00FF1727" w:rsidP="00FF1727">
            <w:pPr>
              <w:spacing w:after="0" w:line="240" w:lineRule="auto"/>
              <w:jc w:val="center"/>
              <w:rPr>
                <w:bCs/>
              </w:rPr>
            </w:pPr>
            <w:r w:rsidRPr="001334C2">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5EB9B0C"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 xml:space="preserve">КТЗН, </w:t>
            </w:r>
          </w:p>
          <w:p w14:paraId="1AA806E2"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Работодатели,</w:t>
            </w:r>
          </w:p>
          <w:p w14:paraId="3B1CD8AE" w14:textId="77777777" w:rsidR="00FF1727" w:rsidRPr="001334C2" w:rsidRDefault="00FF1727" w:rsidP="00FF1727">
            <w:pPr>
              <w:spacing w:after="0" w:line="240" w:lineRule="auto"/>
              <w:jc w:val="both"/>
            </w:pPr>
            <w:r w:rsidRPr="001334C2">
              <w:rPr>
                <w:bCs/>
              </w:rPr>
              <w:t>Профсоюзы</w:t>
            </w:r>
          </w:p>
        </w:tc>
      </w:tr>
      <w:tr w:rsidR="003B0492" w:rsidRPr="001334C2" w14:paraId="67E45334" w14:textId="77777777" w:rsidTr="009669D8">
        <w:trPr>
          <w:trHeight w:val="270"/>
        </w:trPr>
        <w:tc>
          <w:tcPr>
            <w:tcW w:w="568" w:type="dxa"/>
            <w:tcBorders>
              <w:top w:val="single" w:sz="4" w:space="0" w:color="000000"/>
              <w:left w:val="single" w:sz="4" w:space="0" w:color="000000"/>
              <w:bottom w:val="single" w:sz="4" w:space="0" w:color="000000"/>
            </w:tcBorders>
            <w:shd w:val="clear" w:color="auto" w:fill="auto"/>
          </w:tcPr>
          <w:p w14:paraId="1A67CD74" w14:textId="77777777" w:rsidR="00FF1727" w:rsidRPr="001334C2" w:rsidRDefault="00FF1727" w:rsidP="00FF1727">
            <w:pPr>
              <w:spacing w:after="0" w:line="240" w:lineRule="auto"/>
              <w:jc w:val="center"/>
              <w:rPr>
                <w:bCs/>
              </w:rPr>
            </w:pPr>
            <w:r w:rsidRPr="001334C2">
              <w:rPr>
                <w:bCs/>
              </w:rPr>
              <w:t>10</w:t>
            </w:r>
          </w:p>
        </w:tc>
        <w:tc>
          <w:tcPr>
            <w:tcW w:w="7904" w:type="dxa"/>
            <w:tcBorders>
              <w:top w:val="single" w:sz="4" w:space="0" w:color="000000"/>
              <w:left w:val="single" w:sz="4" w:space="0" w:color="000000"/>
              <w:bottom w:val="single" w:sz="4" w:space="0" w:color="000000"/>
            </w:tcBorders>
            <w:shd w:val="clear" w:color="auto" w:fill="auto"/>
          </w:tcPr>
          <w:p w14:paraId="3CDB1724" w14:textId="77777777" w:rsidR="00FF1727" w:rsidRPr="001334C2" w:rsidRDefault="00FF1727" w:rsidP="00F11A6D">
            <w:pPr>
              <w:spacing w:after="0" w:line="240" w:lineRule="auto"/>
              <w:jc w:val="both"/>
              <w:rPr>
                <w:bCs/>
              </w:rPr>
            </w:pPr>
            <w:r w:rsidRPr="001334C2">
              <w:t>При формировании потребности в привлечении иностранных работников</w:t>
            </w:r>
            <w:r w:rsidR="00F11A6D" w:rsidRPr="001334C2">
              <w:t xml:space="preserve"> </w:t>
            </w:r>
            <w:r w:rsidRPr="001334C2">
              <w:t>для осуществления ими трудовой деятельности на территории Санкт-Петербурга соблюдать приоритетное право российских граждан на занятие вакантных и создаваемых рабочих мест</w:t>
            </w:r>
          </w:p>
        </w:tc>
        <w:tc>
          <w:tcPr>
            <w:tcW w:w="2125" w:type="dxa"/>
            <w:tcBorders>
              <w:top w:val="single" w:sz="4" w:space="0" w:color="000000"/>
              <w:left w:val="single" w:sz="4" w:space="0" w:color="000000"/>
              <w:bottom w:val="single" w:sz="4" w:space="0" w:color="000000"/>
            </w:tcBorders>
            <w:shd w:val="clear" w:color="auto" w:fill="auto"/>
          </w:tcPr>
          <w:p w14:paraId="3C138EAE"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bCs/>
              </w:rPr>
              <w:t>Правительство Санкт-Петербурга</w:t>
            </w:r>
          </w:p>
        </w:tc>
        <w:tc>
          <w:tcPr>
            <w:tcW w:w="1560" w:type="dxa"/>
            <w:tcBorders>
              <w:top w:val="single" w:sz="4" w:space="0" w:color="000000"/>
              <w:left w:val="single" w:sz="4" w:space="0" w:color="000000"/>
              <w:bottom w:val="single" w:sz="4" w:space="0" w:color="000000"/>
            </w:tcBorders>
            <w:shd w:val="clear" w:color="auto" w:fill="auto"/>
            <w:vAlign w:val="center"/>
          </w:tcPr>
          <w:p w14:paraId="55557171" w14:textId="77777777" w:rsidR="00FF1727" w:rsidRPr="001334C2" w:rsidRDefault="003952F0" w:rsidP="00FF1727">
            <w:pPr>
              <w:spacing w:after="0" w:line="240" w:lineRule="auto"/>
              <w:jc w:val="center"/>
              <w:rPr>
                <w:bCs/>
              </w:rPr>
            </w:pPr>
            <w:r w:rsidRPr="001334C2">
              <w:t>2023</w:t>
            </w:r>
            <w:r w:rsidR="00FF1727" w:rsidRPr="001334C2">
              <w:t>г.</w:t>
            </w:r>
          </w:p>
        </w:tc>
        <w:tc>
          <w:tcPr>
            <w:tcW w:w="2132" w:type="dxa"/>
            <w:tcBorders>
              <w:top w:val="single" w:sz="4" w:space="0" w:color="000000"/>
              <w:left w:val="single" w:sz="4" w:space="0" w:color="000000"/>
              <w:bottom w:val="single" w:sz="4" w:space="0" w:color="000000"/>
            </w:tcBorders>
            <w:shd w:val="clear" w:color="auto" w:fill="auto"/>
            <w:vAlign w:val="center"/>
          </w:tcPr>
          <w:p w14:paraId="49EDD9C9" w14:textId="77777777" w:rsidR="00FF1727" w:rsidRPr="001334C2" w:rsidRDefault="00FF1727" w:rsidP="00FF1727">
            <w:pPr>
              <w:spacing w:after="0" w:line="240" w:lineRule="auto"/>
              <w:jc w:val="center"/>
              <w:rPr>
                <w:bCs/>
              </w:rPr>
            </w:pPr>
            <w:r w:rsidRPr="001334C2">
              <w:rPr>
                <w:bCs/>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4C8D6C6"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bCs/>
              </w:rPr>
              <w:t>КТЗН</w:t>
            </w:r>
          </w:p>
        </w:tc>
      </w:tr>
      <w:tr w:rsidR="003B0492" w:rsidRPr="001334C2" w14:paraId="6FD3155F" w14:textId="77777777" w:rsidTr="009669D8">
        <w:tc>
          <w:tcPr>
            <w:tcW w:w="568" w:type="dxa"/>
            <w:tcBorders>
              <w:top w:val="single" w:sz="4" w:space="0" w:color="000000"/>
              <w:left w:val="single" w:sz="4" w:space="0" w:color="000000"/>
              <w:bottom w:val="single" w:sz="4" w:space="0" w:color="000000"/>
            </w:tcBorders>
            <w:shd w:val="clear" w:color="auto" w:fill="auto"/>
          </w:tcPr>
          <w:p w14:paraId="3D58D399" w14:textId="77777777" w:rsidR="00FF1727" w:rsidRPr="001334C2" w:rsidRDefault="00FF1727" w:rsidP="00FF1727">
            <w:pPr>
              <w:spacing w:after="0" w:line="240" w:lineRule="auto"/>
              <w:jc w:val="center"/>
              <w:rPr>
                <w:bCs/>
              </w:rPr>
            </w:pPr>
            <w:r w:rsidRPr="001334C2">
              <w:rPr>
                <w:bCs/>
              </w:rPr>
              <w:t>11</w:t>
            </w:r>
          </w:p>
        </w:tc>
        <w:tc>
          <w:tcPr>
            <w:tcW w:w="7904" w:type="dxa"/>
            <w:tcBorders>
              <w:top w:val="single" w:sz="4" w:space="0" w:color="000000"/>
              <w:left w:val="single" w:sz="4" w:space="0" w:color="000000"/>
              <w:bottom w:val="single" w:sz="4" w:space="0" w:color="000000"/>
            </w:tcBorders>
            <w:shd w:val="clear" w:color="auto" w:fill="auto"/>
          </w:tcPr>
          <w:p w14:paraId="13BA6907" w14:textId="77777777" w:rsidR="00FF1727" w:rsidRPr="001334C2" w:rsidRDefault="00FF1727" w:rsidP="00F11A6D">
            <w:pPr>
              <w:spacing w:after="0" w:line="240" w:lineRule="auto"/>
              <w:jc w:val="both"/>
              <w:rPr>
                <w:bCs/>
              </w:rPr>
            </w:pPr>
            <w:r w:rsidRPr="001334C2">
              <w:rPr>
                <w:bCs/>
              </w:rPr>
              <w:t>Рекомендовать предусматривать в коллективных договорах, заключаемых в организациях внебюджетной сферы, конкретные меры по созданию и функционированию систем внутрифирменной подготовки и переподготовки кадров в соответствии с требованиями рынка труда, предусмотрев на эти цели необходимые средства</w:t>
            </w:r>
          </w:p>
        </w:tc>
        <w:tc>
          <w:tcPr>
            <w:tcW w:w="2125" w:type="dxa"/>
            <w:tcBorders>
              <w:top w:val="single" w:sz="4" w:space="0" w:color="000000"/>
              <w:left w:val="single" w:sz="4" w:space="0" w:color="000000"/>
              <w:bottom w:val="single" w:sz="4" w:space="0" w:color="000000"/>
            </w:tcBorders>
            <w:shd w:val="clear" w:color="auto" w:fill="auto"/>
          </w:tcPr>
          <w:p w14:paraId="715C0037"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Работодатели,</w:t>
            </w:r>
          </w:p>
          <w:p w14:paraId="7181338A"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bCs/>
              </w:rPr>
              <w:t>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04A33530" w14:textId="77777777" w:rsidR="00FF1727" w:rsidRPr="001334C2" w:rsidRDefault="003952F0" w:rsidP="00FF1727">
            <w:pPr>
              <w:spacing w:after="0" w:line="240" w:lineRule="auto"/>
              <w:jc w:val="center"/>
              <w:rPr>
                <w:bCs/>
              </w:rPr>
            </w:pPr>
            <w:r w:rsidRPr="001334C2">
              <w:t>2023</w:t>
            </w:r>
            <w:r w:rsidR="00FF1727" w:rsidRPr="001334C2">
              <w:t>г.</w:t>
            </w:r>
          </w:p>
        </w:tc>
        <w:tc>
          <w:tcPr>
            <w:tcW w:w="2132" w:type="dxa"/>
            <w:tcBorders>
              <w:top w:val="single" w:sz="4" w:space="0" w:color="000000"/>
              <w:left w:val="single" w:sz="4" w:space="0" w:color="000000"/>
              <w:bottom w:val="single" w:sz="4" w:space="0" w:color="000000"/>
            </w:tcBorders>
            <w:shd w:val="clear" w:color="auto" w:fill="auto"/>
            <w:vAlign w:val="center"/>
          </w:tcPr>
          <w:p w14:paraId="043C3640" w14:textId="77777777" w:rsidR="00FF1727" w:rsidRPr="001334C2" w:rsidRDefault="00FF1727" w:rsidP="00FF1727">
            <w:pPr>
              <w:spacing w:after="0" w:line="240" w:lineRule="auto"/>
              <w:jc w:val="center"/>
              <w:rPr>
                <w:bCs/>
              </w:rPr>
            </w:pPr>
            <w:r w:rsidRPr="001334C2">
              <w:rPr>
                <w:bCs/>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4F9F77D"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Работодатели,</w:t>
            </w:r>
          </w:p>
          <w:p w14:paraId="54983FC4"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bCs/>
              </w:rPr>
              <w:t>Профсоюзы</w:t>
            </w:r>
          </w:p>
        </w:tc>
      </w:tr>
      <w:tr w:rsidR="003B0492" w:rsidRPr="001334C2" w14:paraId="7C60DBB0" w14:textId="77777777" w:rsidTr="009669D8">
        <w:tc>
          <w:tcPr>
            <w:tcW w:w="568" w:type="dxa"/>
            <w:tcBorders>
              <w:top w:val="single" w:sz="4" w:space="0" w:color="000000"/>
              <w:left w:val="single" w:sz="4" w:space="0" w:color="000000"/>
              <w:bottom w:val="single" w:sz="4" w:space="0" w:color="000000"/>
            </w:tcBorders>
            <w:shd w:val="clear" w:color="auto" w:fill="auto"/>
          </w:tcPr>
          <w:p w14:paraId="0FE7CF2E" w14:textId="77777777" w:rsidR="00FF1727" w:rsidRPr="001334C2" w:rsidRDefault="00FF1727" w:rsidP="00FF1727">
            <w:pPr>
              <w:spacing w:after="0" w:line="240" w:lineRule="auto"/>
              <w:jc w:val="center"/>
              <w:rPr>
                <w:bCs/>
              </w:rPr>
            </w:pPr>
            <w:r w:rsidRPr="001334C2">
              <w:rPr>
                <w:bCs/>
              </w:rPr>
              <w:t>12</w:t>
            </w:r>
          </w:p>
        </w:tc>
        <w:tc>
          <w:tcPr>
            <w:tcW w:w="7904" w:type="dxa"/>
            <w:tcBorders>
              <w:top w:val="single" w:sz="4" w:space="0" w:color="000000"/>
              <w:left w:val="single" w:sz="4" w:space="0" w:color="000000"/>
              <w:bottom w:val="single" w:sz="4" w:space="0" w:color="000000"/>
            </w:tcBorders>
            <w:shd w:val="clear" w:color="auto" w:fill="auto"/>
          </w:tcPr>
          <w:p w14:paraId="4B03E051" w14:textId="77777777" w:rsidR="00FF1727" w:rsidRPr="001334C2" w:rsidRDefault="00FF1727" w:rsidP="00F11A6D">
            <w:pPr>
              <w:spacing w:after="0" w:line="240" w:lineRule="auto"/>
              <w:jc w:val="both"/>
              <w:rPr>
                <w:bCs/>
              </w:rPr>
            </w:pPr>
            <w:r w:rsidRPr="001334C2">
              <w:t>Осуществлять в установленном порядке финансирование расходов на подготовку переподготовку и повышение квалификации работников государственных учреждений Санкт-Петербурга в сроки, установленные действующим законодательством</w:t>
            </w:r>
          </w:p>
        </w:tc>
        <w:tc>
          <w:tcPr>
            <w:tcW w:w="2125" w:type="dxa"/>
            <w:tcBorders>
              <w:top w:val="single" w:sz="4" w:space="0" w:color="000000"/>
              <w:left w:val="single" w:sz="4" w:space="0" w:color="000000"/>
              <w:bottom w:val="single" w:sz="4" w:space="0" w:color="000000"/>
            </w:tcBorders>
            <w:shd w:val="clear" w:color="auto" w:fill="auto"/>
          </w:tcPr>
          <w:p w14:paraId="6EC15DA3"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Правительство</w:t>
            </w:r>
          </w:p>
          <w:p w14:paraId="0B322ABB"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bCs/>
              </w:rPr>
              <w:t xml:space="preserve">Санкт-Петербурга </w:t>
            </w:r>
          </w:p>
        </w:tc>
        <w:tc>
          <w:tcPr>
            <w:tcW w:w="1560" w:type="dxa"/>
            <w:tcBorders>
              <w:top w:val="single" w:sz="4" w:space="0" w:color="000000"/>
              <w:left w:val="single" w:sz="4" w:space="0" w:color="000000"/>
              <w:bottom w:val="single" w:sz="4" w:space="0" w:color="000000"/>
            </w:tcBorders>
            <w:shd w:val="clear" w:color="auto" w:fill="auto"/>
            <w:vAlign w:val="center"/>
          </w:tcPr>
          <w:p w14:paraId="1E9E0CCC" w14:textId="77777777" w:rsidR="00FF1727" w:rsidRPr="001334C2" w:rsidRDefault="003952F0" w:rsidP="00FF1727">
            <w:pPr>
              <w:spacing w:after="0" w:line="240" w:lineRule="auto"/>
              <w:jc w:val="center"/>
              <w:rPr>
                <w:bCs/>
              </w:rPr>
            </w:pPr>
            <w:r w:rsidRPr="001334C2">
              <w:t>2023</w:t>
            </w:r>
            <w:r w:rsidR="00FF1727" w:rsidRPr="001334C2">
              <w:t>г.</w:t>
            </w:r>
          </w:p>
        </w:tc>
        <w:tc>
          <w:tcPr>
            <w:tcW w:w="2132" w:type="dxa"/>
            <w:tcBorders>
              <w:top w:val="single" w:sz="4" w:space="0" w:color="000000"/>
              <w:left w:val="single" w:sz="4" w:space="0" w:color="000000"/>
              <w:bottom w:val="single" w:sz="4" w:space="0" w:color="000000"/>
            </w:tcBorders>
            <w:shd w:val="clear" w:color="auto" w:fill="auto"/>
            <w:vAlign w:val="center"/>
          </w:tcPr>
          <w:p w14:paraId="305D9ED0" w14:textId="77777777" w:rsidR="00FF1727" w:rsidRPr="001334C2" w:rsidRDefault="00FF1727" w:rsidP="00FF1727">
            <w:pPr>
              <w:spacing w:after="0" w:line="240" w:lineRule="auto"/>
              <w:jc w:val="center"/>
              <w:rPr>
                <w:bCs/>
              </w:rPr>
            </w:pPr>
            <w:r w:rsidRPr="001334C2">
              <w:rPr>
                <w:bCs/>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705C425" w14:textId="7C0EE1BC" w:rsidR="003D56D6" w:rsidRPr="001334C2" w:rsidRDefault="00BF36EE" w:rsidP="00FF1727">
            <w:pPr>
              <w:pStyle w:val="af0"/>
              <w:rPr>
                <w:rFonts w:ascii="Times New Roman" w:hAnsi="Times New Roman" w:cs="Times New Roman"/>
              </w:rPr>
            </w:pPr>
            <w:r w:rsidRPr="001334C2">
              <w:rPr>
                <w:rFonts w:ascii="Times New Roman" w:hAnsi="Times New Roman" w:cs="Times New Roman"/>
              </w:rPr>
              <w:t>КФ</w:t>
            </w:r>
          </w:p>
          <w:p w14:paraId="73428306" w14:textId="77777777" w:rsidR="003D56D6" w:rsidRPr="001334C2" w:rsidRDefault="003D56D6" w:rsidP="00FF1727">
            <w:pPr>
              <w:pStyle w:val="af0"/>
              <w:rPr>
                <w:rFonts w:ascii="Times New Roman" w:hAnsi="Times New Roman" w:cs="Times New Roman"/>
              </w:rPr>
            </w:pPr>
          </w:p>
          <w:p w14:paraId="12A26DF4" w14:textId="77777777" w:rsidR="003D56D6" w:rsidRPr="001334C2" w:rsidRDefault="003D56D6" w:rsidP="00FF1727">
            <w:pPr>
              <w:pStyle w:val="af0"/>
              <w:rPr>
                <w:rFonts w:ascii="Times New Roman" w:hAnsi="Times New Roman" w:cs="Times New Roman"/>
              </w:rPr>
            </w:pPr>
          </w:p>
        </w:tc>
      </w:tr>
      <w:tr w:rsidR="003B0492" w:rsidRPr="001334C2" w14:paraId="0E582623" w14:textId="77777777" w:rsidTr="009669D8">
        <w:tc>
          <w:tcPr>
            <w:tcW w:w="568" w:type="dxa"/>
            <w:tcBorders>
              <w:top w:val="single" w:sz="4" w:space="0" w:color="000000"/>
              <w:left w:val="single" w:sz="4" w:space="0" w:color="000000"/>
              <w:bottom w:val="single" w:sz="4" w:space="0" w:color="000000"/>
            </w:tcBorders>
            <w:shd w:val="clear" w:color="auto" w:fill="auto"/>
          </w:tcPr>
          <w:p w14:paraId="2AD8FC07" w14:textId="77777777" w:rsidR="00FF1727" w:rsidRPr="001334C2" w:rsidRDefault="00FF1727" w:rsidP="00FF1727">
            <w:pPr>
              <w:spacing w:after="0" w:line="240" w:lineRule="auto"/>
              <w:jc w:val="center"/>
              <w:rPr>
                <w:bCs/>
              </w:rPr>
            </w:pPr>
            <w:r w:rsidRPr="001334C2">
              <w:rPr>
                <w:bCs/>
              </w:rPr>
              <w:t>13</w:t>
            </w:r>
          </w:p>
        </w:tc>
        <w:tc>
          <w:tcPr>
            <w:tcW w:w="7904" w:type="dxa"/>
            <w:tcBorders>
              <w:top w:val="single" w:sz="4" w:space="0" w:color="000000"/>
              <w:left w:val="single" w:sz="4" w:space="0" w:color="000000"/>
              <w:bottom w:val="single" w:sz="4" w:space="0" w:color="000000"/>
            </w:tcBorders>
            <w:shd w:val="clear" w:color="auto" w:fill="auto"/>
          </w:tcPr>
          <w:p w14:paraId="1A51F42C" w14:textId="77777777" w:rsidR="00FF1727" w:rsidRPr="001334C2" w:rsidRDefault="00FF1727" w:rsidP="00391B4C">
            <w:pPr>
              <w:spacing w:after="0" w:line="240" w:lineRule="auto"/>
              <w:jc w:val="both"/>
              <w:rPr>
                <w:bCs/>
              </w:rPr>
            </w:pPr>
            <w:r w:rsidRPr="001334C2">
              <w:rPr>
                <w:bCs/>
              </w:rPr>
              <w:t>Рекомендовать предусматривать в коллективных договорах мероприятия по переобучению и повышению квалификации женщин, вернувшихся на работу после отпуска по уходу за ребенком, с сохранением средней заработной платы</w:t>
            </w:r>
          </w:p>
          <w:p w14:paraId="5510ED49" w14:textId="77777777" w:rsidR="001A5C6D" w:rsidRPr="001334C2" w:rsidRDefault="001A5C6D" w:rsidP="00391B4C">
            <w:pPr>
              <w:spacing w:after="0" w:line="240" w:lineRule="auto"/>
              <w:jc w:val="both"/>
              <w:rPr>
                <w:bCs/>
              </w:rPr>
            </w:pPr>
          </w:p>
          <w:p w14:paraId="61497394" w14:textId="77777777" w:rsidR="001A5C6D" w:rsidRPr="001334C2" w:rsidRDefault="001A5C6D" w:rsidP="00391B4C">
            <w:pPr>
              <w:spacing w:after="0" w:line="240" w:lineRule="auto"/>
              <w:jc w:val="both"/>
              <w:rPr>
                <w:bCs/>
              </w:rPr>
            </w:pPr>
          </w:p>
        </w:tc>
        <w:tc>
          <w:tcPr>
            <w:tcW w:w="2125" w:type="dxa"/>
            <w:tcBorders>
              <w:top w:val="single" w:sz="4" w:space="0" w:color="000000"/>
              <w:left w:val="single" w:sz="4" w:space="0" w:color="000000"/>
              <w:bottom w:val="single" w:sz="4" w:space="0" w:color="000000"/>
            </w:tcBorders>
            <w:shd w:val="clear" w:color="auto" w:fill="auto"/>
          </w:tcPr>
          <w:p w14:paraId="59E3E934"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Правительство Санкт-Петербурга,</w:t>
            </w:r>
          </w:p>
          <w:p w14:paraId="17765413"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Работодатели,</w:t>
            </w:r>
          </w:p>
          <w:p w14:paraId="31840AC2"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bCs/>
              </w:rPr>
              <w:t>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319D949C" w14:textId="77777777" w:rsidR="00FF1727" w:rsidRPr="001334C2" w:rsidRDefault="003952F0" w:rsidP="00FF1727">
            <w:pPr>
              <w:spacing w:after="0" w:line="240" w:lineRule="auto"/>
              <w:jc w:val="center"/>
              <w:rPr>
                <w:bCs/>
              </w:rPr>
            </w:pPr>
            <w:r w:rsidRPr="001334C2">
              <w:t>2023</w:t>
            </w:r>
            <w:r w:rsidR="00FF1727" w:rsidRPr="001334C2">
              <w:t>г.</w:t>
            </w:r>
          </w:p>
        </w:tc>
        <w:tc>
          <w:tcPr>
            <w:tcW w:w="2132" w:type="dxa"/>
            <w:tcBorders>
              <w:top w:val="single" w:sz="4" w:space="0" w:color="000000"/>
              <w:left w:val="single" w:sz="4" w:space="0" w:color="000000"/>
              <w:bottom w:val="single" w:sz="4" w:space="0" w:color="000000"/>
            </w:tcBorders>
            <w:shd w:val="clear" w:color="auto" w:fill="auto"/>
            <w:vAlign w:val="center"/>
          </w:tcPr>
          <w:p w14:paraId="055B003D" w14:textId="77777777" w:rsidR="00FF1727" w:rsidRPr="001334C2" w:rsidRDefault="00FF1727" w:rsidP="00FF1727">
            <w:pPr>
              <w:spacing w:after="0" w:line="240" w:lineRule="auto"/>
              <w:jc w:val="center"/>
              <w:rPr>
                <w:bCs/>
              </w:rPr>
            </w:pPr>
            <w:r w:rsidRPr="001334C2">
              <w:rPr>
                <w:bCs/>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F24D64A"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КТЗН,</w:t>
            </w:r>
          </w:p>
          <w:p w14:paraId="133D9C38"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 xml:space="preserve">Работодатели, </w:t>
            </w:r>
          </w:p>
          <w:p w14:paraId="3D9EC0D3"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bCs/>
              </w:rPr>
              <w:t>Профсоюзы</w:t>
            </w:r>
          </w:p>
        </w:tc>
      </w:tr>
      <w:tr w:rsidR="003B0492" w:rsidRPr="001334C2" w14:paraId="367744B4" w14:textId="77777777" w:rsidTr="009669D8">
        <w:tc>
          <w:tcPr>
            <w:tcW w:w="568" w:type="dxa"/>
            <w:tcBorders>
              <w:top w:val="single" w:sz="4" w:space="0" w:color="000000"/>
              <w:left w:val="single" w:sz="4" w:space="0" w:color="000000"/>
              <w:bottom w:val="single" w:sz="4" w:space="0" w:color="000000"/>
            </w:tcBorders>
            <w:shd w:val="clear" w:color="auto" w:fill="auto"/>
          </w:tcPr>
          <w:p w14:paraId="66BBCB21" w14:textId="77777777" w:rsidR="00FF1727" w:rsidRPr="001334C2" w:rsidRDefault="00FF1727" w:rsidP="00E26F24">
            <w:pPr>
              <w:spacing w:after="0" w:line="240" w:lineRule="auto"/>
              <w:jc w:val="center"/>
              <w:rPr>
                <w:bCs/>
              </w:rPr>
            </w:pPr>
            <w:r w:rsidRPr="001334C2">
              <w:rPr>
                <w:bCs/>
              </w:rPr>
              <w:t>1</w:t>
            </w:r>
            <w:r w:rsidR="00E26F24" w:rsidRPr="001334C2">
              <w:rPr>
                <w:bCs/>
              </w:rPr>
              <w:t>4</w:t>
            </w:r>
          </w:p>
        </w:tc>
        <w:tc>
          <w:tcPr>
            <w:tcW w:w="7904" w:type="dxa"/>
            <w:tcBorders>
              <w:top w:val="single" w:sz="4" w:space="0" w:color="000000"/>
              <w:left w:val="single" w:sz="4" w:space="0" w:color="000000"/>
              <w:bottom w:val="single" w:sz="4" w:space="0" w:color="000000"/>
            </w:tcBorders>
            <w:shd w:val="clear" w:color="auto" w:fill="auto"/>
          </w:tcPr>
          <w:p w14:paraId="4D6C9697" w14:textId="77777777" w:rsidR="00FF1727" w:rsidRPr="001334C2" w:rsidRDefault="00FF1727" w:rsidP="00FF1727">
            <w:pPr>
              <w:pStyle w:val="af0"/>
              <w:jc w:val="both"/>
              <w:rPr>
                <w:rFonts w:ascii="Times New Roman" w:hAnsi="Times New Roman" w:cs="Times New Roman"/>
                <w:bCs/>
              </w:rPr>
            </w:pPr>
            <w:r w:rsidRPr="001334C2">
              <w:rPr>
                <w:rFonts w:ascii="Times New Roman" w:hAnsi="Times New Roman" w:cs="Times New Roman"/>
                <w:bCs/>
              </w:rPr>
              <w:t xml:space="preserve">В случаях возникновения угрозы сокращения </w:t>
            </w:r>
            <w:r w:rsidRPr="001334C2">
              <w:rPr>
                <w:rFonts w:ascii="Times New Roman" w:hAnsi="Times New Roman" w:cs="Times New Roman"/>
              </w:rPr>
              <w:t xml:space="preserve">численности </w:t>
            </w:r>
            <w:r w:rsidRPr="001334C2">
              <w:rPr>
                <w:rFonts w:ascii="Times New Roman" w:hAnsi="Times New Roman" w:cs="Times New Roman"/>
                <w:bCs/>
              </w:rPr>
              <w:t>работников</w:t>
            </w:r>
            <w:r w:rsidR="00391B4C" w:rsidRPr="001334C2">
              <w:rPr>
                <w:rFonts w:ascii="Times New Roman" w:hAnsi="Times New Roman" w:cs="Times New Roman"/>
                <w:bCs/>
              </w:rPr>
              <w:t xml:space="preserve"> </w:t>
            </w:r>
            <w:r w:rsidRPr="001334C2">
              <w:rPr>
                <w:rFonts w:ascii="Times New Roman" w:hAnsi="Times New Roman" w:cs="Times New Roman"/>
                <w:bCs/>
              </w:rPr>
              <w:t>и (или) штата остановки или закрытия предприятий разрабатывать мероприятия по предотвращению массовых увольнений и снижению численности увольняемых работников.</w:t>
            </w:r>
          </w:p>
          <w:p w14:paraId="59DA0462" w14:textId="77777777" w:rsidR="00FF1727" w:rsidRPr="001334C2" w:rsidRDefault="00FF1727" w:rsidP="00391B4C">
            <w:pPr>
              <w:spacing w:after="0" w:line="240" w:lineRule="auto"/>
              <w:jc w:val="both"/>
              <w:rPr>
                <w:bCs/>
              </w:rPr>
            </w:pPr>
            <w:r w:rsidRPr="001334C2">
              <w:rPr>
                <w:bCs/>
              </w:rPr>
              <w:t xml:space="preserve">Определить основным критерием массового увольнения в Санкт-Петербурге сокращение численности или штата работников предприятия в количестве более 20 человек в течение 30 дней, а также </w:t>
            </w:r>
            <w:r w:rsidRPr="001334C2">
              <w:t>увольнение работников в связи</w:t>
            </w:r>
            <w:r w:rsidR="00391B4C" w:rsidRPr="001334C2">
              <w:t xml:space="preserve"> </w:t>
            </w:r>
            <w:r w:rsidRPr="001334C2">
              <w:t xml:space="preserve">с </w:t>
            </w:r>
            <w:r w:rsidRPr="001334C2">
              <w:lastRenderedPageBreak/>
              <w:t>ликвидацией организации любой организационно-правовой формы с численностью работающих 15 и более человек</w:t>
            </w:r>
          </w:p>
        </w:tc>
        <w:tc>
          <w:tcPr>
            <w:tcW w:w="2125" w:type="dxa"/>
            <w:tcBorders>
              <w:top w:val="single" w:sz="4" w:space="0" w:color="000000"/>
              <w:left w:val="single" w:sz="4" w:space="0" w:color="000000"/>
              <w:bottom w:val="single" w:sz="4" w:space="0" w:color="000000"/>
            </w:tcBorders>
            <w:shd w:val="clear" w:color="auto" w:fill="auto"/>
          </w:tcPr>
          <w:p w14:paraId="1BE7022A"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lastRenderedPageBreak/>
              <w:t xml:space="preserve">Правительство Санкт-Петербурга, </w:t>
            </w:r>
          </w:p>
          <w:p w14:paraId="084AC194"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bCs/>
              </w:rPr>
              <w:t>Работодатели, 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36F106B6" w14:textId="77777777" w:rsidR="00FF1727" w:rsidRPr="001334C2" w:rsidRDefault="003952F0" w:rsidP="00FF1727">
            <w:pPr>
              <w:spacing w:after="0" w:line="240" w:lineRule="auto"/>
              <w:jc w:val="center"/>
              <w:rPr>
                <w:bCs/>
              </w:rPr>
            </w:pPr>
            <w:r w:rsidRPr="001334C2">
              <w:t>2023</w:t>
            </w:r>
            <w:r w:rsidR="00FF1727" w:rsidRPr="001334C2">
              <w:t>г.</w:t>
            </w:r>
          </w:p>
        </w:tc>
        <w:tc>
          <w:tcPr>
            <w:tcW w:w="2132" w:type="dxa"/>
            <w:tcBorders>
              <w:top w:val="single" w:sz="4" w:space="0" w:color="000000"/>
              <w:left w:val="single" w:sz="4" w:space="0" w:color="000000"/>
              <w:bottom w:val="single" w:sz="4" w:space="0" w:color="000000"/>
            </w:tcBorders>
            <w:shd w:val="clear" w:color="auto" w:fill="auto"/>
            <w:vAlign w:val="center"/>
          </w:tcPr>
          <w:p w14:paraId="579B3395" w14:textId="77777777" w:rsidR="00FF1727" w:rsidRPr="001334C2" w:rsidRDefault="00FF1727" w:rsidP="00FF1727">
            <w:pPr>
              <w:spacing w:after="0" w:line="240" w:lineRule="auto"/>
              <w:jc w:val="center"/>
              <w:rPr>
                <w:bCs/>
              </w:rPr>
            </w:pPr>
            <w:r w:rsidRPr="001334C2">
              <w:rPr>
                <w:bCs/>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816AF32"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 xml:space="preserve">КТЗН, </w:t>
            </w:r>
          </w:p>
          <w:p w14:paraId="194C09BA"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Работодатели,</w:t>
            </w:r>
          </w:p>
          <w:p w14:paraId="151DE217"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bCs/>
              </w:rPr>
              <w:t>Профсоюзы</w:t>
            </w:r>
          </w:p>
        </w:tc>
      </w:tr>
      <w:tr w:rsidR="003B0492" w:rsidRPr="001334C2" w14:paraId="08FEDCBB" w14:textId="77777777" w:rsidTr="009669D8">
        <w:tc>
          <w:tcPr>
            <w:tcW w:w="568" w:type="dxa"/>
            <w:tcBorders>
              <w:top w:val="single" w:sz="4" w:space="0" w:color="000000"/>
              <w:left w:val="single" w:sz="4" w:space="0" w:color="000000"/>
              <w:bottom w:val="single" w:sz="4" w:space="0" w:color="000000"/>
            </w:tcBorders>
            <w:shd w:val="clear" w:color="auto" w:fill="auto"/>
          </w:tcPr>
          <w:p w14:paraId="189377A6" w14:textId="77777777" w:rsidR="00FF1727" w:rsidRPr="001334C2" w:rsidRDefault="00FF1727" w:rsidP="00E26F24">
            <w:pPr>
              <w:spacing w:after="0" w:line="240" w:lineRule="auto"/>
              <w:jc w:val="center"/>
              <w:rPr>
                <w:bCs/>
              </w:rPr>
            </w:pPr>
            <w:r w:rsidRPr="001334C2">
              <w:rPr>
                <w:bCs/>
              </w:rPr>
              <w:t>1</w:t>
            </w:r>
            <w:r w:rsidR="00E26F24" w:rsidRPr="001334C2">
              <w:rPr>
                <w:bCs/>
              </w:rPr>
              <w:t>5</w:t>
            </w:r>
          </w:p>
        </w:tc>
        <w:tc>
          <w:tcPr>
            <w:tcW w:w="7904" w:type="dxa"/>
            <w:tcBorders>
              <w:top w:val="single" w:sz="4" w:space="0" w:color="000000"/>
              <w:left w:val="single" w:sz="4" w:space="0" w:color="000000"/>
              <w:bottom w:val="single" w:sz="4" w:space="0" w:color="000000"/>
            </w:tcBorders>
            <w:shd w:val="clear" w:color="auto" w:fill="auto"/>
          </w:tcPr>
          <w:p w14:paraId="6C61CF01" w14:textId="77777777" w:rsidR="00FF1727" w:rsidRPr="001334C2" w:rsidRDefault="00FF1727" w:rsidP="00351CF2">
            <w:pPr>
              <w:spacing w:after="0" w:line="240" w:lineRule="auto"/>
              <w:jc w:val="both"/>
              <w:rPr>
                <w:bCs/>
              </w:rPr>
            </w:pPr>
            <w:r w:rsidRPr="001334C2">
              <w:rPr>
                <w:bCs/>
              </w:rPr>
              <w:t>Обеспечить работу групп оперативного реагирования для решения правовых и информационных вопросов, а также оказания помощи в трудоустройстве работников, должности которых намечены к сокращению</w:t>
            </w:r>
          </w:p>
        </w:tc>
        <w:tc>
          <w:tcPr>
            <w:tcW w:w="2125" w:type="dxa"/>
            <w:tcBorders>
              <w:top w:val="single" w:sz="4" w:space="0" w:color="000000"/>
              <w:left w:val="single" w:sz="4" w:space="0" w:color="000000"/>
              <w:bottom w:val="single" w:sz="4" w:space="0" w:color="000000"/>
            </w:tcBorders>
            <w:shd w:val="clear" w:color="auto" w:fill="auto"/>
          </w:tcPr>
          <w:p w14:paraId="7F4F3FF0"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 xml:space="preserve">Правительство Санкт-Петербурга, </w:t>
            </w:r>
          </w:p>
          <w:p w14:paraId="1E54CDA8"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bCs/>
              </w:rPr>
              <w:t>Работодатели, 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36625610" w14:textId="77777777" w:rsidR="00FF1727" w:rsidRPr="001334C2" w:rsidRDefault="003952F0" w:rsidP="00FF1727">
            <w:pPr>
              <w:spacing w:after="0" w:line="240" w:lineRule="auto"/>
              <w:jc w:val="center"/>
              <w:rPr>
                <w:bCs/>
              </w:rPr>
            </w:pPr>
            <w:r w:rsidRPr="001334C2">
              <w:t>2023</w:t>
            </w:r>
            <w:r w:rsidR="00FF1727" w:rsidRPr="001334C2">
              <w:t>г.</w:t>
            </w:r>
          </w:p>
        </w:tc>
        <w:tc>
          <w:tcPr>
            <w:tcW w:w="2132" w:type="dxa"/>
            <w:tcBorders>
              <w:top w:val="single" w:sz="4" w:space="0" w:color="000000"/>
              <w:left w:val="single" w:sz="4" w:space="0" w:color="000000"/>
              <w:bottom w:val="single" w:sz="4" w:space="0" w:color="000000"/>
            </w:tcBorders>
            <w:shd w:val="clear" w:color="auto" w:fill="auto"/>
            <w:vAlign w:val="center"/>
          </w:tcPr>
          <w:p w14:paraId="758C67D8" w14:textId="77777777" w:rsidR="00FF1727" w:rsidRPr="001334C2" w:rsidRDefault="00FF1727" w:rsidP="00FF1727">
            <w:pPr>
              <w:spacing w:after="0" w:line="240" w:lineRule="auto"/>
              <w:jc w:val="center"/>
              <w:rPr>
                <w:bCs/>
              </w:rPr>
            </w:pPr>
            <w:r w:rsidRPr="001334C2">
              <w:rPr>
                <w:bCs/>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678C6FA"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КТЗН,</w:t>
            </w:r>
          </w:p>
          <w:p w14:paraId="027621E4"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bCs/>
              </w:rPr>
              <w:t>Работодатели, Профсоюзы</w:t>
            </w:r>
          </w:p>
        </w:tc>
      </w:tr>
      <w:tr w:rsidR="003B0492" w:rsidRPr="001334C2" w14:paraId="120499BE" w14:textId="77777777" w:rsidTr="009669D8">
        <w:tc>
          <w:tcPr>
            <w:tcW w:w="568" w:type="dxa"/>
            <w:tcBorders>
              <w:top w:val="single" w:sz="4" w:space="0" w:color="000000"/>
              <w:left w:val="single" w:sz="4" w:space="0" w:color="000000"/>
              <w:bottom w:val="single" w:sz="4" w:space="0" w:color="000000"/>
            </w:tcBorders>
            <w:shd w:val="clear" w:color="auto" w:fill="auto"/>
          </w:tcPr>
          <w:p w14:paraId="3466AE8E" w14:textId="77777777" w:rsidR="00FF1727" w:rsidRPr="001334C2" w:rsidRDefault="00FF1727" w:rsidP="00E26F24">
            <w:pPr>
              <w:spacing w:after="0" w:line="240" w:lineRule="auto"/>
              <w:jc w:val="center"/>
              <w:rPr>
                <w:bCs/>
              </w:rPr>
            </w:pPr>
            <w:r w:rsidRPr="001334C2">
              <w:rPr>
                <w:bCs/>
              </w:rPr>
              <w:t>1</w:t>
            </w:r>
            <w:r w:rsidR="00E26F24" w:rsidRPr="001334C2">
              <w:rPr>
                <w:bCs/>
              </w:rPr>
              <w:t>6</w:t>
            </w:r>
          </w:p>
        </w:tc>
        <w:tc>
          <w:tcPr>
            <w:tcW w:w="7904" w:type="dxa"/>
            <w:tcBorders>
              <w:top w:val="single" w:sz="4" w:space="0" w:color="000000"/>
              <w:left w:val="single" w:sz="4" w:space="0" w:color="000000"/>
              <w:bottom w:val="single" w:sz="4" w:space="0" w:color="000000"/>
            </w:tcBorders>
            <w:shd w:val="clear" w:color="auto" w:fill="auto"/>
          </w:tcPr>
          <w:p w14:paraId="62434608" w14:textId="5E867086" w:rsidR="00FF1727" w:rsidRPr="001334C2" w:rsidRDefault="00FF1727" w:rsidP="00040444">
            <w:pPr>
              <w:spacing w:after="0" w:line="240" w:lineRule="auto"/>
              <w:jc w:val="both"/>
            </w:pPr>
            <w:r w:rsidRPr="001334C2">
              <w:t>Рекомендовать не допускать сокращения работников, имеющих на иждивении одного и более человек, и в семье, которых нет других работников с самостоятельным заработком</w:t>
            </w:r>
          </w:p>
        </w:tc>
        <w:tc>
          <w:tcPr>
            <w:tcW w:w="2125" w:type="dxa"/>
            <w:tcBorders>
              <w:top w:val="single" w:sz="4" w:space="0" w:color="000000"/>
              <w:left w:val="single" w:sz="4" w:space="0" w:color="000000"/>
              <w:bottom w:val="single" w:sz="4" w:space="0" w:color="000000"/>
            </w:tcBorders>
            <w:shd w:val="clear" w:color="auto" w:fill="auto"/>
          </w:tcPr>
          <w:p w14:paraId="49E2844C"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rPr>
              <w:t>Правительство Санкт-Петербурга, Работодатели,</w:t>
            </w:r>
          </w:p>
          <w:p w14:paraId="11FA429C"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rPr>
              <w:t>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48DA1CD5" w14:textId="77777777" w:rsidR="00FF1727" w:rsidRPr="001334C2" w:rsidRDefault="003952F0" w:rsidP="00FF1727">
            <w:pPr>
              <w:spacing w:after="0" w:line="240" w:lineRule="auto"/>
              <w:jc w:val="center"/>
              <w:rPr>
                <w:bCs/>
              </w:rPr>
            </w:pPr>
            <w:r w:rsidRPr="001334C2">
              <w:t>2023</w:t>
            </w:r>
            <w:r w:rsidR="00FF1727" w:rsidRPr="001334C2">
              <w:t>г.</w:t>
            </w:r>
          </w:p>
        </w:tc>
        <w:tc>
          <w:tcPr>
            <w:tcW w:w="2132" w:type="dxa"/>
            <w:tcBorders>
              <w:top w:val="single" w:sz="4" w:space="0" w:color="000000"/>
              <w:left w:val="single" w:sz="4" w:space="0" w:color="000000"/>
              <w:bottom w:val="single" w:sz="4" w:space="0" w:color="000000"/>
            </w:tcBorders>
            <w:shd w:val="clear" w:color="auto" w:fill="auto"/>
            <w:vAlign w:val="center"/>
          </w:tcPr>
          <w:p w14:paraId="72910020" w14:textId="77777777" w:rsidR="00FF1727" w:rsidRPr="001334C2" w:rsidRDefault="00FF1727" w:rsidP="00FF1727">
            <w:pPr>
              <w:spacing w:after="0" w:line="240" w:lineRule="auto"/>
              <w:jc w:val="center"/>
            </w:pPr>
            <w:r w:rsidRPr="001334C2">
              <w:rPr>
                <w:bCs/>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FBEC948"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rPr>
              <w:t>КТЗН,</w:t>
            </w:r>
          </w:p>
          <w:p w14:paraId="153C9A2A"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rPr>
              <w:t xml:space="preserve">Работодатели, </w:t>
            </w:r>
          </w:p>
          <w:p w14:paraId="50F2E9EA"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rPr>
              <w:t>Профсоюзы</w:t>
            </w:r>
          </w:p>
        </w:tc>
      </w:tr>
      <w:tr w:rsidR="003B0492" w:rsidRPr="001334C2" w14:paraId="535F2ACD" w14:textId="77777777" w:rsidTr="009669D8">
        <w:tc>
          <w:tcPr>
            <w:tcW w:w="568" w:type="dxa"/>
            <w:tcBorders>
              <w:top w:val="single" w:sz="4" w:space="0" w:color="000000"/>
              <w:left w:val="single" w:sz="4" w:space="0" w:color="000000"/>
              <w:bottom w:val="single" w:sz="4" w:space="0" w:color="000000"/>
            </w:tcBorders>
            <w:shd w:val="clear" w:color="auto" w:fill="auto"/>
          </w:tcPr>
          <w:p w14:paraId="558AB86F" w14:textId="77777777" w:rsidR="00FF1727" w:rsidRPr="001334C2" w:rsidRDefault="00FF1727" w:rsidP="00E26F24">
            <w:pPr>
              <w:spacing w:after="0" w:line="240" w:lineRule="auto"/>
              <w:jc w:val="center"/>
            </w:pPr>
            <w:r w:rsidRPr="001334C2">
              <w:t>1</w:t>
            </w:r>
            <w:r w:rsidR="00E26F24" w:rsidRPr="001334C2">
              <w:t>7</w:t>
            </w:r>
          </w:p>
        </w:tc>
        <w:tc>
          <w:tcPr>
            <w:tcW w:w="7904" w:type="dxa"/>
            <w:tcBorders>
              <w:top w:val="single" w:sz="4" w:space="0" w:color="000000"/>
              <w:left w:val="single" w:sz="4" w:space="0" w:color="000000"/>
              <w:bottom w:val="single" w:sz="4" w:space="0" w:color="000000"/>
            </w:tcBorders>
            <w:shd w:val="clear" w:color="auto" w:fill="auto"/>
          </w:tcPr>
          <w:p w14:paraId="45D24CD2" w14:textId="77777777" w:rsidR="00FF1727" w:rsidRPr="001334C2" w:rsidRDefault="003C01C4" w:rsidP="00FF1727">
            <w:pPr>
              <w:spacing w:after="0" w:line="240" w:lineRule="auto"/>
              <w:jc w:val="both"/>
            </w:pPr>
            <w:r w:rsidRPr="001334C2">
              <w:t>Н</w:t>
            </w:r>
            <w:r w:rsidR="00FF1727" w:rsidRPr="001334C2">
              <w:rPr>
                <w:rFonts w:eastAsia="Times New Roman"/>
                <w:lang w:eastAsia="ru-RU"/>
              </w:rPr>
              <w:t>е допускать в течение года увольнения работников, которые являются членами одной семьи, в случае сокращения численности или штата работников организации</w:t>
            </w:r>
          </w:p>
        </w:tc>
        <w:tc>
          <w:tcPr>
            <w:tcW w:w="2125" w:type="dxa"/>
            <w:tcBorders>
              <w:top w:val="single" w:sz="4" w:space="0" w:color="000000"/>
              <w:left w:val="single" w:sz="4" w:space="0" w:color="000000"/>
              <w:bottom w:val="single" w:sz="4" w:space="0" w:color="000000"/>
            </w:tcBorders>
            <w:shd w:val="clear" w:color="auto" w:fill="auto"/>
          </w:tcPr>
          <w:p w14:paraId="2FD9ED9B"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rPr>
              <w:t>Правительство Санкт-Петербурга, Работодатели,</w:t>
            </w:r>
          </w:p>
          <w:p w14:paraId="567D1A90"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rPr>
              <w:t>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1870FC8D" w14:textId="77777777" w:rsidR="00FF1727" w:rsidRPr="001334C2" w:rsidRDefault="003952F0" w:rsidP="00FF1727">
            <w:pPr>
              <w:spacing w:after="0" w:line="240" w:lineRule="auto"/>
              <w:jc w:val="center"/>
              <w:rPr>
                <w:bCs/>
              </w:rPr>
            </w:pPr>
            <w:r w:rsidRPr="001334C2">
              <w:t>2023</w:t>
            </w:r>
            <w:r w:rsidR="00FF1727" w:rsidRPr="001334C2">
              <w:t>г.</w:t>
            </w:r>
          </w:p>
        </w:tc>
        <w:tc>
          <w:tcPr>
            <w:tcW w:w="2132" w:type="dxa"/>
            <w:tcBorders>
              <w:top w:val="single" w:sz="4" w:space="0" w:color="000000"/>
              <w:left w:val="single" w:sz="4" w:space="0" w:color="000000"/>
              <w:bottom w:val="single" w:sz="4" w:space="0" w:color="000000"/>
            </w:tcBorders>
            <w:shd w:val="clear" w:color="auto" w:fill="auto"/>
            <w:vAlign w:val="center"/>
          </w:tcPr>
          <w:p w14:paraId="419578D3" w14:textId="77777777" w:rsidR="00FF1727" w:rsidRPr="001334C2" w:rsidRDefault="00FF1727" w:rsidP="00FF1727">
            <w:pPr>
              <w:spacing w:after="0" w:line="240" w:lineRule="auto"/>
              <w:jc w:val="center"/>
            </w:pPr>
            <w:r w:rsidRPr="001334C2">
              <w:rPr>
                <w:bCs/>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E491B0F"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rPr>
              <w:t>КТЗН,</w:t>
            </w:r>
          </w:p>
          <w:p w14:paraId="759FD135"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rPr>
              <w:t xml:space="preserve">Работодатели, </w:t>
            </w:r>
          </w:p>
          <w:p w14:paraId="0F29D864"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rPr>
              <w:t>Профсоюзы</w:t>
            </w:r>
          </w:p>
        </w:tc>
      </w:tr>
      <w:tr w:rsidR="003B0492" w:rsidRPr="001334C2" w14:paraId="65C91093" w14:textId="77777777" w:rsidTr="009669D8">
        <w:tc>
          <w:tcPr>
            <w:tcW w:w="568" w:type="dxa"/>
            <w:tcBorders>
              <w:top w:val="single" w:sz="4" w:space="0" w:color="000000"/>
              <w:left w:val="single" w:sz="4" w:space="0" w:color="000000"/>
              <w:bottom w:val="single" w:sz="4" w:space="0" w:color="000000"/>
            </w:tcBorders>
            <w:shd w:val="clear" w:color="auto" w:fill="auto"/>
          </w:tcPr>
          <w:p w14:paraId="04F9D657" w14:textId="77777777" w:rsidR="00FF1727" w:rsidRPr="001334C2" w:rsidRDefault="00FF1727" w:rsidP="00E26F24">
            <w:pPr>
              <w:spacing w:after="0" w:line="240" w:lineRule="auto"/>
              <w:jc w:val="center"/>
            </w:pPr>
            <w:r w:rsidRPr="001334C2">
              <w:t>1</w:t>
            </w:r>
            <w:r w:rsidR="00E26F24" w:rsidRPr="001334C2">
              <w:t>8</w:t>
            </w:r>
          </w:p>
        </w:tc>
        <w:tc>
          <w:tcPr>
            <w:tcW w:w="7904" w:type="dxa"/>
            <w:tcBorders>
              <w:top w:val="single" w:sz="4" w:space="0" w:color="000000"/>
              <w:left w:val="single" w:sz="4" w:space="0" w:color="000000"/>
              <w:bottom w:val="single" w:sz="4" w:space="0" w:color="000000"/>
            </w:tcBorders>
            <w:shd w:val="clear" w:color="auto" w:fill="auto"/>
          </w:tcPr>
          <w:p w14:paraId="7FA06F3D" w14:textId="77777777" w:rsidR="00FF1727" w:rsidRPr="001334C2" w:rsidRDefault="00FF1727" w:rsidP="00391B4C">
            <w:pPr>
              <w:spacing w:after="0" w:line="240" w:lineRule="auto"/>
              <w:jc w:val="both"/>
              <w:rPr>
                <w:bCs/>
              </w:rPr>
            </w:pPr>
            <w:r w:rsidRPr="001334C2">
              <w:rPr>
                <w:bCs/>
              </w:rPr>
              <w:t>Рекомендовать предусматривать в коллективных договорах оказание материальной помощи семьям работников, потерявших работу в связи с ликвидацией организации, сокращением численности и (или) штата работников организации</w:t>
            </w:r>
          </w:p>
        </w:tc>
        <w:tc>
          <w:tcPr>
            <w:tcW w:w="2125" w:type="dxa"/>
            <w:tcBorders>
              <w:top w:val="single" w:sz="4" w:space="0" w:color="000000"/>
              <w:left w:val="single" w:sz="4" w:space="0" w:color="000000"/>
              <w:bottom w:val="single" w:sz="4" w:space="0" w:color="000000"/>
            </w:tcBorders>
            <w:shd w:val="clear" w:color="auto" w:fill="auto"/>
          </w:tcPr>
          <w:p w14:paraId="48D87ABC"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 xml:space="preserve">Правительство Санкт-Петербурга, </w:t>
            </w:r>
          </w:p>
          <w:p w14:paraId="33E956A3"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bCs/>
              </w:rPr>
              <w:t>Работодатели, 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19AD8AFA" w14:textId="77777777" w:rsidR="00FF1727" w:rsidRPr="001334C2" w:rsidRDefault="003952F0" w:rsidP="00FF1727">
            <w:pPr>
              <w:spacing w:after="0" w:line="240" w:lineRule="auto"/>
              <w:jc w:val="center"/>
              <w:rPr>
                <w:bCs/>
              </w:rPr>
            </w:pPr>
            <w:r w:rsidRPr="001334C2">
              <w:t>2023</w:t>
            </w:r>
            <w:r w:rsidR="00FF1727" w:rsidRPr="001334C2">
              <w:t>г.</w:t>
            </w:r>
          </w:p>
        </w:tc>
        <w:tc>
          <w:tcPr>
            <w:tcW w:w="2132" w:type="dxa"/>
            <w:tcBorders>
              <w:top w:val="single" w:sz="4" w:space="0" w:color="000000"/>
              <w:left w:val="single" w:sz="4" w:space="0" w:color="000000"/>
              <w:bottom w:val="single" w:sz="4" w:space="0" w:color="000000"/>
            </w:tcBorders>
            <w:shd w:val="clear" w:color="auto" w:fill="auto"/>
            <w:vAlign w:val="center"/>
          </w:tcPr>
          <w:p w14:paraId="31B9518B" w14:textId="77777777" w:rsidR="00FF1727" w:rsidRPr="001334C2" w:rsidRDefault="00FF1727" w:rsidP="00FF1727">
            <w:pPr>
              <w:spacing w:after="0" w:line="240" w:lineRule="auto"/>
              <w:jc w:val="center"/>
            </w:pPr>
            <w:r w:rsidRPr="001334C2">
              <w:rPr>
                <w:bCs/>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D7A083B"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rPr>
              <w:t>КТЗН,</w:t>
            </w:r>
          </w:p>
          <w:p w14:paraId="3D9A84E5"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rPr>
              <w:t xml:space="preserve">Работодатели, </w:t>
            </w:r>
          </w:p>
          <w:p w14:paraId="6BE90747"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rPr>
              <w:t>Профсоюзы</w:t>
            </w:r>
          </w:p>
        </w:tc>
      </w:tr>
      <w:tr w:rsidR="003B0492" w:rsidRPr="001334C2" w14:paraId="44EEB14D" w14:textId="77777777" w:rsidTr="009669D8">
        <w:tc>
          <w:tcPr>
            <w:tcW w:w="568" w:type="dxa"/>
            <w:tcBorders>
              <w:top w:val="single" w:sz="4" w:space="0" w:color="000000"/>
              <w:left w:val="single" w:sz="4" w:space="0" w:color="000000"/>
              <w:bottom w:val="single" w:sz="4" w:space="0" w:color="000000"/>
            </w:tcBorders>
            <w:shd w:val="clear" w:color="auto" w:fill="auto"/>
          </w:tcPr>
          <w:p w14:paraId="6D8DB2E3" w14:textId="77777777" w:rsidR="00FF1727" w:rsidRPr="001334C2" w:rsidRDefault="00E26F24" w:rsidP="00FF1727">
            <w:pPr>
              <w:spacing w:after="0" w:line="240" w:lineRule="auto"/>
              <w:jc w:val="center"/>
            </w:pPr>
            <w:r w:rsidRPr="001334C2">
              <w:t>19</w:t>
            </w:r>
          </w:p>
        </w:tc>
        <w:tc>
          <w:tcPr>
            <w:tcW w:w="7904" w:type="dxa"/>
            <w:tcBorders>
              <w:top w:val="single" w:sz="4" w:space="0" w:color="000000"/>
              <w:left w:val="single" w:sz="4" w:space="0" w:color="000000"/>
              <w:bottom w:val="single" w:sz="4" w:space="0" w:color="000000"/>
            </w:tcBorders>
            <w:shd w:val="clear" w:color="auto" w:fill="auto"/>
          </w:tcPr>
          <w:p w14:paraId="7014A659" w14:textId="41330306" w:rsidR="00FF1727" w:rsidRPr="001334C2" w:rsidRDefault="00FF1727" w:rsidP="001A5C6D">
            <w:pPr>
              <w:spacing w:after="0" w:line="240" w:lineRule="auto"/>
              <w:jc w:val="both"/>
              <w:rPr>
                <w:bCs/>
              </w:rPr>
            </w:pPr>
            <w:r w:rsidRPr="001334C2">
              <w:rPr>
                <w:bCs/>
              </w:rPr>
              <w:t>Рекомендовать предусматривать в коллективных договорах, соглашениях, локальных нормативных актах предоставление работникам, увольняемым в связи с ликвидацией организации или сокращением численности и (или) штата, оплачиваемого времени для поиска новой работы, а также возможности переобучения новым профессиям до наступления срока расторжения трудового договора</w:t>
            </w:r>
          </w:p>
        </w:tc>
        <w:tc>
          <w:tcPr>
            <w:tcW w:w="2125" w:type="dxa"/>
            <w:tcBorders>
              <w:top w:val="single" w:sz="4" w:space="0" w:color="000000"/>
              <w:left w:val="single" w:sz="4" w:space="0" w:color="000000"/>
              <w:bottom w:val="single" w:sz="4" w:space="0" w:color="000000"/>
            </w:tcBorders>
            <w:shd w:val="clear" w:color="auto" w:fill="auto"/>
          </w:tcPr>
          <w:p w14:paraId="633E9625"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 xml:space="preserve">Правительство Санкт-Петербурга, </w:t>
            </w:r>
          </w:p>
          <w:p w14:paraId="73130658"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bCs/>
              </w:rPr>
              <w:t>Работодатели, 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3BE7564E" w14:textId="77777777" w:rsidR="00FF1727" w:rsidRPr="001334C2" w:rsidRDefault="003952F0" w:rsidP="00FF1727">
            <w:pPr>
              <w:spacing w:after="0" w:line="240" w:lineRule="auto"/>
              <w:jc w:val="center"/>
              <w:rPr>
                <w:bCs/>
              </w:rPr>
            </w:pPr>
            <w:r w:rsidRPr="001334C2">
              <w:t>2023</w:t>
            </w:r>
            <w:r w:rsidR="00FF1727" w:rsidRPr="001334C2">
              <w:t>г.</w:t>
            </w:r>
          </w:p>
        </w:tc>
        <w:tc>
          <w:tcPr>
            <w:tcW w:w="2132" w:type="dxa"/>
            <w:tcBorders>
              <w:top w:val="single" w:sz="4" w:space="0" w:color="000000"/>
              <w:left w:val="single" w:sz="4" w:space="0" w:color="000000"/>
              <w:bottom w:val="single" w:sz="4" w:space="0" w:color="000000"/>
            </w:tcBorders>
            <w:shd w:val="clear" w:color="auto" w:fill="auto"/>
            <w:vAlign w:val="center"/>
          </w:tcPr>
          <w:p w14:paraId="34E6BD63" w14:textId="77777777" w:rsidR="00FF1727" w:rsidRPr="001334C2" w:rsidRDefault="00FF1727" w:rsidP="00FF1727">
            <w:pPr>
              <w:spacing w:after="0" w:line="240" w:lineRule="auto"/>
              <w:jc w:val="center"/>
              <w:rPr>
                <w:bCs/>
              </w:rPr>
            </w:pPr>
            <w:r w:rsidRPr="001334C2">
              <w:rPr>
                <w:bCs/>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2FC4AA5"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КТЗН,</w:t>
            </w:r>
            <w:r w:rsidRPr="001334C2">
              <w:rPr>
                <w:rFonts w:ascii="Times New Roman" w:hAnsi="Times New Roman" w:cs="Times New Roman"/>
              </w:rPr>
              <w:t xml:space="preserve"> </w:t>
            </w:r>
          </w:p>
          <w:p w14:paraId="73C860F3"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 xml:space="preserve">Работодатели, </w:t>
            </w:r>
          </w:p>
          <w:p w14:paraId="693C2F47"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bCs/>
              </w:rPr>
              <w:t>Профсоюзы</w:t>
            </w:r>
          </w:p>
        </w:tc>
      </w:tr>
      <w:tr w:rsidR="003B0492" w:rsidRPr="001334C2" w14:paraId="4FD03CF1" w14:textId="77777777" w:rsidTr="009669D8">
        <w:tc>
          <w:tcPr>
            <w:tcW w:w="568" w:type="dxa"/>
            <w:tcBorders>
              <w:top w:val="single" w:sz="4" w:space="0" w:color="000000"/>
              <w:left w:val="single" w:sz="4" w:space="0" w:color="000000"/>
              <w:bottom w:val="single" w:sz="4" w:space="0" w:color="000000"/>
            </w:tcBorders>
            <w:shd w:val="clear" w:color="auto" w:fill="auto"/>
          </w:tcPr>
          <w:p w14:paraId="1414B024" w14:textId="77777777" w:rsidR="00FF1727" w:rsidRPr="001334C2" w:rsidRDefault="00FF1727" w:rsidP="00E26F24">
            <w:pPr>
              <w:spacing w:after="0" w:line="240" w:lineRule="auto"/>
              <w:jc w:val="center"/>
            </w:pPr>
            <w:r w:rsidRPr="001334C2">
              <w:t>2</w:t>
            </w:r>
            <w:r w:rsidR="00E26F24" w:rsidRPr="001334C2">
              <w:t>0</w:t>
            </w:r>
          </w:p>
        </w:tc>
        <w:tc>
          <w:tcPr>
            <w:tcW w:w="7904" w:type="dxa"/>
            <w:tcBorders>
              <w:top w:val="single" w:sz="4" w:space="0" w:color="000000"/>
              <w:left w:val="single" w:sz="4" w:space="0" w:color="000000"/>
              <w:bottom w:val="single" w:sz="4" w:space="0" w:color="000000"/>
            </w:tcBorders>
            <w:shd w:val="clear" w:color="auto" w:fill="auto"/>
          </w:tcPr>
          <w:p w14:paraId="78B60E65" w14:textId="77777777" w:rsidR="00FF1727" w:rsidRPr="001334C2" w:rsidRDefault="00FF1727" w:rsidP="004A1CF2">
            <w:pPr>
              <w:spacing w:after="0" w:line="240" w:lineRule="auto"/>
              <w:jc w:val="both"/>
              <w:rPr>
                <w:bCs/>
              </w:rPr>
            </w:pPr>
            <w:r w:rsidRPr="001334C2">
              <w:rPr>
                <w:bCs/>
              </w:rPr>
              <w:t>Рекомендовать предусматривать в коллективных договорах, отраслевых соглашениях проведение конкурсов на лучшую организацию работы с персоналом, а также конкурсов «Лучший по профессии», «Лучший рационализатор и изобретатель»,</w:t>
            </w:r>
            <w:r w:rsidRPr="001334C2">
              <w:t xml:space="preserve"> «Лучший предприниматель Санкт-Петербурга»</w:t>
            </w:r>
            <w:r w:rsidRPr="001334C2">
              <w:rPr>
                <w:bCs/>
              </w:rPr>
              <w:t xml:space="preserve"> </w:t>
            </w:r>
            <w:r w:rsidRPr="001334C2">
              <w:t>и других конкурсов</w:t>
            </w:r>
          </w:p>
        </w:tc>
        <w:tc>
          <w:tcPr>
            <w:tcW w:w="2125" w:type="dxa"/>
            <w:tcBorders>
              <w:top w:val="single" w:sz="4" w:space="0" w:color="000000"/>
              <w:left w:val="single" w:sz="4" w:space="0" w:color="000000"/>
              <w:bottom w:val="single" w:sz="4" w:space="0" w:color="000000"/>
            </w:tcBorders>
            <w:shd w:val="clear" w:color="auto" w:fill="auto"/>
          </w:tcPr>
          <w:p w14:paraId="7B53372B"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 xml:space="preserve">Правительство Санкт-Петербурга, </w:t>
            </w:r>
          </w:p>
          <w:p w14:paraId="42785DD7" w14:textId="77777777" w:rsidR="00FF1727" w:rsidRPr="001334C2" w:rsidRDefault="00FF1727" w:rsidP="00FF1727">
            <w:pPr>
              <w:pStyle w:val="af0"/>
              <w:rPr>
                <w:rFonts w:ascii="Times New Roman" w:hAnsi="Times New Roman" w:cs="Times New Roman"/>
              </w:rPr>
            </w:pPr>
            <w:r w:rsidRPr="001334C2">
              <w:rPr>
                <w:rFonts w:ascii="Times New Roman" w:hAnsi="Times New Roman" w:cs="Times New Roman"/>
                <w:bCs/>
              </w:rPr>
              <w:t>Работодатели, 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1EB4C644" w14:textId="77777777" w:rsidR="00FF1727" w:rsidRPr="001334C2" w:rsidRDefault="003952F0" w:rsidP="00FF1727">
            <w:pPr>
              <w:spacing w:after="0" w:line="240" w:lineRule="auto"/>
              <w:jc w:val="center"/>
              <w:rPr>
                <w:bCs/>
              </w:rPr>
            </w:pPr>
            <w:r w:rsidRPr="001334C2">
              <w:t>2023</w:t>
            </w:r>
            <w:r w:rsidR="00FF1727" w:rsidRPr="001334C2">
              <w:t>г.</w:t>
            </w:r>
          </w:p>
        </w:tc>
        <w:tc>
          <w:tcPr>
            <w:tcW w:w="2132" w:type="dxa"/>
            <w:tcBorders>
              <w:top w:val="single" w:sz="4" w:space="0" w:color="000000"/>
              <w:left w:val="single" w:sz="4" w:space="0" w:color="000000"/>
              <w:bottom w:val="single" w:sz="4" w:space="0" w:color="000000"/>
            </w:tcBorders>
            <w:shd w:val="clear" w:color="auto" w:fill="auto"/>
            <w:vAlign w:val="center"/>
          </w:tcPr>
          <w:p w14:paraId="1826EB48" w14:textId="77777777" w:rsidR="00FF1727" w:rsidRPr="001334C2" w:rsidRDefault="00FF1727" w:rsidP="00FF1727">
            <w:pPr>
              <w:spacing w:after="0" w:line="240" w:lineRule="auto"/>
              <w:jc w:val="center"/>
              <w:rPr>
                <w:bCs/>
              </w:rPr>
            </w:pPr>
            <w:r w:rsidRPr="001334C2">
              <w:rPr>
                <w:bCs/>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81CF50F"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КТЗН,</w:t>
            </w:r>
          </w:p>
          <w:p w14:paraId="79F21A5C"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 xml:space="preserve">Работодатели, </w:t>
            </w:r>
          </w:p>
          <w:p w14:paraId="59A9773D"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Профсоюзы</w:t>
            </w:r>
          </w:p>
          <w:p w14:paraId="555034F4" w14:textId="77777777" w:rsidR="003D56D6" w:rsidRPr="001334C2" w:rsidRDefault="003D56D6" w:rsidP="00FF1727">
            <w:pPr>
              <w:pStyle w:val="af0"/>
              <w:rPr>
                <w:rFonts w:ascii="Times New Roman" w:hAnsi="Times New Roman" w:cs="Times New Roman"/>
                <w:bCs/>
              </w:rPr>
            </w:pPr>
          </w:p>
          <w:p w14:paraId="010C4DA9" w14:textId="77777777" w:rsidR="003D56D6" w:rsidRPr="001334C2" w:rsidRDefault="003D56D6" w:rsidP="00FF1727">
            <w:pPr>
              <w:pStyle w:val="af0"/>
              <w:rPr>
                <w:rFonts w:ascii="Times New Roman" w:hAnsi="Times New Roman" w:cs="Times New Roman"/>
                <w:bCs/>
              </w:rPr>
            </w:pPr>
          </w:p>
          <w:p w14:paraId="57EA3A6D" w14:textId="77777777" w:rsidR="003D56D6" w:rsidRPr="001334C2" w:rsidRDefault="003D56D6" w:rsidP="00FF1727">
            <w:pPr>
              <w:pStyle w:val="af0"/>
              <w:rPr>
                <w:rFonts w:ascii="Times New Roman" w:hAnsi="Times New Roman" w:cs="Times New Roman"/>
              </w:rPr>
            </w:pPr>
          </w:p>
        </w:tc>
      </w:tr>
      <w:tr w:rsidR="003B0492" w:rsidRPr="001334C2" w14:paraId="22B7D2B6" w14:textId="77777777" w:rsidTr="009669D8">
        <w:trPr>
          <w:trHeight w:val="285"/>
        </w:trPr>
        <w:tc>
          <w:tcPr>
            <w:tcW w:w="568" w:type="dxa"/>
            <w:tcBorders>
              <w:top w:val="single" w:sz="4" w:space="0" w:color="000000"/>
              <w:left w:val="single" w:sz="4" w:space="0" w:color="000000"/>
              <w:bottom w:val="single" w:sz="4" w:space="0" w:color="000000"/>
            </w:tcBorders>
            <w:shd w:val="clear" w:color="auto" w:fill="auto"/>
          </w:tcPr>
          <w:p w14:paraId="02BEBF1F" w14:textId="77777777" w:rsidR="00FF1727" w:rsidRPr="001334C2" w:rsidRDefault="00FF1727" w:rsidP="00E26F24">
            <w:pPr>
              <w:spacing w:after="0" w:line="240" w:lineRule="auto"/>
              <w:jc w:val="center"/>
            </w:pPr>
            <w:r w:rsidRPr="001334C2">
              <w:t>2</w:t>
            </w:r>
            <w:r w:rsidR="00E26F24" w:rsidRPr="001334C2">
              <w:t>1</w:t>
            </w:r>
          </w:p>
        </w:tc>
        <w:tc>
          <w:tcPr>
            <w:tcW w:w="7904" w:type="dxa"/>
            <w:tcBorders>
              <w:top w:val="single" w:sz="4" w:space="0" w:color="000000"/>
              <w:left w:val="single" w:sz="4" w:space="0" w:color="000000"/>
              <w:bottom w:val="single" w:sz="4" w:space="0" w:color="000000"/>
            </w:tcBorders>
            <w:shd w:val="clear" w:color="auto" w:fill="auto"/>
          </w:tcPr>
          <w:p w14:paraId="6AB6CC5F" w14:textId="190F5566" w:rsidR="00FF1727" w:rsidRPr="001334C2" w:rsidRDefault="00FF1727" w:rsidP="0078163B">
            <w:pPr>
              <w:spacing w:after="0" w:line="240" w:lineRule="auto"/>
              <w:jc w:val="both"/>
            </w:pPr>
            <w:r w:rsidRPr="001334C2">
              <w:t xml:space="preserve">Разрабатывать и реализовывать меры материального и морального стимулирования труда работников государственных учреждений </w:t>
            </w:r>
            <w:r w:rsidR="00BF17C1" w:rsidRPr="001334C2">
              <w:t xml:space="preserve">бюджетной сферы Санкт-Петербурга </w:t>
            </w:r>
            <w:r w:rsidRPr="001334C2">
              <w:t>в целях усиления заинтересованности указанных работников в результатах труда, повышения эффективности и качества предоставляемых услуг</w:t>
            </w:r>
          </w:p>
        </w:tc>
        <w:tc>
          <w:tcPr>
            <w:tcW w:w="2125" w:type="dxa"/>
            <w:tcBorders>
              <w:top w:val="single" w:sz="4" w:space="0" w:color="000000"/>
              <w:left w:val="single" w:sz="4" w:space="0" w:color="000000"/>
              <w:bottom w:val="single" w:sz="4" w:space="0" w:color="000000"/>
            </w:tcBorders>
            <w:shd w:val="clear" w:color="auto" w:fill="auto"/>
          </w:tcPr>
          <w:p w14:paraId="01CB36A1" w14:textId="77777777" w:rsidR="00FF1727" w:rsidRPr="001334C2" w:rsidRDefault="00FF1727" w:rsidP="00FF1727">
            <w:pPr>
              <w:spacing w:after="0" w:line="240" w:lineRule="auto"/>
              <w:jc w:val="both"/>
            </w:pPr>
            <w:r w:rsidRPr="001334C2">
              <w:t>Правительство Санкт-Петербурга, 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6BFB67FF" w14:textId="77777777" w:rsidR="00FF1727" w:rsidRPr="001334C2" w:rsidRDefault="003952F0" w:rsidP="00FF1727">
            <w:pPr>
              <w:spacing w:after="0" w:line="240" w:lineRule="auto"/>
              <w:jc w:val="center"/>
            </w:pPr>
            <w:r w:rsidRPr="001334C2">
              <w:t>2023</w:t>
            </w:r>
            <w:r w:rsidR="00FF1727" w:rsidRPr="001334C2">
              <w:t>г.</w:t>
            </w:r>
          </w:p>
        </w:tc>
        <w:tc>
          <w:tcPr>
            <w:tcW w:w="2132" w:type="dxa"/>
            <w:tcBorders>
              <w:top w:val="single" w:sz="4" w:space="0" w:color="000000"/>
              <w:left w:val="single" w:sz="4" w:space="0" w:color="000000"/>
              <w:bottom w:val="single" w:sz="4" w:space="0" w:color="000000"/>
            </w:tcBorders>
            <w:shd w:val="clear" w:color="auto" w:fill="auto"/>
            <w:vAlign w:val="center"/>
          </w:tcPr>
          <w:p w14:paraId="26D1939B" w14:textId="77777777" w:rsidR="00FF1727" w:rsidRPr="001334C2" w:rsidRDefault="00FF1727" w:rsidP="00FF1727">
            <w:pPr>
              <w:spacing w:after="0" w:line="240" w:lineRule="auto"/>
              <w:jc w:val="center"/>
            </w:pPr>
            <w:r w:rsidRPr="001334C2">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9EF2E2A" w14:textId="586B90B9" w:rsidR="00BF17C1" w:rsidRPr="001334C2" w:rsidRDefault="00BF17C1" w:rsidP="00BF17C1">
            <w:pPr>
              <w:pStyle w:val="af0"/>
              <w:rPr>
                <w:rFonts w:ascii="Times New Roman" w:eastAsia="Times New Roman" w:hAnsi="Times New Roman" w:cs="Times New Roman"/>
              </w:rPr>
            </w:pPr>
            <w:r w:rsidRPr="001334C2">
              <w:rPr>
                <w:rFonts w:ascii="Times New Roman" w:hAnsi="Times New Roman" w:cs="Times New Roman"/>
              </w:rPr>
              <w:t>КТЗН, КО, КК,</w:t>
            </w:r>
          </w:p>
          <w:p w14:paraId="5118765A" w14:textId="77777777" w:rsidR="00FF1727" w:rsidRPr="001334C2" w:rsidRDefault="00FF1727" w:rsidP="00FF1727">
            <w:pPr>
              <w:spacing w:after="0" w:line="240" w:lineRule="auto"/>
              <w:jc w:val="both"/>
            </w:pPr>
            <w:r w:rsidRPr="001334C2">
              <w:t xml:space="preserve">КЗ, КСП, </w:t>
            </w:r>
          </w:p>
          <w:p w14:paraId="32813AC1" w14:textId="77777777" w:rsidR="00FF1727" w:rsidRPr="001334C2" w:rsidRDefault="00FF1727" w:rsidP="00FF1727">
            <w:pPr>
              <w:spacing w:after="0" w:line="240" w:lineRule="auto"/>
              <w:jc w:val="both"/>
            </w:pPr>
            <w:r w:rsidRPr="001334C2">
              <w:t>Профсоюзы</w:t>
            </w:r>
          </w:p>
        </w:tc>
      </w:tr>
      <w:tr w:rsidR="003B0492" w:rsidRPr="001334C2" w14:paraId="27BB6DAC" w14:textId="77777777" w:rsidTr="009669D8">
        <w:tc>
          <w:tcPr>
            <w:tcW w:w="568" w:type="dxa"/>
            <w:tcBorders>
              <w:top w:val="single" w:sz="4" w:space="0" w:color="000000"/>
              <w:left w:val="single" w:sz="4" w:space="0" w:color="000000"/>
              <w:bottom w:val="single" w:sz="4" w:space="0" w:color="000000"/>
            </w:tcBorders>
            <w:shd w:val="clear" w:color="auto" w:fill="auto"/>
          </w:tcPr>
          <w:p w14:paraId="011B465F" w14:textId="77777777" w:rsidR="00FF1727" w:rsidRPr="001334C2" w:rsidRDefault="00FF1727" w:rsidP="00E26F24">
            <w:pPr>
              <w:spacing w:after="0" w:line="240" w:lineRule="auto"/>
              <w:jc w:val="center"/>
            </w:pPr>
            <w:r w:rsidRPr="001334C2">
              <w:t>2</w:t>
            </w:r>
            <w:r w:rsidR="00E26F24" w:rsidRPr="001334C2">
              <w:t>2</w:t>
            </w:r>
          </w:p>
        </w:tc>
        <w:tc>
          <w:tcPr>
            <w:tcW w:w="7904" w:type="dxa"/>
            <w:tcBorders>
              <w:top w:val="single" w:sz="4" w:space="0" w:color="000000"/>
              <w:left w:val="single" w:sz="4" w:space="0" w:color="000000"/>
              <w:bottom w:val="single" w:sz="4" w:space="0" w:color="000000"/>
            </w:tcBorders>
            <w:shd w:val="clear" w:color="auto" w:fill="auto"/>
          </w:tcPr>
          <w:p w14:paraId="0E674B1C" w14:textId="77777777" w:rsidR="00FF1727" w:rsidRPr="001334C2" w:rsidRDefault="00FF1727" w:rsidP="00FF1727">
            <w:pPr>
              <w:spacing w:after="0" w:line="240" w:lineRule="auto"/>
              <w:jc w:val="both"/>
            </w:pPr>
            <w:r w:rsidRPr="001334C2">
              <w:rPr>
                <w:rFonts w:eastAsia="Times New Roman"/>
                <w:lang w:eastAsia="ru-RU"/>
              </w:rPr>
              <w:t>Оказывать содействие в предоставлении работы в режиме гибкого рабочего времени или на условиях дистанционной работы одному из родителей, имеющих 2-х и более детей, одному из родителей (законному представителю) ребенка-инвалида</w:t>
            </w:r>
          </w:p>
        </w:tc>
        <w:tc>
          <w:tcPr>
            <w:tcW w:w="2125" w:type="dxa"/>
            <w:tcBorders>
              <w:top w:val="single" w:sz="4" w:space="0" w:color="000000"/>
              <w:left w:val="single" w:sz="4" w:space="0" w:color="000000"/>
              <w:bottom w:val="single" w:sz="4" w:space="0" w:color="000000"/>
            </w:tcBorders>
            <w:shd w:val="clear" w:color="auto" w:fill="auto"/>
          </w:tcPr>
          <w:p w14:paraId="2BB9252D" w14:textId="77777777" w:rsidR="00FF1727" w:rsidRPr="001334C2" w:rsidRDefault="00FF1727" w:rsidP="00FF1727">
            <w:pPr>
              <w:spacing w:after="0" w:line="240" w:lineRule="auto"/>
              <w:jc w:val="both"/>
            </w:pPr>
            <w:r w:rsidRPr="001334C2">
              <w:t>Работодатели,</w:t>
            </w:r>
          </w:p>
          <w:p w14:paraId="78D3F092" w14:textId="77777777" w:rsidR="00FF1727" w:rsidRPr="001334C2" w:rsidRDefault="00FF1727" w:rsidP="00FF1727">
            <w:pPr>
              <w:spacing w:after="0" w:line="240" w:lineRule="auto"/>
              <w:jc w:val="both"/>
            </w:pPr>
            <w:r w:rsidRPr="001334C2">
              <w:t>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75C10297" w14:textId="77777777" w:rsidR="00FF1727" w:rsidRPr="001334C2" w:rsidRDefault="003952F0" w:rsidP="00FF1727">
            <w:pPr>
              <w:spacing w:after="0" w:line="240" w:lineRule="auto"/>
              <w:jc w:val="center"/>
            </w:pPr>
            <w:r w:rsidRPr="001334C2">
              <w:t>2023</w:t>
            </w:r>
            <w:r w:rsidR="00FF1727" w:rsidRPr="001334C2">
              <w:t>г.</w:t>
            </w:r>
          </w:p>
        </w:tc>
        <w:tc>
          <w:tcPr>
            <w:tcW w:w="2132" w:type="dxa"/>
            <w:tcBorders>
              <w:top w:val="single" w:sz="4" w:space="0" w:color="000000"/>
              <w:left w:val="single" w:sz="4" w:space="0" w:color="000000"/>
              <w:bottom w:val="single" w:sz="4" w:space="0" w:color="000000"/>
            </w:tcBorders>
            <w:shd w:val="clear" w:color="auto" w:fill="auto"/>
            <w:vAlign w:val="center"/>
          </w:tcPr>
          <w:p w14:paraId="088D5285" w14:textId="77777777" w:rsidR="00FF1727" w:rsidRPr="001334C2" w:rsidRDefault="00FF1727" w:rsidP="00FF1727">
            <w:pPr>
              <w:spacing w:after="0" w:line="240" w:lineRule="auto"/>
              <w:jc w:val="center"/>
            </w:pPr>
            <w:r w:rsidRPr="001334C2">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0A36EF1"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Работодатели,</w:t>
            </w:r>
          </w:p>
          <w:p w14:paraId="08E3D6FD" w14:textId="77777777" w:rsidR="00FF1727" w:rsidRPr="001334C2" w:rsidRDefault="00FF1727" w:rsidP="00FF1727">
            <w:pPr>
              <w:pStyle w:val="af0"/>
              <w:rPr>
                <w:rFonts w:ascii="Times New Roman" w:hAnsi="Times New Roman" w:cs="Times New Roman"/>
                <w:bCs/>
              </w:rPr>
            </w:pPr>
            <w:r w:rsidRPr="001334C2">
              <w:rPr>
                <w:rFonts w:ascii="Times New Roman" w:hAnsi="Times New Roman" w:cs="Times New Roman"/>
                <w:bCs/>
              </w:rPr>
              <w:t>Профсоюзы</w:t>
            </w:r>
          </w:p>
        </w:tc>
      </w:tr>
      <w:tr w:rsidR="003B0492" w:rsidRPr="001334C2" w14:paraId="7125E9C6" w14:textId="77777777" w:rsidTr="009669D8">
        <w:tc>
          <w:tcPr>
            <w:tcW w:w="568" w:type="dxa"/>
            <w:tcBorders>
              <w:top w:val="single" w:sz="4" w:space="0" w:color="000000"/>
              <w:left w:val="single" w:sz="4" w:space="0" w:color="000000"/>
              <w:bottom w:val="single" w:sz="4" w:space="0" w:color="000000"/>
            </w:tcBorders>
            <w:shd w:val="clear" w:color="auto" w:fill="auto"/>
          </w:tcPr>
          <w:p w14:paraId="5C6B1714" w14:textId="77777777" w:rsidR="00FF1727" w:rsidRPr="001334C2" w:rsidRDefault="00FF1727" w:rsidP="005E3BEE">
            <w:pPr>
              <w:spacing w:after="0" w:line="240" w:lineRule="auto"/>
              <w:jc w:val="center"/>
            </w:pPr>
            <w:r w:rsidRPr="001334C2">
              <w:t>2</w:t>
            </w:r>
            <w:r w:rsidR="005E3BEE" w:rsidRPr="001334C2">
              <w:t>3</w:t>
            </w:r>
          </w:p>
        </w:tc>
        <w:tc>
          <w:tcPr>
            <w:tcW w:w="7904" w:type="dxa"/>
            <w:tcBorders>
              <w:top w:val="single" w:sz="4" w:space="0" w:color="000000"/>
              <w:left w:val="single" w:sz="4" w:space="0" w:color="000000"/>
              <w:bottom w:val="single" w:sz="4" w:space="0" w:color="000000"/>
            </w:tcBorders>
            <w:shd w:val="clear" w:color="auto" w:fill="auto"/>
          </w:tcPr>
          <w:p w14:paraId="136151EE" w14:textId="3174E0A4" w:rsidR="00FF1727" w:rsidRPr="001334C2" w:rsidRDefault="00FF1727" w:rsidP="00FF1727">
            <w:pPr>
              <w:spacing w:after="0" w:line="240" w:lineRule="auto"/>
              <w:jc w:val="both"/>
              <w:rPr>
                <w:rFonts w:eastAsia="Times New Roman"/>
              </w:rPr>
            </w:pPr>
            <w:r w:rsidRPr="001334C2">
              <w:t>Проводить мониторинг практики применения принятых профессиональных стандартов</w:t>
            </w:r>
          </w:p>
        </w:tc>
        <w:tc>
          <w:tcPr>
            <w:tcW w:w="2125" w:type="dxa"/>
            <w:tcBorders>
              <w:top w:val="single" w:sz="4" w:space="0" w:color="000000"/>
              <w:left w:val="single" w:sz="4" w:space="0" w:color="000000"/>
              <w:bottom w:val="single" w:sz="4" w:space="0" w:color="000000"/>
            </w:tcBorders>
            <w:shd w:val="clear" w:color="auto" w:fill="auto"/>
          </w:tcPr>
          <w:p w14:paraId="1790CE03" w14:textId="77777777" w:rsidR="00FF1727" w:rsidRPr="001334C2" w:rsidRDefault="00FF1727" w:rsidP="00FF1727">
            <w:pPr>
              <w:spacing w:after="0" w:line="240" w:lineRule="auto"/>
              <w:rPr>
                <w:rFonts w:eastAsia="Times New Roman"/>
              </w:rPr>
            </w:pPr>
            <w:r w:rsidRPr="001334C2">
              <w:rPr>
                <w:rFonts w:eastAsia="Times New Roman"/>
              </w:rPr>
              <w:t>Правительство Санкт-Петербурга,</w:t>
            </w:r>
          </w:p>
          <w:p w14:paraId="293C058F" w14:textId="77777777" w:rsidR="00FF1727" w:rsidRPr="001334C2" w:rsidRDefault="00FF1727" w:rsidP="00FF1727">
            <w:pPr>
              <w:spacing w:after="0" w:line="240" w:lineRule="auto"/>
              <w:rPr>
                <w:rFonts w:eastAsia="Times New Roman"/>
              </w:rPr>
            </w:pPr>
            <w:r w:rsidRPr="001334C2">
              <w:rPr>
                <w:rFonts w:eastAsia="Times New Roman"/>
              </w:rPr>
              <w:lastRenderedPageBreak/>
              <w:t>Работодатели, 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7EAE08D3" w14:textId="77777777" w:rsidR="00FF1727" w:rsidRPr="001334C2" w:rsidRDefault="003952F0" w:rsidP="00FF1727">
            <w:pPr>
              <w:spacing w:after="0" w:line="240" w:lineRule="auto"/>
              <w:jc w:val="center"/>
              <w:rPr>
                <w:rFonts w:eastAsia="Times New Roman"/>
                <w:lang w:val="en-US"/>
              </w:rPr>
            </w:pPr>
            <w:r w:rsidRPr="001334C2">
              <w:rPr>
                <w:rFonts w:eastAsia="Times New Roman"/>
              </w:rPr>
              <w:lastRenderedPageBreak/>
              <w:t>2023</w:t>
            </w:r>
            <w:r w:rsidR="00FF1727" w:rsidRPr="001334C2">
              <w:rPr>
                <w:rFonts w:eastAsia="Times New Roman"/>
              </w:rPr>
              <w:t>г.</w:t>
            </w:r>
          </w:p>
        </w:tc>
        <w:tc>
          <w:tcPr>
            <w:tcW w:w="2132" w:type="dxa"/>
            <w:tcBorders>
              <w:top w:val="single" w:sz="4" w:space="0" w:color="000000"/>
              <w:left w:val="single" w:sz="4" w:space="0" w:color="000000"/>
              <w:bottom w:val="single" w:sz="4" w:space="0" w:color="000000"/>
            </w:tcBorders>
            <w:shd w:val="clear" w:color="auto" w:fill="auto"/>
            <w:vAlign w:val="center"/>
          </w:tcPr>
          <w:p w14:paraId="75958A99" w14:textId="77777777" w:rsidR="00FF1727" w:rsidRPr="001334C2" w:rsidRDefault="00FF1727" w:rsidP="00FF1727">
            <w:pPr>
              <w:snapToGrid w:val="0"/>
              <w:spacing w:after="0" w:line="240" w:lineRule="auto"/>
              <w:jc w:val="center"/>
              <w:rPr>
                <w:rFonts w:eastAsia="Times New Roman"/>
              </w:rPr>
            </w:pPr>
            <w:r w:rsidRPr="001334C2">
              <w:rPr>
                <w:rFonts w:eastAsia="Times New Roman"/>
                <w:lang w:val="en-US"/>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4F30AD8" w14:textId="77777777" w:rsidR="00FF1727" w:rsidRPr="001334C2" w:rsidRDefault="00FF1727" w:rsidP="00FF1727">
            <w:pPr>
              <w:pStyle w:val="af0"/>
              <w:rPr>
                <w:rFonts w:ascii="Times New Roman" w:eastAsia="Times New Roman" w:hAnsi="Times New Roman" w:cs="Times New Roman"/>
              </w:rPr>
            </w:pPr>
            <w:r w:rsidRPr="001334C2">
              <w:rPr>
                <w:rFonts w:ascii="Times New Roman" w:hAnsi="Times New Roman" w:cs="Times New Roman"/>
              </w:rPr>
              <w:t>КТЗН,</w:t>
            </w:r>
          </w:p>
          <w:p w14:paraId="7AF3AC4C" w14:textId="77777777" w:rsidR="00FF1727" w:rsidRPr="001334C2" w:rsidRDefault="00FF1727" w:rsidP="00FF1727">
            <w:pPr>
              <w:pStyle w:val="af0"/>
              <w:rPr>
                <w:rFonts w:ascii="Times New Roman" w:hAnsi="Times New Roman" w:cs="Times New Roman"/>
              </w:rPr>
            </w:pPr>
            <w:r w:rsidRPr="001334C2">
              <w:rPr>
                <w:rFonts w:ascii="Times New Roman" w:eastAsia="Times New Roman" w:hAnsi="Times New Roman" w:cs="Times New Roman"/>
              </w:rPr>
              <w:t>Работодатели, Профсоюзы</w:t>
            </w:r>
          </w:p>
        </w:tc>
      </w:tr>
      <w:tr w:rsidR="003B0492" w:rsidRPr="001334C2" w14:paraId="265C9581" w14:textId="77777777" w:rsidTr="009669D8">
        <w:trPr>
          <w:trHeight w:val="311"/>
        </w:trPr>
        <w:tc>
          <w:tcPr>
            <w:tcW w:w="568" w:type="dxa"/>
            <w:tcBorders>
              <w:top w:val="single" w:sz="4" w:space="0" w:color="000000"/>
              <w:left w:val="single" w:sz="4" w:space="0" w:color="000000"/>
              <w:bottom w:val="single" w:sz="4" w:space="0" w:color="000000"/>
            </w:tcBorders>
            <w:shd w:val="clear" w:color="auto" w:fill="auto"/>
          </w:tcPr>
          <w:p w14:paraId="56864F08" w14:textId="77777777" w:rsidR="00FF1727" w:rsidRPr="001334C2" w:rsidRDefault="00FF1727" w:rsidP="005E3BEE">
            <w:pPr>
              <w:spacing w:after="0" w:line="240" w:lineRule="auto"/>
              <w:jc w:val="center"/>
            </w:pPr>
            <w:r w:rsidRPr="001334C2">
              <w:t>2</w:t>
            </w:r>
            <w:r w:rsidR="005E3BEE" w:rsidRPr="001334C2">
              <w:t>4</w:t>
            </w:r>
          </w:p>
        </w:tc>
        <w:tc>
          <w:tcPr>
            <w:tcW w:w="7904" w:type="dxa"/>
            <w:tcBorders>
              <w:top w:val="single" w:sz="4" w:space="0" w:color="000000"/>
              <w:left w:val="single" w:sz="4" w:space="0" w:color="000000"/>
              <w:bottom w:val="single" w:sz="4" w:space="0" w:color="000000"/>
            </w:tcBorders>
            <w:shd w:val="clear" w:color="auto" w:fill="auto"/>
          </w:tcPr>
          <w:p w14:paraId="7992DAB7" w14:textId="77777777" w:rsidR="00FF1727" w:rsidRPr="001334C2" w:rsidRDefault="00FF1727" w:rsidP="00FF1727">
            <w:pPr>
              <w:spacing w:after="0" w:line="240" w:lineRule="auto"/>
              <w:jc w:val="both"/>
            </w:pPr>
            <w:r w:rsidRPr="001334C2">
              <w:t>Поддерживать создание центров оценки квалификации работников</w:t>
            </w:r>
          </w:p>
        </w:tc>
        <w:tc>
          <w:tcPr>
            <w:tcW w:w="2125" w:type="dxa"/>
            <w:tcBorders>
              <w:top w:val="single" w:sz="4" w:space="0" w:color="000000"/>
              <w:left w:val="single" w:sz="4" w:space="0" w:color="000000"/>
              <w:bottom w:val="single" w:sz="4" w:space="0" w:color="000000"/>
            </w:tcBorders>
            <w:shd w:val="clear" w:color="auto" w:fill="auto"/>
          </w:tcPr>
          <w:p w14:paraId="11DDA581" w14:textId="77777777" w:rsidR="00FF1727" w:rsidRPr="001334C2" w:rsidRDefault="00FF1727" w:rsidP="00FF1727">
            <w:pPr>
              <w:spacing w:after="0" w:line="240" w:lineRule="auto"/>
              <w:rPr>
                <w:rFonts w:eastAsia="Times New Roman"/>
              </w:rPr>
            </w:pPr>
            <w:r w:rsidRPr="001334C2">
              <w:rPr>
                <w:rFonts w:eastAsia="Times New Roman"/>
              </w:rPr>
              <w:t>Правительство Санкт-Петербурга,</w:t>
            </w:r>
          </w:p>
          <w:p w14:paraId="7F2305A0" w14:textId="77777777" w:rsidR="00FF1727" w:rsidRPr="001334C2" w:rsidRDefault="00FF1727" w:rsidP="00FF1727">
            <w:pPr>
              <w:spacing w:after="0" w:line="240" w:lineRule="auto"/>
              <w:rPr>
                <w:rFonts w:eastAsia="Times New Roman"/>
              </w:rPr>
            </w:pPr>
            <w:r w:rsidRPr="001334C2">
              <w:rPr>
                <w:rFonts w:eastAsia="Times New Roman"/>
              </w:rPr>
              <w:t>Работодатели, 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7D9BBB10" w14:textId="77777777" w:rsidR="00FF1727" w:rsidRPr="001334C2" w:rsidRDefault="003952F0" w:rsidP="00FF1727">
            <w:pPr>
              <w:spacing w:after="0" w:line="240" w:lineRule="auto"/>
              <w:jc w:val="center"/>
              <w:rPr>
                <w:rFonts w:eastAsia="Times New Roman"/>
                <w:lang w:val="en-US"/>
              </w:rPr>
            </w:pPr>
            <w:r w:rsidRPr="001334C2">
              <w:rPr>
                <w:rFonts w:eastAsia="Times New Roman"/>
              </w:rPr>
              <w:t>2023</w:t>
            </w:r>
            <w:r w:rsidR="00FF1727" w:rsidRPr="001334C2">
              <w:rPr>
                <w:rFonts w:eastAsia="Times New Roman"/>
              </w:rPr>
              <w:t>г.</w:t>
            </w:r>
          </w:p>
        </w:tc>
        <w:tc>
          <w:tcPr>
            <w:tcW w:w="2132" w:type="dxa"/>
            <w:tcBorders>
              <w:top w:val="single" w:sz="4" w:space="0" w:color="000000"/>
              <w:left w:val="single" w:sz="4" w:space="0" w:color="000000"/>
              <w:bottom w:val="single" w:sz="4" w:space="0" w:color="000000"/>
            </w:tcBorders>
            <w:shd w:val="clear" w:color="auto" w:fill="auto"/>
            <w:vAlign w:val="center"/>
          </w:tcPr>
          <w:p w14:paraId="5A646366" w14:textId="77777777" w:rsidR="00FF1727" w:rsidRPr="001334C2" w:rsidRDefault="00FF1727" w:rsidP="00FF1727">
            <w:pPr>
              <w:snapToGrid w:val="0"/>
              <w:spacing w:after="0" w:line="240" w:lineRule="auto"/>
              <w:jc w:val="center"/>
              <w:rPr>
                <w:rFonts w:eastAsia="Times New Roman"/>
              </w:rPr>
            </w:pPr>
            <w:r w:rsidRPr="001334C2">
              <w:rPr>
                <w:rFonts w:eastAsia="Times New Roman"/>
                <w:lang w:val="en-US"/>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846335E" w14:textId="77777777" w:rsidR="00FF1727" w:rsidRPr="001334C2" w:rsidRDefault="00FF1727" w:rsidP="00FF1727">
            <w:pPr>
              <w:pStyle w:val="af0"/>
              <w:rPr>
                <w:rFonts w:ascii="Times New Roman" w:eastAsia="Times New Roman" w:hAnsi="Times New Roman" w:cs="Times New Roman"/>
              </w:rPr>
            </w:pPr>
            <w:r w:rsidRPr="001334C2">
              <w:rPr>
                <w:rFonts w:ascii="Times New Roman" w:hAnsi="Times New Roman" w:cs="Times New Roman"/>
              </w:rPr>
              <w:t>КТЗН,</w:t>
            </w:r>
          </w:p>
          <w:p w14:paraId="182D8BE5" w14:textId="77777777" w:rsidR="00FF1727" w:rsidRPr="001334C2" w:rsidRDefault="00FF1727" w:rsidP="00FF1727">
            <w:pPr>
              <w:pStyle w:val="af0"/>
              <w:rPr>
                <w:rFonts w:ascii="Times New Roman" w:hAnsi="Times New Roman" w:cs="Times New Roman"/>
                <w:highlight w:val="yellow"/>
              </w:rPr>
            </w:pPr>
            <w:r w:rsidRPr="001334C2">
              <w:rPr>
                <w:rFonts w:ascii="Times New Roman" w:eastAsia="Times New Roman" w:hAnsi="Times New Roman" w:cs="Times New Roman"/>
              </w:rPr>
              <w:t>Работодатели, Профсоюзы</w:t>
            </w:r>
          </w:p>
        </w:tc>
      </w:tr>
      <w:tr w:rsidR="003B0492" w:rsidRPr="001334C2" w14:paraId="2A6DF540" w14:textId="77777777" w:rsidTr="009669D8">
        <w:trPr>
          <w:trHeight w:val="710"/>
        </w:trPr>
        <w:tc>
          <w:tcPr>
            <w:tcW w:w="568" w:type="dxa"/>
            <w:tcBorders>
              <w:top w:val="single" w:sz="4" w:space="0" w:color="000000"/>
              <w:left w:val="single" w:sz="4" w:space="0" w:color="000000"/>
              <w:bottom w:val="single" w:sz="4" w:space="0" w:color="000000"/>
            </w:tcBorders>
            <w:shd w:val="clear" w:color="auto" w:fill="auto"/>
          </w:tcPr>
          <w:p w14:paraId="00ACCC5E" w14:textId="591BA3D9" w:rsidR="000A426D" w:rsidRPr="001334C2" w:rsidRDefault="005F1BD7" w:rsidP="000A426D">
            <w:pPr>
              <w:spacing w:after="0" w:line="240" w:lineRule="auto"/>
              <w:jc w:val="center"/>
            </w:pPr>
            <w:r w:rsidRPr="001334C2">
              <w:t>25</w:t>
            </w:r>
          </w:p>
        </w:tc>
        <w:tc>
          <w:tcPr>
            <w:tcW w:w="7904" w:type="dxa"/>
            <w:tcBorders>
              <w:top w:val="single" w:sz="4" w:space="0" w:color="000000"/>
              <w:left w:val="single" w:sz="4" w:space="0" w:color="000000"/>
              <w:bottom w:val="single" w:sz="4" w:space="0" w:color="000000"/>
            </w:tcBorders>
            <w:shd w:val="clear" w:color="auto" w:fill="auto"/>
          </w:tcPr>
          <w:p w14:paraId="0028EB53" w14:textId="77777777" w:rsidR="000A426D" w:rsidRPr="001334C2" w:rsidRDefault="000A426D" w:rsidP="000A426D">
            <w:pPr>
              <w:autoSpaceDE w:val="0"/>
              <w:autoSpaceDN w:val="0"/>
              <w:adjustRightInd w:val="0"/>
              <w:spacing w:after="0" w:line="240" w:lineRule="auto"/>
              <w:jc w:val="both"/>
            </w:pPr>
            <w:r w:rsidRPr="001334C2">
              <w:rPr>
                <w:bCs/>
              </w:rPr>
              <w:t>Предоставлять первичным профсоюзным организациям информацию об экономической целесообразности сокращения численности или штата работников, перехода на неполное рабочее время, объявления простоя</w:t>
            </w:r>
          </w:p>
        </w:tc>
        <w:tc>
          <w:tcPr>
            <w:tcW w:w="2125" w:type="dxa"/>
            <w:tcBorders>
              <w:top w:val="single" w:sz="4" w:space="0" w:color="000000"/>
              <w:left w:val="single" w:sz="4" w:space="0" w:color="000000"/>
              <w:bottom w:val="single" w:sz="4" w:space="0" w:color="000000"/>
            </w:tcBorders>
            <w:shd w:val="clear" w:color="auto" w:fill="auto"/>
          </w:tcPr>
          <w:p w14:paraId="3CD872F8" w14:textId="77777777" w:rsidR="000A426D" w:rsidRPr="001334C2" w:rsidRDefault="000A426D" w:rsidP="000A426D">
            <w:pPr>
              <w:pStyle w:val="af0"/>
              <w:ind w:right="-108"/>
              <w:rPr>
                <w:rFonts w:ascii="Times New Roman" w:hAnsi="Times New Roman" w:cs="Times New Roman"/>
              </w:rPr>
            </w:pPr>
            <w:r w:rsidRPr="001334C2">
              <w:rPr>
                <w:rFonts w:ascii="Times New Roman" w:hAnsi="Times New Roman" w:cs="Times New Roman"/>
              </w:rPr>
              <w:t xml:space="preserve">Правительство Санкт-Петербурга, </w:t>
            </w:r>
          </w:p>
          <w:p w14:paraId="56BF72B0" w14:textId="77777777" w:rsidR="000A426D" w:rsidRPr="001334C2" w:rsidRDefault="000A426D" w:rsidP="000A426D">
            <w:pPr>
              <w:spacing w:after="0" w:line="240" w:lineRule="auto"/>
              <w:jc w:val="both"/>
              <w:rPr>
                <w:rFonts w:eastAsia="Times New Roman"/>
              </w:rPr>
            </w:pPr>
            <w:r w:rsidRPr="001334C2">
              <w:t>Работодатели</w:t>
            </w:r>
          </w:p>
        </w:tc>
        <w:tc>
          <w:tcPr>
            <w:tcW w:w="1560" w:type="dxa"/>
            <w:tcBorders>
              <w:top w:val="single" w:sz="4" w:space="0" w:color="000000"/>
              <w:left w:val="single" w:sz="4" w:space="0" w:color="000000"/>
              <w:bottom w:val="single" w:sz="4" w:space="0" w:color="000000"/>
            </w:tcBorders>
            <w:shd w:val="clear" w:color="auto" w:fill="auto"/>
            <w:vAlign w:val="center"/>
          </w:tcPr>
          <w:p w14:paraId="099FAF2B" w14:textId="77777777" w:rsidR="000A426D" w:rsidRPr="001334C2" w:rsidRDefault="003952F0" w:rsidP="000A426D">
            <w:pPr>
              <w:spacing w:after="0" w:line="240" w:lineRule="auto"/>
              <w:jc w:val="center"/>
            </w:pPr>
            <w:r w:rsidRPr="001334C2">
              <w:t>2023</w:t>
            </w:r>
            <w:r w:rsidR="000A426D" w:rsidRPr="001334C2">
              <w:t>г.</w:t>
            </w:r>
          </w:p>
        </w:tc>
        <w:tc>
          <w:tcPr>
            <w:tcW w:w="2132" w:type="dxa"/>
            <w:tcBorders>
              <w:top w:val="single" w:sz="4" w:space="0" w:color="000000"/>
              <w:left w:val="single" w:sz="4" w:space="0" w:color="000000"/>
              <w:bottom w:val="single" w:sz="4" w:space="0" w:color="000000"/>
            </w:tcBorders>
            <w:shd w:val="clear" w:color="auto" w:fill="auto"/>
            <w:vAlign w:val="center"/>
          </w:tcPr>
          <w:p w14:paraId="4E0FC74F" w14:textId="77777777" w:rsidR="000A426D" w:rsidRPr="001334C2" w:rsidRDefault="000A426D" w:rsidP="000A426D">
            <w:pPr>
              <w:spacing w:line="240" w:lineRule="auto"/>
              <w:jc w:val="center"/>
            </w:pPr>
            <w:r w:rsidRPr="001334C2">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E5DEE80" w14:textId="77777777" w:rsidR="000A426D" w:rsidRPr="001334C2" w:rsidRDefault="000A426D" w:rsidP="000A426D">
            <w:pPr>
              <w:pStyle w:val="af0"/>
              <w:rPr>
                <w:rFonts w:ascii="Times New Roman" w:hAnsi="Times New Roman" w:cs="Times New Roman"/>
              </w:rPr>
            </w:pPr>
            <w:r w:rsidRPr="001334C2">
              <w:rPr>
                <w:rFonts w:ascii="Times New Roman" w:hAnsi="Times New Roman" w:cs="Times New Roman"/>
              </w:rPr>
              <w:t>КТЗН,</w:t>
            </w:r>
          </w:p>
          <w:p w14:paraId="04938550" w14:textId="77777777" w:rsidR="000A426D" w:rsidRPr="001334C2" w:rsidRDefault="000A426D" w:rsidP="000A426D">
            <w:pPr>
              <w:spacing w:after="0" w:line="240" w:lineRule="auto"/>
              <w:jc w:val="both"/>
            </w:pPr>
            <w:r w:rsidRPr="001334C2">
              <w:t>Работодатели</w:t>
            </w:r>
          </w:p>
        </w:tc>
      </w:tr>
      <w:tr w:rsidR="003B0492" w:rsidRPr="001334C2" w14:paraId="11FCF55F" w14:textId="77777777" w:rsidTr="009669D8">
        <w:trPr>
          <w:trHeight w:val="710"/>
        </w:trPr>
        <w:tc>
          <w:tcPr>
            <w:tcW w:w="568" w:type="dxa"/>
            <w:tcBorders>
              <w:top w:val="single" w:sz="4" w:space="0" w:color="000000"/>
              <w:left w:val="single" w:sz="4" w:space="0" w:color="000000"/>
              <w:bottom w:val="single" w:sz="4" w:space="0" w:color="000000"/>
            </w:tcBorders>
            <w:shd w:val="clear" w:color="auto" w:fill="auto"/>
          </w:tcPr>
          <w:p w14:paraId="57667203" w14:textId="348DF767" w:rsidR="000A426D" w:rsidRPr="001334C2" w:rsidRDefault="005F1BD7" w:rsidP="000A426D">
            <w:pPr>
              <w:spacing w:after="0" w:line="240" w:lineRule="auto"/>
              <w:jc w:val="center"/>
            </w:pPr>
            <w:r w:rsidRPr="001334C2">
              <w:t>26</w:t>
            </w:r>
          </w:p>
        </w:tc>
        <w:tc>
          <w:tcPr>
            <w:tcW w:w="7904" w:type="dxa"/>
            <w:tcBorders>
              <w:top w:val="single" w:sz="4" w:space="0" w:color="000000"/>
              <w:left w:val="single" w:sz="4" w:space="0" w:color="000000"/>
              <w:bottom w:val="single" w:sz="4" w:space="0" w:color="000000"/>
            </w:tcBorders>
            <w:shd w:val="clear" w:color="auto" w:fill="auto"/>
          </w:tcPr>
          <w:p w14:paraId="1030CE29" w14:textId="77777777" w:rsidR="000A426D" w:rsidRPr="001334C2" w:rsidRDefault="000A426D" w:rsidP="000A426D">
            <w:pPr>
              <w:autoSpaceDE w:val="0"/>
              <w:autoSpaceDN w:val="0"/>
              <w:adjustRightInd w:val="0"/>
              <w:spacing w:after="0" w:line="240" w:lineRule="auto"/>
              <w:jc w:val="both"/>
            </w:pPr>
            <w:r w:rsidRPr="001334C2">
              <w:t>Рекомендовать предусматривать в коллективных договорах возмещение лицам, работающим в организациях в качестве водителей, средства, затраченные для получения медицинских справок о состоянии здоровья в наркологических и психоневрологических диспансерах по месту жительства, в случае необходимости таких справок для выполнения трудовых обязанностей</w:t>
            </w:r>
          </w:p>
        </w:tc>
        <w:tc>
          <w:tcPr>
            <w:tcW w:w="2125" w:type="dxa"/>
            <w:tcBorders>
              <w:top w:val="single" w:sz="4" w:space="0" w:color="000000"/>
              <w:left w:val="single" w:sz="4" w:space="0" w:color="000000"/>
              <w:bottom w:val="single" w:sz="4" w:space="0" w:color="000000"/>
            </w:tcBorders>
            <w:shd w:val="clear" w:color="auto" w:fill="auto"/>
          </w:tcPr>
          <w:p w14:paraId="3B61B20B" w14:textId="77777777" w:rsidR="000A426D" w:rsidRPr="001334C2" w:rsidRDefault="000A426D" w:rsidP="000A426D">
            <w:pPr>
              <w:spacing w:after="0" w:line="240" w:lineRule="auto"/>
              <w:jc w:val="both"/>
              <w:rPr>
                <w:rFonts w:eastAsia="Times New Roman"/>
              </w:rPr>
            </w:pPr>
            <w:r w:rsidRPr="001334C2">
              <w:t>Работодатели,</w:t>
            </w:r>
            <w:r w:rsidRPr="001334C2">
              <w:rPr>
                <w:rFonts w:eastAsia="Times New Roman"/>
              </w:rPr>
              <w:t xml:space="preserve"> Правительство Санкт-Петербурга, 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2DF81DD9" w14:textId="77777777" w:rsidR="000A426D" w:rsidRPr="001334C2" w:rsidRDefault="003952F0" w:rsidP="000A426D">
            <w:pPr>
              <w:spacing w:after="0" w:line="240" w:lineRule="auto"/>
              <w:jc w:val="center"/>
            </w:pPr>
            <w:r w:rsidRPr="001334C2">
              <w:t>2023</w:t>
            </w:r>
            <w:r w:rsidR="000A426D" w:rsidRPr="001334C2">
              <w:t>г.</w:t>
            </w:r>
          </w:p>
        </w:tc>
        <w:tc>
          <w:tcPr>
            <w:tcW w:w="2132" w:type="dxa"/>
            <w:tcBorders>
              <w:top w:val="single" w:sz="4" w:space="0" w:color="000000"/>
              <w:left w:val="single" w:sz="4" w:space="0" w:color="000000"/>
              <w:bottom w:val="single" w:sz="4" w:space="0" w:color="000000"/>
            </w:tcBorders>
            <w:shd w:val="clear" w:color="auto" w:fill="auto"/>
            <w:vAlign w:val="center"/>
          </w:tcPr>
          <w:p w14:paraId="229DDD1C" w14:textId="77777777" w:rsidR="000A426D" w:rsidRPr="001334C2" w:rsidRDefault="000A426D" w:rsidP="000A426D">
            <w:pPr>
              <w:spacing w:line="240" w:lineRule="auto"/>
              <w:jc w:val="center"/>
            </w:pPr>
            <w:r w:rsidRPr="001334C2">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D383565" w14:textId="77777777" w:rsidR="00012F28" w:rsidRPr="001334C2" w:rsidRDefault="00012F28" w:rsidP="00012F28">
            <w:pPr>
              <w:pStyle w:val="af0"/>
              <w:rPr>
                <w:rFonts w:ascii="Times New Roman" w:eastAsia="Times New Roman" w:hAnsi="Times New Roman" w:cs="Times New Roman"/>
              </w:rPr>
            </w:pPr>
            <w:r w:rsidRPr="001334C2">
              <w:rPr>
                <w:rFonts w:ascii="Times New Roman" w:eastAsia="Times New Roman" w:hAnsi="Times New Roman" w:cs="Times New Roman"/>
              </w:rPr>
              <w:t xml:space="preserve">Работодатели, </w:t>
            </w:r>
            <w:r w:rsidRPr="001334C2">
              <w:rPr>
                <w:rFonts w:ascii="Times New Roman" w:hAnsi="Times New Roman" w:cs="Times New Roman"/>
              </w:rPr>
              <w:t>КТЗН,</w:t>
            </w:r>
          </w:p>
          <w:p w14:paraId="10651C57" w14:textId="77777777" w:rsidR="000A426D" w:rsidRPr="001334C2" w:rsidRDefault="00012F28" w:rsidP="00012F28">
            <w:pPr>
              <w:spacing w:after="0" w:line="240" w:lineRule="auto"/>
              <w:jc w:val="both"/>
            </w:pPr>
            <w:r w:rsidRPr="001334C2">
              <w:rPr>
                <w:rFonts w:eastAsia="Times New Roman"/>
              </w:rPr>
              <w:t>Профсоюзы</w:t>
            </w:r>
          </w:p>
        </w:tc>
      </w:tr>
      <w:tr w:rsidR="003B0492" w:rsidRPr="001334C2" w14:paraId="43260392" w14:textId="77777777" w:rsidTr="009669D8">
        <w:trPr>
          <w:trHeight w:val="710"/>
        </w:trPr>
        <w:tc>
          <w:tcPr>
            <w:tcW w:w="568" w:type="dxa"/>
            <w:tcBorders>
              <w:top w:val="single" w:sz="4" w:space="0" w:color="000000"/>
              <w:left w:val="single" w:sz="4" w:space="0" w:color="000000"/>
              <w:bottom w:val="single" w:sz="4" w:space="0" w:color="000000"/>
            </w:tcBorders>
            <w:shd w:val="clear" w:color="auto" w:fill="auto"/>
          </w:tcPr>
          <w:p w14:paraId="305E0718" w14:textId="02BD4CE3" w:rsidR="000A426D" w:rsidRPr="001334C2" w:rsidRDefault="005F1BD7" w:rsidP="000A426D">
            <w:pPr>
              <w:spacing w:after="0" w:line="240" w:lineRule="auto"/>
              <w:jc w:val="center"/>
            </w:pPr>
            <w:r w:rsidRPr="001334C2">
              <w:t>27</w:t>
            </w:r>
          </w:p>
        </w:tc>
        <w:tc>
          <w:tcPr>
            <w:tcW w:w="7904" w:type="dxa"/>
            <w:tcBorders>
              <w:top w:val="single" w:sz="4" w:space="0" w:color="000000"/>
              <w:left w:val="single" w:sz="4" w:space="0" w:color="000000"/>
              <w:bottom w:val="single" w:sz="4" w:space="0" w:color="000000"/>
            </w:tcBorders>
            <w:shd w:val="clear" w:color="auto" w:fill="auto"/>
          </w:tcPr>
          <w:p w14:paraId="2242E56F" w14:textId="3E8AD899" w:rsidR="000A426D" w:rsidRPr="001334C2" w:rsidRDefault="000A426D" w:rsidP="008B1C8C">
            <w:pPr>
              <w:autoSpaceDE w:val="0"/>
              <w:autoSpaceDN w:val="0"/>
              <w:adjustRightInd w:val="0"/>
              <w:spacing w:after="0" w:line="240" w:lineRule="auto"/>
              <w:jc w:val="both"/>
              <w:rPr>
                <w:shd w:val="clear" w:color="auto" w:fill="FFFFFF"/>
              </w:rPr>
            </w:pPr>
            <w:r w:rsidRPr="001334C2">
              <w:rPr>
                <w:shd w:val="clear" w:color="auto" w:fill="FFFFFF"/>
              </w:rPr>
              <w:t>Не допускать увольнения</w:t>
            </w:r>
            <w:r w:rsidR="00C62DC0" w:rsidRPr="001334C2">
              <w:rPr>
                <w:shd w:val="clear" w:color="auto" w:fill="FFFFFF"/>
              </w:rPr>
              <w:t>, сокращения</w:t>
            </w:r>
            <w:r w:rsidRPr="001334C2">
              <w:rPr>
                <w:shd w:val="clear" w:color="auto" w:fill="FFFFFF"/>
              </w:rPr>
              <w:t xml:space="preserve"> работ</w:t>
            </w:r>
            <w:r w:rsidR="008B1C8C" w:rsidRPr="001334C2">
              <w:rPr>
                <w:shd w:val="clear" w:color="auto" w:fill="FFFFFF"/>
              </w:rPr>
              <w:t xml:space="preserve">ников предпенсионного возраста по инициативе работодателя </w:t>
            </w:r>
          </w:p>
        </w:tc>
        <w:tc>
          <w:tcPr>
            <w:tcW w:w="2125" w:type="dxa"/>
            <w:tcBorders>
              <w:top w:val="single" w:sz="4" w:space="0" w:color="000000"/>
              <w:left w:val="single" w:sz="4" w:space="0" w:color="000000"/>
              <w:bottom w:val="single" w:sz="4" w:space="0" w:color="000000"/>
            </w:tcBorders>
            <w:shd w:val="clear" w:color="auto" w:fill="auto"/>
          </w:tcPr>
          <w:p w14:paraId="7B689243" w14:textId="77777777" w:rsidR="000A426D" w:rsidRPr="001334C2" w:rsidRDefault="000A426D" w:rsidP="000A426D">
            <w:pPr>
              <w:spacing w:after="0" w:line="240" w:lineRule="auto"/>
              <w:jc w:val="both"/>
            </w:pPr>
            <w:r w:rsidRPr="001334C2">
              <w:t>Работодатели,</w:t>
            </w:r>
            <w:r w:rsidRPr="001334C2">
              <w:rPr>
                <w:rFonts w:eastAsia="Times New Roman"/>
              </w:rPr>
              <w:t xml:space="preserve"> Правительство Санкт-Петербурга, 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75C0045B" w14:textId="77777777" w:rsidR="000A426D" w:rsidRPr="001334C2" w:rsidRDefault="003952F0" w:rsidP="000A426D">
            <w:pPr>
              <w:spacing w:after="0" w:line="240" w:lineRule="auto"/>
              <w:jc w:val="center"/>
            </w:pPr>
            <w:r w:rsidRPr="001334C2">
              <w:t>2023</w:t>
            </w:r>
            <w:r w:rsidR="000A426D" w:rsidRPr="001334C2">
              <w:t>г.</w:t>
            </w:r>
          </w:p>
        </w:tc>
        <w:tc>
          <w:tcPr>
            <w:tcW w:w="2132" w:type="dxa"/>
            <w:tcBorders>
              <w:top w:val="single" w:sz="4" w:space="0" w:color="000000"/>
              <w:left w:val="single" w:sz="4" w:space="0" w:color="000000"/>
              <w:bottom w:val="single" w:sz="4" w:space="0" w:color="000000"/>
            </w:tcBorders>
            <w:shd w:val="clear" w:color="auto" w:fill="auto"/>
            <w:vAlign w:val="center"/>
          </w:tcPr>
          <w:p w14:paraId="6274062D" w14:textId="77777777" w:rsidR="000A426D" w:rsidRPr="001334C2" w:rsidRDefault="000A426D" w:rsidP="000A426D">
            <w:pPr>
              <w:spacing w:line="240" w:lineRule="auto"/>
              <w:jc w:val="center"/>
            </w:pPr>
            <w:r w:rsidRPr="001334C2">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81DD493" w14:textId="77777777" w:rsidR="000A426D" w:rsidRPr="001334C2" w:rsidRDefault="000A426D" w:rsidP="000A426D">
            <w:pPr>
              <w:pStyle w:val="af0"/>
              <w:rPr>
                <w:rFonts w:ascii="Times New Roman" w:eastAsia="Times New Roman" w:hAnsi="Times New Roman" w:cs="Times New Roman"/>
              </w:rPr>
            </w:pPr>
            <w:r w:rsidRPr="001334C2">
              <w:rPr>
                <w:rFonts w:ascii="Times New Roman" w:eastAsia="Times New Roman" w:hAnsi="Times New Roman" w:cs="Times New Roman"/>
              </w:rPr>
              <w:t xml:space="preserve">Работодатели, </w:t>
            </w:r>
            <w:r w:rsidRPr="001334C2">
              <w:rPr>
                <w:rFonts w:ascii="Times New Roman" w:hAnsi="Times New Roman" w:cs="Times New Roman"/>
              </w:rPr>
              <w:t>КТЗН,</w:t>
            </w:r>
          </w:p>
          <w:p w14:paraId="4B70D847" w14:textId="77777777" w:rsidR="000A426D" w:rsidRPr="001334C2" w:rsidRDefault="000A426D" w:rsidP="000A426D">
            <w:pPr>
              <w:pStyle w:val="af0"/>
              <w:rPr>
                <w:rFonts w:ascii="Times New Roman" w:eastAsia="Times New Roman" w:hAnsi="Times New Roman" w:cs="Times New Roman"/>
              </w:rPr>
            </w:pPr>
            <w:r w:rsidRPr="001334C2">
              <w:rPr>
                <w:rFonts w:ascii="Times New Roman" w:eastAsia="Times New Roman" w:hAnsi="Times New Roman" w:cs="Times New Roman"/>
              </w:rPr>
              <w:t>Профсоюзы</w:t>
            </w:r>
          </w:p>
        </w:tc>
      </w:tr>
      <w:tr w:rsidR="003B0492" w:rsidRPr="001334C2" w14:paraId="66FBE5B4" w14:textId="77777777" w:rsidTr="009669D8">
        <w:trPr>
          <w:trHeight w:val="710"/>
        </w:trPr>
        <w:tc>
          <w:tcPr>
            <w:tcW w:w="568" w:type="dxa"/>
            <w:tcBorders>
              <w:top w:val="single" w:sz="4" w:space="0" w:color="000000"/>
              <w:left w:val="single" w:sz="4" w:space="0" w:color="000000"/>
              <w:bottom w:val="single" w:sz="4" w:space="0" w:color="000000"/>
            </w:tcBorders>
            <w:shd w:val="clear" w:color="auto" w:fill="auto"/>
          </w:tcPr>
          <w:p w14:paraId="2463C179" w14:textId="04300BD4" w:rsidR="00B84817" w:rsidRPr="001334C2" w:rsidRDefault="005F1BD7" w:rsidP="00B84817">
            <w:pPr>
              <w:spacing w:after="0" w:line="240" w:lineRule="auto"/>
              <w:jc w:val="center"/>
            </w:pPr>
            <w:r w:rsidRPr="001334C2">
              <w:t>28</w:t>
            </w:r>
          </w:p>
        </w:tc>
        <w:tc>
          <w:tcPr>
            <w:tcW w:w="7904" w:type="dxa"/>
            <w:tcBorders>
              <w:top w:val="single" w:sz="4" w:space="0" w:color="000000"/>
              <w:left w:val="single" w:sz="4" w:space="0" w:color="000000"/>
              <w:bottom w:val="single" w:sz="4" w:space="0" w:color="000000"/>
            </w:tcBorders>
            <w:shd w:val="clear" w:color="auto" w:fill="auto"/>
          </w:tcPr>
          <w:p w14:paraId="2201F2BC" w14:textId="77777777" w:rsidR="00B84817" w:rsidRPr="001334C2" w:rsidRDefault="00B84817" w:rsidP="00B84817">
            <w:pPr>
              <w:autoSpaceDE w:val="0"/>
              <w:autoSpaceDN w:val="0"/>
              <w:adjustRightInd w:val="0"/>
              <w:spacing w:after="0" w:line="240" w:lineRule="auto"/>
              <w:jc w:val="both"/>
              <w:rPr>
                <w:shd w:val="clear" w:color="auto" w:fill="FFFFFF"/>
              </w:rPr>
            </w:pPr>
            <w:r w:rsidRPr="001334C2">
              <w:rPr>
                <w:shd w:val="clear" w:color="auto" w:fill="FFFFFF"/>
              </w:rPr>
              <w:t xml:space="preserve">Содействовать гражданам старшего возраста в продлении трудовой активности, повышении их </w:t>
            </w:r>
            <w:proofErr w:type="spellStart"/>
            <w:r w:rsidRPr="001334C2">
              <w:rPr>
                <w:shd w:val="clear" w:color="auto" w:fill="FFFFFF"/>
              </w:rPr>
              <w:t>конкурентноспособности</w:t>
            </w:r>
            <w:proofErr w:type="spellEnd"/>
            <w:r w:rsidRPr="001334C2">
              <w:rPr>
                <w:shd w:val="clear" w:color="auto" w:fill="FFFFFF"/>
              </w:rPr>
              <w:t xml:space="preserve"> на рынке труда, в том числе путем вовлечения в программы профессионального обучения и дополнительного профессионального образования</w:t>
            </w:r>
          </w:p>
        </w:tc>
        <w:tc>
          <w:tcPr>
            <w:tcW w:w="2125" w:type="dxa"/>
            <w:tcBorders>
              <w:top w:val="single" w:sz="4" w:space="0" w:color="000000"/>
              <w:left w:val="single" w:sz="4" w:space="0" w:color="000000"/>
              <w:bottom w:val="single" w:sz="4" w:space="0" w:color="000000"/>
            </w:tcBorders>
            <w:shd w:val="clear" w:color="auto" w:fill="auto"/>
          </w:tcPr>
          <w:p w14:paraId="3FC9DD7B" w14:textId="77777777" w:rsidR="00B84817" w:rsidRPr="001334C2" w:rsidRDefault="00B84817" w:rsidP="00B84817">
            <w:pPr>
              <w:spacing w:after="0" w:line="240" w:lineRule="auto"/>
              <w:jc w:val="both"/>
            </w:pPr>
            <w:r w:rsidRPr="001334C2">
              <w:t>Работодатели,</w:t>
            </w:r>
            <w:r w:rsidRPr="001334C2">
              <w:rPr>
                <w:rFonts w:eastAsia="Times New Roman"/>
              </w:rPr>
              <w:t xml:space="preserve"> Правительство Санкт-Петербурга, 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3E428097" w14:textId="77777777" w:rsidR="00B84817" w:rsidRPr="001334C2" w:rsidRDefault="00B84817" w:rsidP="00B84817">
            <w:pPr>
              <w:spacing w:after="0" w:line="240" w:lineRule="auto"/>
              <w:jc w:val="center"/>
            </w:pPr>
            <w:r w:rsidRPr="001334C2">
              <w:t>2023г.</w:t>
            </w:r>
          </w:p>
        </w:tc>
        <w:tc>
          <w:tcPr>
            <w:tcW w:w="2132" w:type="dxa"/>
            <w:tcBorders>
              <w:top w:val="single" w:sz="4" w:space="0" w:color="000000"/>
              <w:left w:val="single" w:sz="4" w:space="0" w:color="000000"/>
              <w:bottom w:val="single" w:sz="4" w:space="0" w:color="000000"/>
            </w:tcBorders>
            <w:shd w:val="clear" w:color="auto" w:fill="auto"/>
            <w:vAlign w:val="center"/>
          </w:tcPr>
          <w:p w14:paraId="184BF095" w14:textId="77777777" w:rsidR="00B84817" w:rsidRPr="001334C2" w:rsidRDefault="00B84817" w:rsidP="00B84817">
            <w:pPr>
              <w:spacing w:line="240" w:lineRule="auto"/>
              <w:jc w:val="center"/>
            </w:pPr>
            <w:r w:rsidRPr="001334C2">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45941CC" w14:textId="77777777" w:rsidR="00B84817" w:rsidRPr="001334C2" w:rsidRDefault="00B84817" w:rsidP="00B84817">
            <w:pPr>
              <w:pStyle w:val="af0"/>
              <w:rPr>
                <w:rFonts w:ascii="Times New Roman" w:eastAsia="Times New Roman" w:hAnsi="Times New Roman" w:cs="Times New Roman"/>
              </w:rPr>
            </w:pPr>
            <w:r w:rsidRPr="001334C2">
              <w:rPr>
                <w:rFonts w:ascii="Times New Roman" w:eastAsia="Times New Roman" w:hAnsi="Times New Roman" w:cs="Times New Roman"/>
              </w:rPr>
              <w:t xml:space="preserve">Работодатели, </w:t>
            </w:r>
            <w:r w:rsidRPr="001334C2">
              <w:rPr>
                <w:rFonts w:ascii="Times New Roman" w:hAnsi="Times New Roman" w:cs="Times New Roman"/>
              </w:rPr>
              <w:t>КТЗН,</w:t>
            </w:r>
          </w:p>
          <w:p w14:paraId="5F3DF564" w14:textId="77777777" w:rsidR="00B84817" w:rsidRPr="001334C2" w:rsidRDefault="00B84817" w:rsidP="00B84817">
            <w:pPr>
              <w:pStyle w:val="af0"/>
              <w:rPr>
                <w:rFonts w:ascii="Times New Roman" w:eastAsia="Times New Roman" w:hAnsi="Times New Roman" w:cs="Times New Roman"/>
              </w:rPr>
            </w:pPr>
            <w:r w:rsidRPr="001334C2">
              <w:rPr>
                <w:rFonts w:ascii="Times New Roman" w:eastAsia="Times New Roman" w:hAnsi="Times New Roman" w:cs="Times New Roman"/>
              </w:rPr>
              <w:t>Профсоюзы</w:t>
            </w:r>
          </w:p>
        </w:tc>
      </w:tr>
      <w:tr w:rsidR="003B0492" w:rsidRPr="001334C2" w14:paraId="2C9ED373" w14:textId="77777777" w:rsidTr="009669D8">
        <w:trPr>
          <w:trHeight w:val="2463"/>
        </w:trPr>
        <w:tc>
          <w:tcPr>
            <w:tcW w:w="568" w:type="dxa"/>
            <w:tcBorders>
              <w:top w:val="single" w:sz="4" w:space="0" w:color="000000"/>
              <w:left w:val="single" w:sz="4" w:space="0" w:color="000000"/>
              <w:bottom w:val="single" w:sz="4" w:space="0" w:color="000000"/>
            </w:tcBorders>
            <w:shd w:val="clear" w:color="auto" w:fill="auto"/>
          </w:tcPr>
          <w:p w14:paraId="68A80534" w14:textId="08374DBF" w:rsidR="000A426D" w:rsidRPr="001334C2" w:rsidRDefault="005F1BD7" w:rsidP="000A426D">
            <w:pPr>
              <w:spacing w:after="0" w:line="240" w:lineRule="auto"/>
              <w:jc w:val="center"/>
            </w:pPr>
            <w:r w:rsidRPr="001334C2">
              <w:t>29</w:t>
            </w:r>
          </w:p>
        </w:tc>
        <w:tc>
          <w:tcPr>
            <w:tcW w:w="7904" w:type="dxa"/>
            <w:tcBorders>
              <w:top w:val="single" w:sz="4" w:space="0" w:color="000000"/>
              <w:left w:val="single" w:sz="4" w:space="0" w:color="000000"/>
              <w:bottom w:val="single" w:sz="4" w:space="0" w:color="000000"/>
            </w:tcBorders>
            <w:shd w:val="clear" w:color="auto" w:fill="auto"/>
          </w:tcPr>
          <w:p w14:paraId="10DC7B6D" w14:textId="7934AFE7" w:rsidR="000A426D" w:rsidRPr="001334C2" w:rsidRDefault="00A50650" w:rsidP="001E7A5A">
            <w:pPr>
              <w:spacing w:line="240" w:lineRule="auto"/>
              <w:rPr>
                <w:shd w:val="clear" w:color="auto" w:fill="FFFFFF"/>
              </w:rPr>
            </w:pPr>
            <w:r w:rsidRPr="001334C2">
              <w:rPr>
                <w:b/>
                <w:bCs/>
              </w:rPr>
              <w:t xml:space="preserve"> </w:t>
            </w:r>
            <w:r w:rsidR="000A426D" w:rsidRPr="001334C2">
              <w:t>Рекоменд</w:t>
            </w:r>
            <w:r w:rsidR="001E7A5A" w:rsidRPr="001334C2">
              <w:t>овать</w:t>
            </w:r>
            <w:r w:rsidR="000A426D" w:rsidRPr="001334C2">
              <w:t xml:space="preserve"> сторонам предусматривать в коллективных договорах порядок применения современных методов контроля за исполнением работниками трудовых обязанностей, содержащий условия:                                                            - о допустимых для использования технических средствах,                                        - о местах расположения технических средств,                                                                       - о порядке и сроке хранения полученных результатов контроля,                           </w:t>
            </w:r>
            <w:r w:rsidR="00644E4E" w:rsidRPr="001334C2">
              <w:t xml:space="preserve">  </w:t>
            </w:r>
            <w:r w:rsidR="000A426D" w:rsidRPr="001334C2">
              <w:t>- об их предоставлении работникам и их представителям,                                         - об участии представителей работников в применении работодателем результатов контроля (при применении дисциплинарных взыскании, при оплате труда и в иных случаях)</w:t>
            </w:r>
          </w:p>
        </w:tc>
        <w:tc>
          <w:tcPr>
            <w:tcW w:w="2125" w:type="dxa"/>
            <w:tcBorders>
              <w:top w:val="single" w:sz="4" w:space="0" w:color="000000"/>
              <w:left w:val="single" w:sz="4" w:space="0" w:color="000000"/>
              <w:bottom w:val="single" w:sz="4" w:space="0" w:color="000000"/>
            </w:tcBorders>
            <w:shd w:val="clear" w:color="auto" w:fill="auto"/>
          </w:tcPr>
          <w:p w14:paraId="7577CEC6" w14:textId="77777777" w:rsidR="000A426D" w:rsidRPr="001334C2" w:rsidRDefault="000A426D" w:rsidP="000A426D">
            <w:pPr>
              <w:spacing w:after="0" w:line="240" w:lineRule="auto"/>
              <w:jc w:val="both"/>
            </w:pPr>
            <w:r w:rsidRPr="001334C2">
              <w:t>Правительство, Работодатели, 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10447B64" w14:textId="77777777" w:rsidR="000A426D" w:rsidRPr="001334C2" w:rsidRDefault="003952F0" w:rsidP="000A426D">
            <w:pPr>
              <w:spacing w:after="0" w:line="240" w:lineRule="auto"/>
              <w:jc w:val="center"/>
            </w:pPr>
            <w:r w:rsidRPr="001334C2">
              <w:t>2023</w:t>
            </w:r>
            <w:r w:rsidR="000A426D" w:rsidRPr="001334C2">
              <w:t>г.</w:t>
            </w:r>
          </w:p>
        </w:tc>
        <w:tc>
          <w:tcPr>
            <w:tcW w:w="2132" w:type="dxa"/>
            <w:tcBorders>
              <w:top w:val="single" w:sz="4" w:space="0" w:color="000000"/>
              <w:left w:val="single" w:sz="4" w:space="0" w:color="000000"/>
              <w:bottom w:val="single" w:sz="4" w:space="0" w:color="000000"/>
            </w:tcBorders>
            <w:shd w:val="clear" w:color="auto" w:fill="auto"/>
            <w:vAlign w:val="center"/>
          </w:tcPr>
          <w:p w14:paraId="2E3E6FBD" w14:textId="77777777" w:rsidR="000A426D" w:rsidRPr="001334C2" w:rsidRDefault="000A426D" w:rsidP="000A426D">
            <w:pPr>
              <w:spacing w:line="240" w:lineRule="auto"/>
              <w:jc w:val="center"/>
            </w:pPr>
            <w:r w:rsidRPr="001334C2">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C517948" w14:textId="77777777" w:rsidR="00012F28" w:rsidRPr="001334C2" w:rsidRDefault="00012F28" w:rsidP="00012F28">
            <w:pPr>
              <w:pStyle w:val="af0"/>
              <w:rPr>
                <w:rFonts w:ascii="Times New Roman" w:eastAsia="Times New Roman" w:hAnsi="Times New Roman" w:cs="Times New Roman"/>
              </w:rPr>
            </w:pPr>
            <w:r w:rsidRPr="001334C2">
              <w:rPr>
                <w:rFonts w:ascii="Times New Roman" w:hAnsi="Times New Roman" w:cs="Times New Roman"/>
              </w:rPr>
              <w:t>КТЗН,</w:t>
            </w:r>
            <w:r w:rsidRPr="001334C2">
              <w:rPr>
                <w:rFonts w:ascii="Times New Roman" w:eastAsia="Times New Roman" w:hAnsi="Times New Roman" w:cs="Times New Roman"/>
              </w:rPr>
              <w:t xml:space="preserve"> Работодатели,</w:t>
            </w:r>
          </w:p>
          <w:p w14:paraId="4CA68DE8" w14:textId="77777777" w:rsidR="000A426D" w:rsidRPr="001334C2" w:rsidRDefault="00012F28" w:rsidP="00012F28">
            <w:pPr>
              <w:pStyle w:val="af0"/>
              <w:rPr>
                <w:rFonts w:ascii="Times New Roman" w:eastAsia="Times New Roman" w:hAnsi="Times New Roman" w:cs="Times New Roman"/>
              </w:rPr>
            </w:pPr>
            <w:r w:rsidRPr="001334C2">
              <w:rPr>
                <w:rFonts w:ascii="Times New Roman" w:eastAsia="Times New Roman" w:hAnsi="Times New Roman" w:cs="Times New Roman"/>
              </w:rPr>
              <w:t>Профсоюзы</w:t>
            </w:r>
          </w:p>
        </w:tc>
      </w:tr>
      <w:tr w:rsidR="003B0492" w:rsidRPr="001334C2" w14:paraId="0C671E80" w14:textId="77777777" w:rsidTr="00633F90">
        <w:trPr>
          <w:trHeight w:val="606"/>
        </w:trPr>
        <w:tc>
          <w:tcPr>
            <w:tcW w:w="568" w:type="dxa"/>
            <w:tcBorders>
              <w:top w:val="single" w:sz="4" w:space="0" w:color="000000"/>
              <w:left w:val="single" w:sz="4" w:space="0" w:color="000000"/>
              <w:bottom w:val="single" w:sz="4" w:space="0" w:color="000000"/>
            </w:tcBorders>
            <w:shd w:val="clear" w:color="auto" w:fill="auto"/>
          </w:tcPr>
          <w:p w14:paraId="6422B845" w14:textId="0561A962" w:rsidR="000A426D" w:rsidRPr="001334C2" w:rsidRDefault="00F9379B" w:rsidP="000A426D">
            <w:pPr>
              <w:spacing w:after="0" w:line="240" w:lineRule="auto"/>
              <w:jc w:val="center"/>
            </w:pPr>
            <w:r w:rsidRPr="001334C2">
              <w:t>30</w:t>
            </w:r>
          </w:p>
        </w:tc>
        <w:tc>
          <w:tcPr>
            <w:tcW w:w="7904" w:type="dxa"/>
            <w:tcBorders>
              <w:top w:val="single" w:sz="4" w:space="0" w:color="000000"/>
              <w:left w:val="single" w:sz="4" w:space="0" w:color="000000"/>
              <w:bottom w:val="single" w:sz="4" w:space="0" w:color="000000"/>
            </w:tcBorders>
            <w:shd w:val="clear" w:color="auto" w:fill="auto"/>
          </w:tcPr>
          <w:p w14:paraId="23041293" w14:textId="4FC7AF2D" w:rsidR="000A426D" w:rsidRPr="001334C2" w:rsidRDefault="000A426D" w:rsidP="000C7FE7">
            <w:pPr>
              <w:spacing w:line="240" w:lineRule="auto"/>
              <w:jc w:val="both"/>
              <w:rPr>
                <w:shd w:val="clear" w:color="auto" w:fill="FFFFFF"/>
              </w:rPr>
            </w:pPr>
            <w:r w:rsidRPr="001334C2">
              <w:t xml:space="preserve">Рекомендовать профсоюзам при осуществлении профсоюзного контроля обращать особое внимание на порядок применения работодателями современных средств контроля работников, в том числе в части эксплуатации технических средств (в частности, определять корректность установленного времени на турникетах, видеокамерах и иных технических средствах), наличия согласия работника на применении в отношении него технических средств, если такое согласие требуется в соответствии с действующим законодательством, отсутствия </w:t>
            </w:r>
            <w:r w:rsidRPr="001334C2">
              <w:lastRenderedPageBreak/>
              <w:t xml:space="preserve">нарушений требований охраны труда в связи с эксплуатацией технических средств </w:t>
            </w:r>
          </w:p>
        </w:tc>
        <w:tc>
          <w:tcPr>
            <w:tcW w:w="2125" w:type="dxa"/>
            <w:tcBorders>
              <w:top w:val="single" w:sz="4" w:space="0" w:color="000000"/>
              <w:left w:val="single" w:sz="4" w:space="0" w:color="000000"/>
              <w:bottom w:val="single" w:sz="4" w:space="0" w:color="000000"/>
            </w:tcBorders>
            <w:shd w:val="clear" w:color="auto" w:fill="auto"/>
          </w:tcPr>
          <w:p w14:paraId="6E494D44" w14:textId="77777777" w:rsidR="000A426D" w:rsidRPr="001334C2" w:rsidRDefault="000A426D" w:rsidP="000A426D">
            <w:pPr>
              <w:spacing w:after="0" w:line="240" w:lineRule="auto"/>
              <w:jc w:val="both"/>
            </w:pPr>
            <w:r w:rsidRPr="001334C2">
              <w:lastRenderedPageBreak/>
              <w:t>Правительство, Работодатели, 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0D262EEE" w14:textId="77777777" w:rsidR="000A426D" w:rsidRPr="001334C2" w:rsidRDefault="003952F0" w:rsidP="000A426D">
            <w:pPr>
              <w:spacing w:after="0" w:line="240" w:lineRule="auto"/>
              <w:jc w:val="center"/>
            </w:pPr>
            <w:r w:rsidRPr="001334C2">
              <w:t>2023</w:t>
            </w:r>
          </w:p>
        </w:tc>
        <w:tc>
          <w:tcPr>
            <w:tcW w:w="2132" w:type="dxa"/>
            <w:tcBorders>
              <w:top w:val="single" w:sz="4" w:space="0" w:color="000000"/>
              <w:left w:val="single" w:sz="4" w:space="0" w:color="000000"/>
              <w:bottom w:val="single" w:sz="4" w:space="0" w:color="000000"/>
            </w:tcBorders>
            <w:shd w:val="clear" w:color="auto" w:fill="auto"/>
            <w:vAlign w:val="center"/>
          </w:tcPr>
          <w:p w14:paraId="0CE31271" w14:textId="77777777" w:rsidR="000A426D" w:rsidRPr="001334C2" w:rsidRDefault="000A426D" w:rsidP="000A426D">
            <w:pPr>
              <w:spacing w:line="240" w:lineRule="auto"/>
              <w:jc w:val="center"/>
            </w:pPr>
            <w:r w:rsidRPr="001334C2">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E473271" w14:textId="77777777" w:rsidR="000A426D" w:rsidRPr="001334C2" w:rsidRDefault="000C7FE7" w:rsidP="000A426D">
            <w:pPr>
              <w:pStyle w:val="af0"/>
              <w:rPr>
                <w:rFonts w:ascii="Times New Roman" w:eastAsia="Times New Roman" w:hAnsi="Times New Roman" w:cs="Times New Roman"/>
              </w:rPr>
            </w:pPr>
            <w:r w:rsidRPr="001334C2">
              <w:rPr>
                <w:rFonts w:ascii="Times New Roman" w:hAnsi="Times New Roman" w:cs="Times New Roman"/>
              </w:rPr>
              <w:t>КТЗН, Работодатели, Профсоюзы</w:t>
            </w:r>
          </w:p>
        </w:tc>
      </w:tr>
      <w:tr w:rsidR="003B0492" w:rsidRPr="001334C2" w14:paraId="3D606774" w14:textId="77777777" w:rsidTr="009669D8">
        <w:trPr>
          <w:trHeight w:val="1206"/>
        </w:trPr>
        <w:tc>
          <w:tcPr>
            <w:tcW w:w="568" w:type="dxa"/>
            <w:tcBorders>
              <w:top w:val="single" w:sz="4" w:space="0" w:color="000000"/>
              <w:left w:val="single" w:sz="4" w:space="0" w:color="000000"/>
              <w:bottom w:val="single" w:sz="4" w:space="0" w:color="000000"/>
            </w:tcBorders>
            <w:shd w:val="clear" w:color="auto" w:fill="auto"/>
          </w:tcPr>
          <w:p w14:paraId="6B09DB4E" w14:textId="70A2E7DD" w:rsidR="000A426D" w:rsidRPr="001334C2" w:rsidRDefault="00F9379B" w:rsidP="000A426D">
            <w:pPr>
              <w:spacing w:after="0" w:line="240" w:lineRule="auto"/>
              <w:jc w:val="center"/>
            </w:pPr>
            <w:r w:rsidRPr="001334C2">
              <w:t>31</w:t>
            </w:r>
          </w:p>
        </w:tc>
        <w:tc>
          <w:tcPr>
            <w:tcW w:w="7904" w:type="dxa"/>
            <w:tcBorders>
              <w:top w:val="single" w:sz="4" w:space="0" w:color="000000"/>
              <w:left w:val="single" w:sz="4" w:space="0" w:color="000000"/>
              <w:bottom w:val="single" w:sz="4" w:space="0" w:color="000000"/>
            </w:tcBorders>
            <w:shd w:val="clear" w:color="auto" w:fill="auto"/>
          </w:tcPr>
          <w:p w14:paraId="742F3220" w14:textId="77777777" w:rsidR="000A426D" w:rsidRPr="001334C2" w:rsidRDefault="000A426D" w:rsidP="000A426D">
            <w:pPr>
              <w:spacing w:line="240" w:lineRule="auto"/>
              <w:jc w:val="both"/>
            </w:pPr>
            <w:r w:rsidRPr="001334C2">
              <w:t>Предусматривать в правилах внутреннего трудового распорядка следующее: порядок организации контроля за исполнением работниками трудовых обязанностей, порядок применения технических средств такого контроля, порядок ведения учета времени, фактически отработанного каждым работником</w:t>
            </w:r>
          </w:p>
        </w:tc>
        <w:tc>
          <w:tcPr>
            <w:tcW w:w="2125" w:type="dxa"/>
            <w:tcBorders>
              <w:top w:val="single" w:sz="4" w:space="0" w:color="000000"/>
              <w:left w:val="single" w:sz="4" w:space="0" w:color="000000"/>
              <w:bottom w:val="single" w:sz="4" w:space="0" w:color="000000"/>
            </w:tcBorders>
            <w:shd w:val="clear" w:color="auto" w:fill="auto"/>
          </w:tcPr>
          <w:p w14:paraId="51A2D9F4" w14:textId="77777777" w:rsidR="000A426D" w:rsidRPr="001334C2" w:rsidRDefault="000A426D" w:rsidP="000A426D">
            <w:pPr>
              <w:spacing w:after="0" w:line="240" w:lineRule="auto"/>
              <w:jc w:val="both"/>
            </w:pPr>
            <w:r w:rsidRPr="001334C2">
              <w:t>Правительство, Работодатели, Профсоюзы</w:t>
            </w:r>
          </w:p>
        </w:tc>
        <w:tc>
          <w:tcPr>
            <w:tcW w:w="1560" w:type="dxa"/>
            <w:tcBorders>
              <w:top w:val="single" w:sz="4" w:space="0" w:color="000000"/>
              <w:left w:val="single" w:sz="4" w:space="0" w:color="000000"/>
              <w:bottom w:val="single" w:sz="4" w:space="0" w:color="000000"/>
            </w:tcBorders>
            <w:shd w:val="clear" w:color="auto" w:fill="auto"/>
            <w:vAlign w:val="center"/>
          </w:tcPr>
          <w:p w14:paraId="6F9047DE" w14:textId="77777777" w:rsidR="000A426D" w:rsidRPr="001334C2" w:rsidRDefault="003952F0" w:rsidP="000A426D">
            <w:pPr>
              <w:spacing w:after="0" w:line="240" w:lineRule="auto"/>
              <w:jc w:val="center"/>
            </w:pPr>
            <w:r w:rsidRPr="001334C2">
              <w:t>2023</w:t>
            </w:r>
          </w:p>
        </w:tc>
        <w:tc>
          <w:tcPr>
            <w:tcW w:w="2132" w:type="dxa"/>
            <w:tcBorders>
              <w:top w:val="single" w:sz="4" w:space="0" w:color="000000"/>
              <w:left w:val="single" w:sz="4" w:space="0" w:color="000000"/>
              <w:bottom w:val="single" w:sz="4" w:space="0" w:color="000000"/>
            </w:tcBorders>
            <w:shd w:val="clear" w:color="auto" w:fill="auto"/>
            <w:vAlign w:val="center"/>
          </w:tcPr>
          <w:p w14:paraId="0D2214E0" w14:textId="77777777" w:rsidR="000A426D" w:rsidRPr="001334C2" w:rsidRDefault="000A426D" w:rsidP="000A426D">
            <w:pPr>
              <w:spacing w:line="240" w:lineRule="auto"/>
              <w:jc w:val="center"/>
            </w:pPr>
            <w:r w:rsidRPr="001334C2">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78759" w14:textId="77777777" w:rsidR="000A426D" w:rsidRPr="001334C2" w:rsidRDefault="000A426D" w:rsidP="000A426D">
            <w:pPr>
              <w:pStyle w:val="af0"/>
              <w:rPr>
                <w:rFonts w:ascii="Times New Roman" w:eastAsia="Times New Roman" w:hAnsi="Times New Roman" w:cs="Times New Roman"/>
              </w:rPr>
            </w:pPr>
            <w:r w:rsidRPr="001334C2">
              <w:rPr>
                <w:rFonts w:ascii="Times New Roman" w:hAnsi="Times New Roman" w:cs="Times New Roman"/>
              </w:rPr>
              <w:t>КТЗН, Работодатели, Профсоюзы</w:t>
            </w:r>
          </w:p>
        </w:tc>
      </w:tr>
    </w:tbl>
    <w:p w14:paraId="56A652AD" w14:textId="77777777" w:rsidR="00BD6416" w:rsidRPr="001334C2" w:rsidRDefault="00BD6416" w:rsidP="009C1854">
      <w:pPr>
        <w:pStyle w:val="af0"/>
        <w:tabs>
          <w:tab w:val="left" w:pos="21544"/>
        </w:tabs>
        <w:ind w:left="10774" w:hanging="1"/>
        <w:jc w:val="right"/>
        <w:rPr>
          <w:rFonts w:ascii="Times New Roman" w:hAnsi="Times New Roman" w:cs="Times New Roman"/>
        </w:rPr>
      </w:pPr>
    </w:p>
    <w:p w14:paraId="7FEFC428" w14:textId="77777777" w:rsidR="0087637D" w:rsidRPr="001334C2" w:rsidRDefault="0087637D" w:rsidP="009C1854">
      <w:pPr>
        <w:pStyle w:val="af0"/>
        <w:tabs>
          <w:tab w:val="left" w:pos="21544"/>
        </w:tabs>
        <w:ind w:left="10774" w:hanging="1"/>
        <w:jc w:val="right"/>
        <w:rPr>
          <w:rFonts w:ascii="Times New Roman" w:hAnsi="Times New Roman" w:cs="Times New Roman"/>
        </w:rPr>
      </w:pPr>
    </w:p>
    <w:p w14:paraId="2C452612" w14:textId="77777777" w:rsidR="0087637D" w:rsidRPr="001334C2" w:rsidRDefault="0087637D" w:rsidP="009C1854">
      <w:pPr>
        <w:pStyle w:val="af0"/>
        <w:tabs>
          <w:tab w:val="left" w:pos="21544"/>
        </w:tabs>
        <w:ind w:left="10774" w:hanging="1"/>
        <w:jc w:val="right"/>
        <w:rPr>
          <w:rFonts w:ascii="Times New Roman" w:hAnsi="Times New Roman" w:cs="Times New Roman"/>
        </w:rPr>
      </w:pPr>
    </w:p>
    <w:p w14:paraId="73D25DF9" w14:textId="77777777" w:rsidR="0087637D" w:rsidRPr="001334C2" w:rsidRDefault="0087637D" w:rsidP="009C1854">
      <w:pPr>
        <w:pStyle w:val="af0"/>
        <w:tabs>
          <w:tab w:val="left" w:pos="21544"/>
        </w:tabs>
        <w:ind w:left="10774" w:hanging="1"/>
        <w:jc w:val="right"/>
        <w:rPr>
          <w:rFonts w:ascii="Times New Roman" w:hAnsi="Times New Roman" w:cs="Times New Roman"/>
        </w:rPr>
      </w:pPr>
    </w:p>
    <w:p w14:paraId="34A60225" w14:textId="77777777" w:rsidR="00F9379B" w:rsidRPr="001334C2" w:rsidRDefault="00F9379B" w:rsidP="009C1854">
      <w:pPr>
        <w:pStyle w:val="af0"/>
        <w:tabs>
          <w:tab w:val="left" w:pos="21544"/>
        </w:tabs>
        <w:ind w:left="10774" w:hanging="1"/>
        <w:jc w:val="right"/>
        <w:rPr>
          <w:rFonts w:ascii="Times New Roman" w:hAnsi="Times New Roman" w:cs="Times New Roman"/>
        </w:rPr>
      </w:pPr>
    </w:p>
    <w:p w14:paraId="5FAD1ED4" w14:textId="77777777" w:rsidR="00F9379B" w:rsidRPr="001334C2" w:rsidRDefault="00F9379B" w:rsidP="009C1854">
      <w:pPr>
        <w:pStyle w:val="af0"/>
        <w:tabs>
          <w:tab w:val="left" w:pos="21544"/>
        </w:tabs>
        <w:ind w:left="10774" w:hanging="1"/>
        <w:jc w:val="right"/>
        <w:rPr>
          <w:rFonts w:ascii="Times New Roman" w:hAnsi="Times New Roman" w:cs="Times New Roman"/>
        </w:rPr>
      </w:pPr>
    </w:p>
    <w:p w14:paraId="0F849F9B" w14:textId="77777777" w:rsidR="00F9379B" w:rsidRPr="001334C2" w:rsidRDefault="00F9379B" w:rsidP="009C1854">
      <w:pPr>
        <w:pStyle w:val="af0"/>
        <w:tabs>
          <w:tab w:val="left" w:pos="21544"/>
        </w:tabs>
        <w:ind w:left="10774" w:hanging="1"/>
        <w:jc w:val="right"/>
        <w:rPr>
          <w:rFonts w:ascii="Times New Roman" w:hAnsi="Times New Roman" w:cs="Times New Roman"/>
        </w:rPr>
      </w:pPr>
    </w:p>
    <w:p w14:paraId="6DEBC90F" w14:textId="77777777" w:rsidR="00F9379B" w:rsidRPr="001334C2" w:rsidRDefault="00F9379B" w:rsidP="009C1854">
      <w:pPr>
        <w:pStyle w:val="af0"/>
        <w:tabs>
          <w:tab w:val="left" w:pos="21544"/>
        </w:tabs>
        <w:ind w:left="10774" w:hanging="1"/>
        <w:jc w:val="right"/>
        <w:rPr>
          <w:rFonts w:ascii="Times New Roman" w:hAnsi="Times New Roman" w:cs="Times New Roman"/>
        </w:rPr>
      </w:pPr>
    </w:p>
    <w:p w14:paraId="098D36CB" w14:textId="77777777" w:rsidR="00F9379B" w:rsidRPr="001334C2" w:rsidRDefault="00F9379B" w:rsidP="009C1854">
      <w:pPr>
        <w:pStyle w:val="af0"/>
        <w:tabs>
          <w:tab w:val="left" w:pos="21544"/>
        </w:tabs>
        <w:ind w:left="10774" w:hanging="1"/>
        <w:jc w:val="right"/>
        <w:rPr>
          <w:rFonts w:ascii="Times New Roman" w:hAnsi="Times New Roman" w:cs="Times New Roman"/>
        </w:rPr>
      </w:pPr>
    </w:p>
    <w:p w14:paraId="097BC46B" w14:textId="77777777" w:rsidR="00F9379B" w:rsidRPr="001334C2" w:rsidRDefault="00F9379B" w:rsidP="009C1854">
      <w:pPr>
        <w:pStyle w:val="af0"/>
        <w:tabs>
          <w:tab w:val="left" w:pos="21544"/>
        </w:tabs>
        <w:ind w:left="10774" w:hanging="1"/>
        <w:jc w:val="right"/>
        <w:rPr>
          <w:rFonts w:ascii="Times New Roman" w:hAnsi="Times New Roman" w:cs="Times New Roman"/>
        </w:rPr>
      </w:pPr>
    </w:p>
    <w:p w14:paraId="6C2AF8F6" w14:textId="77777777" w:rsidR="00F9379B" w:rsidRPr="001334C2" w:rsidRDefault="00F9379B" w:rsidP="009C1854">
      <w:pPr>
        <w:pStyle w:val="af0"/>
        <w:tabs>
          <w:tab w:val="left" w:pos="21544"/>
        </w:tabs>
        <w:ind w:left="10774" w:hanging="1"/>
        <w:jc w:val="right"/>
        <w:rPr>
          <w:rFonts w:ascii="Times New Roman" w:hAnsi="Times New Roman" w:cs="Times New Roman"/>
        </w:rPr>
      </w:pPr>
    </w:p>
    <w:p w14:paraId="3FDA0B41" w14:textId="77777777" w:rsidR="0024464E" w:rsidRPr="001334C2" w:rsidRDefault="0024464E" w:rsidP="009C1854">
      <w:pPr>
        <w:pStyle w:val="af0"/>
        <w:tabs>
          <w:tab w:val="left" w:pos="21544"/>
        </w:tabs>
        <w:ind w:left="10774" w:hanging="1"/>
        <w:jc w:val="right"/>
        <w:rPr>
          <w:rFonts w:ascii="Times New Roman" w:hAnsi="Times New Roman" w:cs="Times New Roman"/>
        </w:rPr>
      </w:pPr>
    </w:p>
    <w:p w14:paraId="2AEE952E" w14:textId="77777777" w:rsidR="0024464E" w:rsidRPr="001334C2" w:rsidRDefault="0024464E" w:rsidP="009C1854">
      <w:pPr>
        <w:pStyle w:val="af0"/>
        <w:tabs>
          <w:tab w:val="left" w:pos="21544"/>
        </w:tabs>
        <w:ind w:left="10774" w:hanging="1"/>
        <w:jc w:val="right"/>
        <w:rPr>
          <w:rFonts w:ascii="Times New Roman" w:hAnsi="Times New Roman" w:cs="Times New Roman"/>
        </w:rPr>
      </w:pPr>
    </w:p>
    <w:p w14:paraId="1DDDD403" w14:textId="77777777" w:rsidR="0024464E" w:rsidRPr="001334C2" w:rsidRDefault="0024464E" w:rsidP="009C1854">
      <w:pPr>
        <w:pStyle w:val="af0"/>
        <w:tabs>
          <w:tab w:val="left" w:pos="21544"/>
        </w:tabs>
        <w:ind w:left="10774" w:hanging="1"/>
        <w:jc w:val="right"/>
        <w:rPr>
          <w:rFonts w:ascii="Times New Roman" w:hAnsi="Times New Roman" w:cs="Times New Roman"/>
        </w:rPr>
      </w:pPr>
    </w:p>
    <w:p w14:paraId="621B49CF" w14:textId="77777777" w:rsidR="0024464E" w:rsidRPr="001334C2" w:rsidRDefault="0024464E" w:rsidP="009C1854">
      <w:pPr>
        <w:pStyle w:val="af0"/>
        <w:tabs>
          <w:tab w:val="left" w:pos="21544"/>
        </w:tabs>
        <w:ind w:left="10774" w:hanging="1"/>
        <w:jc w:val="right"/>
        <w:rPr>
          <w:rFonts w:ascii="Times New Roman" w:hAnsi="Times New Roman" w:cs="Times New Roman"/>
        </w:rPr>
      </w:pPr>
    </w:p>
    <w:p w14:paraId="4BEB786B" w14:textId="77777777" w:rsidR="0024464E" w:rsidRPr="001334C2" w:rsidRDefault="0024464E" w:rsidP="009C1854">
      <w:pPr>
        <w:pStyle w:val="af0"/>
        <w:tabs>
          <w:tab w:val="left" w:pos="21544"/>
        </w:tabs>
        <w:ind w:left="10774" w:hanging="1"/>
        <w:jc w:val="right"/>
        <w:rPr>
          <w:rFonts w:ascii="Times New Roman" w:hAnsi="Times New Roman" w:cs="Times New Roman"/>
        </w:rPr>
      </w:pPr>
    </w:p>
    <w:p w14:paraId="23778221" w14:textId="77777777" w:rsidR="0024464E" w:rsidRPr="001334C2" w:rsidRDefault="0024464E" w:rsidP="009C1854">
      <w:pPr>
        <w:pStyle w:val="af0"/>
        <w:tabs>
          <w:tab w:val="left" w:pos="21544"/>
        </w:tabs>
        <w:ind w:left="10774" w:hanging="1"/>
        <w:jc w:val="right"/>
        <w:rPr>
          <w:rFonts w:ascii="Times New Roman" w:hAnsi="Times New Roman" w:cs="Times New Roman"/>
        </w:rPr>
      </w:pPr>
    </w:p>
    <w:p w14:paraId="3AC7FCFD" w14:textId="77777777" w:rsidR="0024464E" w:rsidRPr="001334C2" w:rsidRDefault="0024464E" w:rsidP="009C1854">
      <w:pPr>
        <w:pStyle w:val="af0"/>
        <w:tabs>
          <w:tab w:val="left" w:pos="21544"/>
        </w:tabs>
        <w:ind w:left="10774" w:hanging="1"/>
        <w:jc w:val="right"/>
        <w:rPr>
          <w:rFonts w:ascii="Times New Roman" w:hAnsi="Times New Roman" w:cs="Times New Roman"/>
        </w:rPr>
      </w:pPr>
    </w:p>
    <w:p w14:paraId="254136F3" w14:textId="77777777" w:rsidR="0024464E" w:rsidRPr="001334C2" w:rsidRDefault="0024464E" w:rsidP="009C1854">
      <w:pPr>
        <w:pStyle w:val="af0"/>
        <w:tabs>
          <w:tab w:val="left" w:pos="21544"/>
        </w:tabs>
        <w:ind w:left="10774" w:hanging="1"/>
        <w:jc w:val="right"/>
        <w:rPr>
          <w:rFonts w:ascii="Times New Roman" w:hAnsi="Times New Roman" w:cs="Times New Roman"/>
        </w:rPr>
      </w:pPr>
    </w:p>
    <w:p w14:paraId="51E5D53A" w14:textId="77777777" w:rsidR="0024464E" w:rsidRPr="001334C2" w:rsidRDefault="0024464E" w:rsidP="009C1854">
      <w:pPr>
        <w:pStyle w:val="af0"/>
        <w:tabs>
          <w:tab w:val="left" w:pos="21544"/>
        </w:tabs>
        <w:ind w:left="10774" w:hanging="1"/>
        <w:jc w:val="right"/>
        <w:rPr>
          <w:rFonts w:ascii="Times New Roman" w:hAnsi="Times New Roman" w:cs="Times New Roman"/>
        </w:rPr>
      </w:pPr>
    </w:p>
    <w:p w14:paraId="793200D0" w14:textId="77777777" w:rsidR="0024464E" w:rsidRPr="001334C2" w:rsidRDefault="0024464E" w:rsidP="009C1854">
      <w:pPr>
        <w:pStyle w:val="af0"/>
        <w:tabs>
          <w:tab w:val="left" w:pos="21544"/>
        </w:tabs>
        <w:ind w:left="10774" w:hanging="1"/>
        <w:jc w:val="right"/>
        <w:rPr>
          <w:rFonts w:ascii="Times New Roman" w:hAnsi="Times New Roman" w:cs="Times New Roman"/>
        </w:rPr>
      </w:pPr>
    </w:p>
    <w:p w14:paraId="0E56173D" w14:textId="77777777" w:rsidR="0024464E" w:rsidRPr="001334C2" w:rsidRDefault="0024464E" w:rsidP="009C1854">
      <w:pPr>
        <w:pStyle w:val="af0"/>
        <w:tabs>
          <w:tab w:val="left" w:pos="21544"/>
        </w:tabs>
        <w:ind w:left="10774" w:hanging="1"/>
        <w:jc w:val="right"/>
        <w:rPr>
          <w:rFonts w:ascii="Times New Roman" w:hAnsi="Times New Roman" w:cs="Times New Roman"/>
        </w:rPr>
      </w:pPr>
    </w:p>
    <w:p w14:paraId="479DE922" w14:textId="77777777" w:rsidR="00F9379B" w:rsidRPr="001334C2" w:rsidRDefault="00F9379B" w:rsidP="009C1854">
      <w:pPr>
        <w:pStyle w:val="af0"/>
        <w:tabs>
          <w:tab w:val="left" w:pos="21544"/>
        </w:tabs>
        <w:ind w:left="10774" w:hanging="1"/>
        <w:jc w:val="right"/>
        <w:rPr>
          <w:rFonts w:ascii="Times New Roman" w:hAnsi="Times New Roman" w:cs="Times New Roman"/>
        </w:rPr>
      </w:pPr>
    </w:p>
    <w:p w14:paraId="10058942" w14:textId="77777777" w:rsidR="00F9379B" w:rsidRPr="001334C2" w:rsidRDefault="00F9379B" w:rsidP="009C1854">
      <w:pPr>
        <w:pStyle w:val="af0"/>
        <w:tabs>
          <w:tab w:val="left" w:pos="21544"/>
        </w:tabs>
        <w:ind w:left="10774" w:hanging="1"/>
        <w:jc w:val="right"/>
        <w:rPr>
          <w:rFonts w:ascii="Times New Roman" w:hAnsi="Times New Roman" w:cs="Times New Roman"/>
        </w:rPr>
      </w:pPr>
    </w:p>
    <w:p w14:paraId="3F6F5C87" w14:textId="77777777" w:rsidR="00F9379B" w:rsidRPr="001334C2" w:rsidRDefault="00F9379B" w:rsidP="009C1854">
      <w:pPr>
        <w:pStyle w:val="af0"/>
        <w:tabs>
          <w:tab w:val="left" w:pos="21544"/>
        </w:tabs>
        <w:ind w:left="10774" w:hanging="1"/>
        <w:jc w:val="right"/>
        <w:rPr>
          <w:rFonts w:ascii="Times New Roman" w:hAnsi="Times New Roman" w:cs="Times New Roman"/>
        </w:rPr>
      </w:pPr>
    </w:p>
    <w:p w14:paraId="23EFCEA1" w14:textId="77777777" w:rsidR="00F9379B" w:rsidRPr="001334C2" w:rsidRDefault="00F9379B" w:rsidP="009C1854">
      <w:pPr>
        <w:pStyle w:val="af0"/>
        <w:tabs>
          <w:tab w:val="left" w:pos="21544"/>
        </w:tabs>
        <w:ind w:left="10774" w:hanging="1"/>
        <w:jc w:val="right"/>
        <w:rPr>
          <w:rFonts w:ascii="Times New Roman" w:hAnsi="Times New Roman" w:cs="Times New Roman"/>
        </w:rPr>
      </w:pPr>
    </w:p>
    <w:p w14:paraId="0533EFB8" w14:textId="77777777" w:rsidR="00633F90" w:rsidRPr="001334C2" w:rsidRDefault="00633F90" w:rsidP="009C1854">
      <w:pPr>
        <w:pStyle w:val="af0"/>
        <w:tabs>
          <w:tab w:val="left" w:pos="21544"/>
        </w:tabs>
        <w:ind w:left="10774" w:hanging="1"/>
        <w:jc w:val="right"/>
        <w:rPr>
          <w:rFonts w:ascii="Times New Roman" w:hAnsi="Times New Roman" w:cs="Times New Roman"/>
        </w:rPr>
      </w:pPr>
    </w:p>
    <w:p w14:paraId="34800A56" w14:textId="77777777" w:rsidR="00633F90" w:rsidRPr="001334C2" w:rsidRDefault="00633F90" w:rsidP="009C1854">
      <w:pPr>
        <w:pStyle w:val="af0"/>
        <w:tabs>
          <w:tab w:val="left" w:pos="21544"/>
        </w:tabs>
        <w:ind w:left="10774" w:hanging="1"/>
        <w:jc w:val="right"/>
        <w:rPr>
          <w:rFonts w:ascii="Times New Roman" w:hAnsi="Times New Roman" w:cs="Times New Roman"/>
        </w:rPr>
      </w:pPr>
    </w:p>
    <w:p w14:paraId="2F194A54" w14:textId="77777777" w:rsidR="00633F90" w:rsidRPr="001334C2" w:rsidRDefault="00633F90" w:rsidP="009C1854">
      <w:pPr>
        <w:pStyle w:val="af0"/>
        <w:tabs>
          <w:tab w:val="left" w:pos="21544"/>
        </w:tabs>
        <w:ind w:left="10774" w:hanging="1"/>
        <w:jc w:val="right"/>
        <w:rPr>
          <w:rFonts w:ascii="Times New Roman" w:hAnsi="Times New Roman" w:cs="Times New Roman"/>
        </w:rPr>
      </w:pPr>
    </w:p>
    <w:p w14:paraId="78453E1F" w14:textId="77777777" w:rsidR="00633F90" w:rsidRPr="001334C2" w:rsidRDefault="00633F90" w:rsidP="009C1854">
      <w:pPr>
        <w:pStyle w:val="af0"/>
        <w:tabs>
          <w:tab w:val="left" w:pos="21544"/>
        </w:tabs>
        <w:ind w:left="10774" w:hanging="1"/>
        <w:jc w:val="right"/>
        <w:rPr>
          <w:rFonts w:ascii="Times New Roman" w:hAnsi="Times New Roman" w:cs="Times New Roman"/>
        </w:rPr>
      </w:pPr>
    </w:p>
    <w:p w14:paraId="136D21A7" w14:textId="77777777" w:rsidR="00633F90" w:rsidRPr="001334C2" w:rsidRDefault="00633F90" w:rsidP="009C1854">
      <w:pPr>
        <w:pStyle w:val="af0"/>
        <w:tabs>
          <w:tab w:val="left" w:pos="21544"/>
        </w:tabs>
        <w:ind w:left="10774" w:hanging="1"/>
        <w:jc w:val="right"/>
        <w:rPr>
          <w:rFonts w:ascii="Times New Roman" w:hAnsi="Times New Roman" w:cs="Times New Roman"/>
        </w:rPr>
      </w:pPr>
    </w:p>
    <w:p w14:paraId="5CB0B6D8" w14:textId="77777777" w:rsidR="00633F90" w:rsidRPr="001334C2" w:rsidRDefault="00633F90" w:rsidP="009C1854">
      <w:pPr>
        <w:pStyle w:val="af0"/>
        <w:tabs>
          <w:tab w:val="left" w:pos="21544"/>
        </w:tabs>
        <w:ind w:left="10774" w:hanging="1"/>
        <w:jc w:val="right"/>
        <w:rPr>
          <w:rFonts w:ascii="Times New Roman" w:hAnsi="Times New Roman" w:cs="Times New Roman"/>
        </w:rPr>
      </w:pPr>
    </w:p>
    <w:p w14:paraId="026358A2" w14:textId="77777777" w:rsidR="00633F90" w:rsidRPr="001334C2" w:rsidRDefault="00633F90" w:rsidP="009C1854">
      <w:pPr>
        <w:pStyle w:val="af0"/>
        <w:tabs>
          <w:tab w:val="left" w:pos="21544"/>
        </w:tabs>
        <w:ind w:left="10774" w:hanging="1"/>
        <w:jc w:val="right"/>
        <w:rPr>
          <w:rFonts w:ascii="Times New Roman" w:hAnsi="Times New Roman" w:cs="Times New Roman"/>
        </w:rPr>
      </w:pPr>
    </w:p>
    <w:p w14:paraId="2AA99588" w14:textId="77777777" w:rsidR="001E7F5F" w:rsidRPr="001334C2" w:rsidRDefault="001E7F5F" w:rsidP="009C1854">
      <w:pPr>
        <w:pStyle w:val="af0"/>
        <w:tabs>
          <w:tab w:val="left" w:pos="21544"/>
        </w:tabs>
        <w:ind w:left="10774" w:hanging="1"/>
        <w:jc w:val="right"/>
        <w:rPr>
          <w:rFonts w:ascii="Times New Roman" w:hAnsi="Times New Roman" w:cs="Times New Roman"/>
        </w:rPr>
      </w:pPr>
    </w:p>
    <w:p w14:paraId="46DA4CA9" w14:textId="77777777" w:rsidR="001E7F5F" w:rsidRPr="001334C2" w:rsidRDefault="001E7F5F" w:rsidP="009C1854">
      <w:pPr>
        <w:pStyle w:val="af0"/>
        <w:tabs>
          <w:tab w:val="left" w:pos="21544"/>
        </w:tabs>
        <w:ind w:left="10774" w:hanging="1"/>
        <w:jc w:val="right"/>
        <w:rPr>
          <w:rFonts w:ascii="Times New Roman" w:hAnsi="Times New Roman" w:cs="Times New Roman"/>
        </w:rPr>
      </w:pPr>
    </w:p>
    <w:p w14:paraId="36A98C0D" w14:textId="68069C4D" w:rsidR="00B304DB" w:rsidRPr="001334C2" w:rsidRDefault="003B0492" w:rsidP="009C1854">
      <w:pPr>
        <w:pStyle w:val="af0"/>
        <w:tabs>
          <w:tab w:val="left" w:pos="21544"/>
        </w:tabs>
        <w:ind w:left="10774" w:hanging="1"/>
        <w:jc w:val="right"/>
        <w:rPr>
          <w:rFonts w:ascii="Times New Roman" w:hAnsi="Times New Roman" w:cs="Times New Roman"/>
        </w:rPr>
      </w:pPr>
      <w:r w:rsidRPr="001334C2">
        <w:rPr>
          <w:rFonts w:ascii="Times New Roman" w:hAnsi="Times New Roman" w:cs="Times New Roman"/>
        </w:rPr>
        <w:lastRenderedPageBreak/>
        <w:t>П</w:t>
      </w:r>
      <w:r w:rsidR="00B304DB" w:rsidRPr="001334C2">
        <w:rPr>
          <w:rFonts w:ascii="Times New Roman" w:hAnsi="Times New Roman" w:cs="Times New Roman"/>
        </w:rPr>
        <w:t>риложение № 4/</w:t>
      </w:r>
      <w:r w:rsidR="003952F0" w:rsidRPr="001334C2">
        <w:rPr>
          <w:rFonts w:ascii="Times New Roman" w:hAnsi="Times New Roman" w:cs="Times New Roman"/>
        </w:rPr>
        <w:t>2023</w:t>
      </w:r>
    </w:p>
    <w:p w14:paraId="216E9F20" w14:textId="77777777" w:rsidR="00B304DB" w:rsidRPr="001334C2" w:rsidRDefault="00B304DB" w:rsidP="003B1939">
      <w:pPr>
        <w:pStyle w:val="af0"/>
        <w:ind w:left="10773" w:hanging="1"/>
        <w:jc w:val="right"/>
        <w:rPr>
          <w:rFonts w:ascii="Times New Roman" w:hAnsi="Times New Roman" w:cs="Times New Roman"/>
        </w:rPr>
      </w:pPr>
      <w:r w:rsidRPr="001334C2">
        <w:rPr>
          <w:rFonts w:ascii="Times New Roman" w:hAnsi="Times New Roman" w:cs="Times New Roman"/>
        </w:rPr>
        <w:t>к Трехстороннему соглашению</w:t>
      </w:r>
    </w:p>
    <w:p w14:paraId="2BDB49BF" w14:textId="77777777" w:rsidR="00B304DB" w:rsidRPr="001334C2" w:rsidRDefault="00B304DB" w:rsidP="003B1939">
      <w:pPr>
        <w:pStyle w:val="af0"/>
        <w:tabs>
          <w:tab w:val="left" w:pos="21548"/>
        </w:tabs>
        <w:ind w:left="10773" w:hanging="1"/>
        <w:jc w:val="right"/>
        <w:rPr>
          <w:rFonts w:ascii="Times New Roman" w:hAnsi="Times New Roman" w:cs="Times New Roman"/>
        </w:rPr>
      </w:pPr>
      <w:r w:rsidRPr="001334C2">
        <w:rPr>
          <w:rFonts w:ascii="Times New Roman" w:hAnsi="Times New Roman" w:cs="Times New Roman"/>
        </w:rPr>
        <w:t>Санк</w:t>
      </w:r>
      <w:r w:rsidR="003B1939" w:rsidRPr="001334C2">
        <w:rPr>
          <w:rFonts w:ascii="Times New Roman" w:hAnsi="Times New Roman" w:cs="Times New Roman"/>
        </w:rPr>
        <w:t xml:space="preserve">т-Петербурга на </w:t>
      </w:r>
      <w:r w:rsidR="0073294F" w:rsidRPr="001334C2">
        <w:rPr>
          <w:rFonts w:ascii="Times New Roman" w:eastAsia="Times New Roman" w:hAnsi="Times New Roman" w:cs="Times New Roman"/>
        </w:rPr>
        <w:t>202</w:t>
      </w:r>
      <w:r w:rsidR="003952F0" w:rsidRPr="001334C2">
        <w:rPr>
          <w:rFonts w:ascii="Times New Roman" w:eastAsia="Times New Roman" w:hAnsi="Times New Roman" w:cs="Times New Roman"/>
        </w:rPr>
        <w:t>3</w:t>
      </w:r>
      <w:r w:rsidR="0018152B" w:rsidRPr="001334C2">
        <w:rPr>
          <w:rFonts w:ascii="Times New Roman" w:eastAsia="Times New Roman" w:hAnsi="Times New Roman" w:cs="Times New Roman"/>
        </w:rPr>
        <w:t>-</w:t>
      </w:r>
      <w:r w:rsidR="003952F0" w:rsidRPr="001334C2">
        <w:rPr>
          <w:rFonts w:ascii="Times New Roman" w:eastAsia="Times New Roman" w:hAnsi="Times New Roman" w:cs="Times New Roman"/>
        </w:rPr>
        <w:t>2025</w:t>
      </w:r>
      <w:r w:rsidR="0018152B" w:rsidRPr="001334C2">
        <w:rPr>
          <w:rFonts w:ascii="Times New Roman" w:eastAsia="Times New Roman" w:hAnsi="Times New Roman" w:cs="Times New Roman"/>
        </w:rPr>
        <w:t xml:space="preserve"> </w:t>
      </w:r>
      <w:r w:rsidR="003B1939" w:rsidRPr="001334C2">
        <w:rPr>
          <w:rFonts w:ascii="Times New Roman" w:hAnsi="Times New Roman" w:cs="Times New Roman"/>
        </w:rPr>
        <w:t>годы</w:t>
      </w:r>
    </w:p>
    <w:p w14:paraId="16A8E3EE" w14:textId="77777777" w:rsidR="00B304DB" w:rsidRPr="001334C2" w:rsidRDefault="00B304DB" w:rsidP="00B304DB">
      <w:pPr>
        <w:pStyle w:val="af0"/>
        <w:jc w:val="center"/>
        <w:rPr>
          <w:rFonts w:ascii="Times New Roman" w:hAnsi="Times New Roman" w:cs="Times New Roman"/>
          <w:b/>
        </w:rPr>
      </w:pPr>
      <w:r w:rsidRPr="001334C2">
        <w:rPr>
          <w:rFonts w:ascii="Times New Roman" w:hAnsi="Times New Roman" w:cs="Times New Roman"/>
          <w:b/>
        </w:rPr>
        <w:t>ОБЯЗАТЕЛЬСТВА</w:t>
      </w:r>
    </w:p>
    <w:p w14:paraId="683CD622" w14:textId="77777777" w:rsidR="00B304DB" w:rsidRPr="001334C2" w:rsidRDefault="00B304DB" w:rsidP="00B304DB">
      <w:pPr>
        <w:pStyle w:val="af0"/>
        <w:jc w:val="center"/>
        <w:rPr>
          <w:rFonts w:ascii="Times New Roman" w:hAnsi="Times New Roman" w:cs="Times New Roman"/>
          <w:b/>
        </w:rPr>
      </w:pPr>
      <w:r w:rsidRPr="001334C2">
        <w:rPr>
          <w:rFonts w:ascii="Times New Roman" w:hAnsi="Times New Roman" w:cs="Times New Roman"/>
          <w:b/>
        </w:rPr>
        <w:t xml:space="preserve">в сфере жилищно-коммунального хозяйства на </w:t>
      </w:r>
      <w:r w:rsidR="003952F0" w:rsidRPr="001334C2">
        <w:rPr>
          <w:rFonts w:ascii="Times New Roman" w:hAnsi="Times New Roman" w:cs="Times New Roman"/>
          <w:b/>
        </w:rPr>
        <w:t>2023</w:t>
      </w:r>
      <w:r w:rsidRPr="001334C2">
        <w:rPr>
          <w:rFonts w:ascii="Times New Roman" w:hAnsi="Times New Roman" w:cs="Times New Roman"/>
          <w:b/>
        </w:rPr>
        <w:t xml:space="preserve"> год</w:t>
      </w:r>
    </w:p>
    <w:tbl>
      <w:tblPr>
        <w:tblW w:w="16018" w:type="dxa"/>
        <w:tblInd w:w="-5" w:type="dxa"/>
        <w:tblLayout w:type="fixed"/>
        <w:tblCellMar>
          <w:left w:w="10" w:type="dxa"/>
          <w:right w:w="10" w:type="dxa"/>
        </w:tblCellMar>
        <w:tblLook w:val="0000" w:firstRow="0" w:lastRow="0" w:firstColumn="0" w:lastColumn="0" w:noHBand="0" w:noVBand="0"/>
      </w:tblPr>
      <w:tblGrid>
        <w:gridCol w:w="568"/>
        <w:gridCol w:w="7652"/>
        <w:gridCol w:w="2125"/>
        <w:gridCol w:w="1559"/>
        <w:gridCol w:w="2126"/>
        <w:gridCol w:w="1988"/>
      </w:tblGrid>
      <w:tr w:rsidR="003B0492" w:rsidRPr="001334C2" w14:paraId="314C0F3F" w14:textId="77777777" w:rsidTr="004C15AD">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EFCACB" w14:textId="77777777" w:rsidR="00B304DB" w:rsidRPr="001334C2" w:rsidRDefault="00B304DB" w:rsidP="00B304DB">
            <w:pPr>
              <w:pStyle w:val="Standard"/>
              <w:jc w:val="center"/>
              <w:rPr>
                <w:rFonts w:eastAsia="Times New Roman" w:cs="Times New Roman"/>
                <w:sz w:val="22"/>
                <w:szCs w:val="22"/>
              </w:rPr>
            </w:pPr>
            <w:r w:rsidRPr="001334C2">
              <w:rPr>
                <w:rFonts w:eastAsia="Times New Roman" w:cs="Times New Roman"/>
                <w:sz w:val="22"/>
                <w:szCs w:val="22"/>
              </w:rPr>
              <w:t>№</w:t>
            </w:r>
          </w:p>
          <w:p w14:paraId="0A438B91" w14:textId="77777777" w:rsidR="00B304DB" w:rsidRPr="001334C2" w:rsidRDefault="00B304DB" w:rsidP="00B304DB">
            <w:pPr>
              <w:pStyle w:val="Standard"/>
              <w:jc w:val="center"/>
              <w:rPr>
                <w:rFonts w:eastAsia="Times New Roman" w:cs="Times New Roman"/>
                <w:sz w:val="22"/>
                <w:szCs w:val="22"/>
              </w:rPr>
            </w:pPr>
            <w:r w:rsidRPr="001334C2">
              <w:rPr>
                <w:rFonts w:eastAsia="Times New Roman" w:cs="Times New Roman"/>
                <w:sz w:val="22"/>
                <w:szCs w:val="22"/>
              </w:rPr>
              <w:t>п/п</w:t>
            </w:r>
          </w:p>
        </w:tc>
        <w:tc>
          <w:tcPr>
            <w:tcW w:w="7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C4DE788" w14:textId="77777777" w:rsidR="00B304DB" w:rsidRPr="001334C2" w:rsidRDefault="00B304DB" w:rsidP="00B304DB">
            <w:pPr>
              <w:pStyle w:val="Standard"/>
              <w:jc w:val="center"/>
              <w:rPr>
                <w:rFonts w:eastAsia="Times New Roman" w:cs="Times New Roman"/>
                <w:sz w:val="22"/>
                <w:szCs w:val="22"/>
              </w:rPr>
            </w:pPr>
            <w:r w:rsidRPr="001334C2">
              <w:rPr>
                <w:rFonts w:eastAsia="Times New Roman" w:cs="Times New Roman"/>
                <w:sz w:val="22"/>
                <w:szCs w:val="22"/>
              </w:rPr>
              <w:t>Содержание обязательства</w:t>
            </w:r>
          </w:p>
        </w:tc>
        <w:tc>
          <w:tcPr>
            <w:tcW w:w="21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B8380B" w14:textId="77777777" w:rsidR="00B304DB" w:rsidRPr="001334C2" w:rsidRDefault="00B304DB" w:rsidP="00B304DB">
            <w:pPr>
              <w:pStyle w:val="Standard"/>
              <w:jc w:val="center"/>
              <w:rPr>
                <w:rFonts w:eastAsia="Times New Roman" w:cs="Times New Roman"/>
                <w:sz w:val="22"/>
                <w:szCs w:val="22"/>
              </w:rPr>
            </w:pPr>
            <w:r w:rsidRPr="001334C2">
              <w:rPr>
                <w:rFonts w:eastAsia="Times New Roman" w:cs="Times New Roman"/>
                <w:sz w:val="22"/>
                <w:szCs w:val="22"/>
              </w:rPr>
              <w:t>Стороны,</w:t>
            </w:r>
          </w:p>
          <w:p w14:paraId="3D4AC1E2" w14:textId="77777777" w:rsidR="00B304DB" w:rsidRPr="001334C2" w:rsidRDefault="00B304DB" w:rsidP="00B304DB">
            <w:pPr>
              <w:pStyle w:val="Standard"/>
              <w:jc w:val="center"/>
              <w:rPr>
                <w:rFonts w:eastAsia="Times New Roman" w:cs="Times New Roman"/>
                <w:sz w:val="22"/>
                <w:szCs w:val="22"/>
              </w:rPr>
            </w:pPr>
            <w:r w:rsidRPr="001334C2">
              <w:rPr>
                <w:rFonts w:eastAsia="Times New Roman" w:cs="Times New Roman"/>
                <w:sz w:val="22"/>
                <w:szCs w:val="22"/>
              </w:rPr>
              <w:t>ответственные</w:t>
            </w:r>
          </w:p>
          <w:p w14:paraId="77FCC44E" w14:textId="77777777" w:rsidR="00B304DB" w:rsidRPr="001334C2" w:rsidRDefault="00B304DB" w:rsidP="00B304DB">
            <w:pPr>
              <w:pStyle w:val="Standard"/>
              <w:jc w:val="center"/>
              <w:rPr>
                <w:rFonts w:eastAsia="Times New Roman" w:cs="Times New Roman"/>
                <w:sz w:val="22"/>
                <w:szCs w:val="22"/>
              </w:rPr>
            </w:pPr>
            <w:r w:rsidRPr="001334C2">
              <w:rPr>
                <w:rFonts w:eastAsia="Times New Roman" w:cs="Times New Roman"/>
                <w:sz w:val="22"/>
                <w:szCs w:val="22"/>
              </w:rPr>
              <w:t>за выполнение</w:t>
            </w:r>
          </w:p>
          <w:p w14:paraId="3703CFEF" w14:textId="77777777" w:rsidR="00B304DB" w:rsidRPr="001334C2" w:rsidRDefault="00B304DB" w:rsidP="00B304DB">
            <w:pPr>
              <w:pStyle w:val="Standard"/>
              <w:jc w:val="center"/>
              <w:rPr>
                <w:rFonts w:eastAsia="Times New Roman" w:cs="Times New Roman"/>
                <w:sz w:val="22"/>
                <w:szCs w:val="22"/>
              </w:rPr>
            </w:pPr>
            <w:r w:rsidRPr="001334C2">
              <w:rPr>
                <w:rFonts w:eastAsia="Times New Roman" w:cs="Times New Roman"/>
                <w:sz w:val="22"/>
                <w:szCs w:val="22"/>
              </w:rPr>
              <w:t>обязательства</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4CD75F" w14:textId="77777777" w:rsidR="00B304DB" w:rsidRPr="001334C2" w:rsidRDefault="00B304DB" w:rsidP="00B304DB">
            <w:pPr>
              <w:pStyle w:val="Standard"/>
              <w:jc w:val="center"/>
              <w:rPr>
                <w:rFonts w:eastAsia="Times New Roman" w:cs="Times New Roman"/>
                <w:sz w:val="22"/>
                <w:szCs w:val="22"/>
              </w:rPr>
            </w:pPr>
            <w:r w:rsidRPr="001334C2">
              <w:rPr>
                <w:rFonts w:eastAsia="Times New Roman" w:cs="Times New Roman"/>
                <w:sz w:val="22"/>
                <w:szCs w:val="22"/>
              </w:rPr>
              <w:t>Сроки</w:t>
            </w:r>
          </w:p>
          <w:p w14:paraId="26EF1F4B" w14:textId="77777777" w:rsidR="00B304DB" w:rsidRPr="001334C2" w:rsidRDefault="00B304DB" w:rsidP="00B304DB">
            <w:pPr>
              <w:pStyle w:val="Standard"/>
              <w:jc w:val="center"/>
              <w:rPr>
                <w:rFonts w:eastAsia="Times New Roman" w:cs="Times New Roman"/>
                <w:sz w:val="22"/>
                <w:szCs w:val="22"/>
              </w:rPr>
            </w:pPr>
            <w:r w:rsidRPr="001334C2">
              <w:rPr>
                <w:rFonts w:eastAsia="Times New Roman" w:cs="Times New Roman"/>
                <w:sz w:val="22"/>
                <w:szCs w:val="22"/>
              </w:rPr>
              <w:t>реализации обязательства</w:t>
            </w: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E905A89" w14:textId="77777777" w:rsidR="00B304DB" w:rsidRPr="001334C2" w:rsidRDefault="00B304DB" w:rsidP="00B304DB">
            <w:pPr>
              <w:pStyle w:val="Standard"/>
              <w:jc w:val="center"/>
              <w:rPr>
                <w:rFonts w:cs="Times New Roman"/>
                <w:sz w:val="22"/>
                <w:szCs w:val="22"/>
              </w:rPr>
            </w:pPr>
            <w:r w:rsidRPr="001334C2">
              <w:rPr>
                <w:rFonts w:eastAsia="Times New Roman" w:cs="Times New Roman"/>
                <w:sz w:val="22"/>
                <w:szCs w:val="22"/>
              </w:rPr>
              <w:t xml:space="preserve">Средства бюджета </w:t>
            </w:r>
            <w:r w:rsidRPr="001334C2">
              <w:rPr>
                <w:rFonts w:cs="Times New Roman"/>
                <w:sz w:val="22"/>
                <w:szCs w:val="22"/>
              </w:rPr>
              <w:t>Санкт-Петербурга</w:t>
            </w:r>
            <w:r w:rsidRPr="001334C2">
              <w:rPr>
                <w:rFonts w:eastAsia="Times New Roman" w:cs="Times New Roman"/>
                <w:sz w:val="22"/>
                <w:szCs w:val="22"/>
              </w:rPr>
              <w:t xml:space="preserve">, необходимые </w:t>
            </w:r>
            <w:r w:rsidRPr="001334C2">
              <w:rPr>
                <w:rFonts w:eastAsia="Times New Roman" w:cs="Times New Roman"/>
                <w:sz w:val="22"/>
                <w:szCs w:val="22"/>
              </w:rPr>
              <w:br/>
              <w:t>для реализации обязательства</w:t>
            </w:r>
          </w:p>
        </w:tc>
        <w:tc>
          <w:tcPr>
            <w:tcW w:w="1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E0EE3" w14:textId="77777777" w:rsidR="00B304DB" w:rsidRPr="001334C2" w:rsidRDefault="00B304DB" w:rsidP="00B304DB">
            <w:pPr>
              <w:pStyle w:val="Standard"/>
              <w:jc w:val="center"/>
              <w:rPr>
                <w:rFonts w:eastAsia="Times New Roman" w:cs="Times New Roman"/>
                <w:sz w:val="22"/>
                <w:szCs w:val="22"/>
              </w:rPr>
            </w:pPr>
            <w:r w:rsidRPr="001334C2">
              <w:rPr>
                <w:rFonts w:eastAsia="Times New Roman" w:cs="Times New Roman"/>
                <w:sz w:val="22"/>
                <w:szCs w:val="22"/>
              </w:rPr>
              <w:t>Ответственные</w:t>
            </w:r>
          </w:p>
          <w:p w14:paraId="41BE017E" w14:textId="77777777" w:rsidR="00B304DB" w:rsidRPr="001334C2" w:rsidRDefault="00B304DB" w:rsidP="00B304DB">
            <w:pPr>
              <w:pStyle w:val="Standard"/>
              <w:jc w:val="center"/>
              <w:rPr>
                <w:rFonts w:eastAsia="Times New Roman" w:cs="Times New Roman"/>
                <w:sz w:val="22"/>
                <w:szCs w:val="22"/>
              </w:rPr>
            </w:pPr>
            <w:r w:rsidRPr="001334C2">
              <w:rPr>
                <w:rFonts w:eastAsia="Times New Roman" w:cs="Times New Roman"/>
                <w:sz w:val="22"/>
                <w:szCs w:val="22"/>
              </w:rPr>
              <w:t>исполнители</w:t>
            </w:r>
          </w:p>
        </w:tc>
      </w:tr>
      <w:tr w:rsidR="003B0492" w:rsidRPr="001334C2" w14:paraId="2D9F35E6" w14:textId="77777777" w:rsidTr="004C15AD">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4DF1C0DF" w14:textId="77777777" w:rsidR="00B304DB" w:rsidRPr="001334C2" w:rsidRDefault="00B304DB" w:rsidP="00B304DB">
            <w:pPr>
              <w:pStyle w:val="Standard"/>
              <w:jc w:val="center"/>
              <w:rPr>
                <w:rFonts w:cs="Times New Roman"/>
                <w:bCs/>
                <w:sz w:val="22"/>
                <w:szCs w:val="22"/>
              </w:rPr>
            </w:pPr>
            <w:r w:rsidRPr="001334C2">
              <w:rPr>
                <w:rFonts w:cs="Times New Roman"/>
                <w:bCs/>
                <w:sz w:val="22"/>
                <w:szCs w:val="22"/>
              </w:rPr>
              <w:t>1</w:t>
            </w:r>
          </w:p>
        </w:tc>
        <w:tc>
          <w:tcPr>
            <w:tcW w:w="7652" w:type="dxa"/>
            <w:tcBorders>
              <w:top w:val="single" w:sz="4" w:space="0" w:color="000000"/>
              <w:left w:val="single" w:sz="4" w:space="0" w:color="000000"/>
              <w:bottom w:val="single" w:sz="4" w:space="0" w:color="000000"/>
            </w:tcBorders>
            <w:tcMar>
              <w:top w:w="0" w:type="dxa"/>
              <w:left w:w="108" w:type="dxa"/>
              <w:bottom w:w="0" w:type="dxa"/>
              <w:right w:w="108" w:type="dxa"/>
            </w:tcMar>
          </w:tcPr>
          <w:p w14:paraId="4E8114CF" w14:textId="77777777" w:rsidR="00B304DB" w:rsidRPr="001334C2" w:rsidRDefault="00B304DB" w:rsidP="00B304DB">
            <w:pPr>
              <w:pStyle w:val="Standard"/>
              <w:jc w:val="center"/>
              <w:rPr>
                <w:rFonts w:cs="Times New Roman"/>
                <w:sz w:val="22"/>
                <w:szCs w:val="22"/>
              </w:rPr>
            </w:pPr>
            <w:r w:rsidRPr="001334C2">
              <w:rPr>
                <w:rFonts w:cs="Times New Roman"/>
                <w:sz w:val="22"/>
                <w:szCs w:val="22"/>
              </w:rPr>
              <w:t>2</w:t>
            </w:r>
          </w:p>
        </w:tc>
        <w:tc>
          <w:tcPr>
            <w:tcW w:w="2125" w:type="dxa"/>
            <w:tcBorders>
              <w:top w:val="single" w:sz="4" w:space="0" w:color="000000"/>
              <w:left w:val="single" w:sz="4" w:space="0" w:color="000000"/>
              <w:bottom w:val="single" w:sz="4" w:space="0" w:color="000000"/>
            </w:tcBorders>
            <w:tcMar>
              <w:top w:w="0" w:type="dxa"/>
              <w:left w:w="108" w:type="dxa"/>
              <w:bottom w:w="0" w:type="dxa"/>
              <w:right w:w="108" w:type="dxa"/>
            </w:tcMar>
          </w:tcPr>
          <w:p w14:paraId="49083552" w14:textId="77777777" w:rsidR="00B304DB" w:rsidRPr="001334C2" w:rsidRDefault="00B304DB" w:rsidP="00B304DB">
            <w:pPr>
              <w:pStyle w:val="Standard"/>
              <w:jc w:val="center"/>
              <w:rPr>
                <w:rFonts w:cs="Times New Roman"/>
                <w:sz w:val="22"/>
                <w:szCs w:val="22"/>
              </w:rPr>
            </w:pPr>
            <w:r w:rsidRPr="001334C2">
              <w:rPr>
                <w:rFonts w:cs="Times New Roman"/>
                <w:sz w:val="22"/>
                <w:szCs w:val="22"/>
              </w:rPr>
              <w:t>3</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AF268BF" w14:textId="77777777" w:rsidR="00B304DB" w:rsidRPr="001334C2" w:rsidRDefault="00B304DB" w:rsidP="00B304DB">
            <w:pPr>
              <w:pStyle w:val="Standard"/>
              <w:jc w:val="center"/>
              <w:rPr>
                <w:rFonts w:cs="Times New Roman"/>
                <w:sz w:val="22"/>
                <w:szCs w:val="22"/>
              </w:rPr>
            </w:pPr>
            <w:r w:rsidRPr="001334C2">
              <w:rPr>
                <w:rFonts w:cs="Times New Roman"/>
                <w:sz w:val="22"/>
                <w:szCs w:val="22"/>
              </w:rPr>
              <w:t>4</w:t>
            </w: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0A95F0D" w14:textId="77777777" w:rsidR="00B304DB" w:rsidRPr="001334C2" w:rsidRDefault="00B304DB" w:rsidP="00B304DB">
            <w:pPr>
              <w:pStyle w:val="Standard"/>
              <w:jc w:val="center"/>
              <w:rPr>
                <w:rFonts w:cs="Times New Roman"/>
                <w:sz w:val="22"/>
                <w:szCs w:val="22"/>
              </w:rPr>
            </w:pPr>
            <w:r w:rsidRPr="001334C2">
              <w:rPr>
                <w:rFonts w:cs="Times New Roman"/>
                <w:sz w:val="22"/>
                <w:szCs w:val="22"/>
              </w:rPr>
              <w:t>5</w:t>
            </w:r>
          </w:p>
        </w:tc>
        <w:tc>
          <w:tcPr>
            <w:tcW w:w="1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02C46" w14:textId="77777777" w:rsidR="00B304DB" w:rsidRPr="001334C2" w:rsidRDefault="00B304DB" w:rsidP="00B304DB">
            <w:pPr>
              <w:pStyle w:val="Standard"/>
              <w:jc w:val="center"/>
              <w:rPr>
                <w:rFonts w:cs="Times New Roman"/>
                <w:sz w:val="22"/>
                <w:szCs w:val="22"/>
              </w:rPr>
            </w:pPr>
            <w:r w:rsidRPr="001334C2">
              <w:rPr>
                <w:rFonts w:cs="Times New Roman"/>
                <w:sz w:val="22"/>
                <w:szCs w:val="22"/>
              </w:rPr>
              <w:t>6</w:t>
            </w:r>
          </w:p>
        </w:tc>
      </w:tr>
      <w:tr w:rsidR="003B0492" w:rsidRPr="001334C2" w14:paraId="2A9E7192" w14:textId="77777777" w:rsidTr="00B41420">
        <w:trPr>
          <w:trHeight w:val="962"/>
        </w:trPr>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4FE3826F" w14:textId="77777777" w:rsidR="00B304DB" w:rsidRPr="001334C2" w:rsidRDefault="00B304DB" w:rsidP="00B304DB">
            <w:pPr>
              <w:pStyle w:val="Standard"/>
              <w:spacing w:after="200"/>
              <w:jc w:val="center"/>
              <w:rPr>
                <w:rFonts w:cs="Times New Roman"/>
                <w:sz w:val="22"/>
                <w:szCs w:val="22"/>
              </w:rPr>
            </w:pPr>
            <w:r w:rsidRPr="001334C2">
              <w:rPr>
                <w:rFonts w:cs="Times New Roman"/>
                <w:sz w:val="22"/>
                <w:szCs w:val="22"/>
                <w:lang w:val="en-US"/>
              </w:rPr>
              <w:t>1</w:t>
            </w:r>
          </w:p>
        </w:tc>
        <w:tc>
          <w:tcPr>
            <w:tcW w:w="7652" w:type="dxa"/>
            <w:tcBorders>
              <w:top w:val="single" w:sz="4" w:space="0" w:color="000000"/>
              <w:left w:val="single" w:sz="4" w:space="0" w:color="000000"/>
              <w:bottom w:val="single" w:sz="4" w:space="0" w:color="000000"/>
            </w:tcBorders>
            <w:tcMar>
              <w:top w:w="0" w:type="dxa"/>
              <w:left w:w="108" w:type="dxa"/>
              <w:bottom w:w="0" w:type="dxa"/>
              <w:right w:w="108" w:type="dxa"/>
            </w:tcMar>
          </w:tcPr>
          <w:p w14:paraId="660FB9E8" w14:textId="77777777" w:rsidR="00B304DB" w:rsidRPr="001334C2" w:rsidRDefault="00B304DB" w:rsidP="003B1939">
            <w:pPr>
              <w:pStyle w:val="Standard"/>
              <w:jc w:val="both"/>
              <w:rPr>
                <w:rFonts w:cs="Times New Roman"/>
                <w:sz w:val="22"/>
                <w:szCs w:val="22"/>
              </w:rPr>
            </w:pPr>
            <w:r w:rsidRPr="001334C2">
              <w:rPr>
                <w:rFonts w:cs="Times New Roman"/>
                <w:sz w:val="22"/>
                <w:szCs w:val="22"/>
              </w:rPr>
              <w:t xml:space="preserve">Предоставлять Сторонам социально-экономическое обоснование изменения </w:t>
            </w:r>
            <w:r w:rsidR="003B1939" w:rsidRPr="001334C2">
              <w:rPr>
                <w:rFonts w:cs="Times New Roman"/>
                <w:sz w:val="22"/>
                <w:szCs w:val="22"/>
              </w:rPr>
              <w:t>тарифов</w:t>
            </w:r>
          </w:p>
        </w:tc>
        <w:tc>
          <w:tcPr>
            <w:tcW w:w="2125" w:type="dxa"/>
            <w:tcBorders>
              <w:top w:val="single" w:sz="4" w:space="0" w:color="000000"/>
              <w:left w:val="single" w:sz="4" w:space="0" w:color="000000"/>
              <w:bottom w:val="single" w:sz="4" w:space="0" w:color="000000"/>
            </w:tcBorders>
            <w:tcMar>
              <w:top w:w="0" w:type="dxa"/>
              <w:left w:w="108" w:type="dxa"/>
              <w:bottom w:w="0" w:type="dxa"/>
              <w:right w:w="108" w:type="dxa"/>
            </w:tcMar>
          </w:tcPr>
          <w:p w14:paraId="045BF478" w14:textId="77777777" w:rsidR="00B304DB" w:rsidRPr="001334C2" w:rsidRDefault="00B304DB" w:rsidP="00B304DB">
            <w:pPr>
              <w:pStyle w:val="af0"/>
              <w:ind w:right="-107"/>
              <w:rPr>
                <w:rFonts w:ascii="Times New Roman" w:hAnsi="Times New Roman" w:cs="Times New Roman"/>
              </w:rPr>
            </w:pPr>
            <w:r w:rsidRPr="001334C2">
              <w:rPr>
                <w:rFonts w:ascii="Times New Roman" w:hAnsi="Times New Roman" w:cs="Times New Roman"/>
              </w:rPr>
              <w:t>Правительство</w:t>
            </w:r>
          </w:p>
          <w:p w14:paraId="56BE4462" w14:textId="77777777" w:rsidR="00B304DB" w:rsidRPr="001334C2" w:rsidRDefault="00B304DB" w:rsidP="00B304DB">
            <w:pPr>
              <w:pStyle w:val="af0"/>
              <w:ind w:right="-107"/>
              <w:rPr>
                <w:rFonts w:ascii="Times New Roman" w:hAnsi="Times New Roman" w:cs="Times New Roman"/>
              </w:rPr>
            </w:pPr>
            <w:r w:rsidRPr="001334C2">
              <w:rPr>
                <w:rFonts w:ascii="Times New Roman" w:hAnsi="Times New Roman" w:cs="Times New Roman"/>
              </w:rPr>
              <w:t>Санкт-Петербурга,</w:t>
            </w:r>
          </w:p>
          <w:p w14:paraId="5C52448F" w14:textId="77777777" w:rsidR="00B304DB" w:rsidRPr="001334C2" w:rsidRDefault="00B304DB" w:rsidP="00B304DB">
            <w:pPr>
              <w:pStyle w:val="Standard"/>
              <w:jc w:val="both"/>
              <w:rPr>
                <w:rFonts w:cs="Times New Roman"/>
                <w:sz w:val="22"/>
                <w:szCs w:val="22"/>
              </w:rPr>
            </w:pPr>
            <w:r w:rsidRPr="001334C2">
              <w:rPr>
                <w:rFonts w:cs="Times New Roman"/>
                <w:sz w:val="22"/>
                <w:szCs w:val="22"/>
              </w:rPr>
              <w:t>Работодатели, Профсоюзы</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1CFD6F" w14:textId="77777777" w:rsidR="00B304DB" w:rsidRPr="001334C2" w:rsidRDefault="003952F0" w:rsidP="00B304DB">
            <w:pPr>
              <w:pStyle w:val="Standard"/>
              <w:jc w:val="center"/>
              <w:rPr>
                <w:rFonts w:cs="Times New Roman"/>
                <w:sz w:val="22"/>
                <w:szCs w:val="22"/>
              </w:rPr>
            </w:pPr>
            <w:r w:rsidRPr="001334C2">
              <w:rPr>
                <w:rFonts w:cs="Times New Roman"/>
                <w:sz w:val="22"/>
                <w:szCs w:val="22"/>
              </w:rPr>
              <w:t>2023</w:t>
            </w:r>
            <w:r w:rsidR="00B304DB" w:rsidRPr="001334C2">
              <w:rPr>
                <w:rFonts w:cs="Times New Roman"/>
                <w:sz w:val="22"/>
                <w:szCs w:val="22"/>
              </w:rPr>
              <w:t>г.</w:t>
            </w: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338337" w14:textId="77777777" w:rsidR="00B304DB" w:rsidRPr="001334C2" w:rsidRDefault="00B304DB" w:rsidP="00B304DB">
            <w:pPr>
              <w:pStyle w:val="Standard"/>
              <w:jc w:val="center"/>
              <w:rPr>
                <w:rFonts w:cs="Times New Roman"/>
                <w:spacing w:val="-20"/>
                <w:sz w:val="22"/>
                <w:szCs w:val="22"/>
              </w:rPr>
            </w:pPr>
            <w:r w:rsidRPr="001334C2">
              <w:rPr>
                <w:rFonts w:cs="Times New Roman"/>
                <w:spacing w:val="-20"/>
                <w:sz w:val="22"/>
                <w:szCs w:val="22"/>
              </w:rPr>
              <w:t>-</w:t>
            </w:r>
          </w:p>
        </w:tc>
        <w:tc>
          <w:tcPr>
            <w:tcW w:w="1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D7A13" w14:textId="77777777" w:rsidR="003B1939" w:rsidRPr="001334C2" w:rsidRDefault="00B304DB" w:rsidP="00B304DB">
            <w:pPr>
              <w:pStyle w:val="af0"/>
              <w:rPr>
                <w:rFonts w:ascii="Times New Roman" w:hAnsi="Times New Roman" w:cs="Times New Roman"/>
              </w:rPr>
            </w:pPr>
            <w:r w:rsidRPr="001334C2">
              <w:rPr>
                <w:rFonts w:ascii="Times New Roman" w:hAnsi="Times New Roman" w:cs="Times New Roman"/>
              </w:rPr>
              <w:t xml:space="preserve">Комитет </w:t>
            </w:r>
          </w:p>
          <w:p w14:paraId="0A80DB03" w14:textId="72C47F7F" w:rsidR="00B304DB" w:rsidRPr="001334C2" w:rsidRDefault="00B304DB" w:rsidP="00B304DB">
            <w:pPr>
              <w:pStyle w:val="af0"/>
              <w:rPr>
                <w:rFonts w:ascii="Times New Roman" w:hAnsi="Times New Roman" w:cs="Times New Roman"/>
              </w:rPr>
            </w:pPr>
            <w:r w:rsidRPr="001334C2">
              <w:rPr>
                <w:rFonts w:ascii="Times New Roman" w:hAnsi="Times New Roman" w:cs="Times New Roman"/>
              </w:rPr>
              <w:t xml:space="preserve">по тарифам, </w:t>
            </w:r>
            <w:r w:rsidR="008455E2" w:rsidRPr="001334C2">
              <w:rPr>
                <w:rFonts w:ascii="Times New Roman" w:hAnsi="Times New Roman" w:cs="Times New Roman"/>
                <w:b/>
                <w:bCs/>
                <w:strike/>
              </w:rPr>
              <w:t xml:space="preserve"> </w:t>
            </w:r>
            <w:r w:rsidRPr="001334C2">
              <w:rPr>
                <w:rFonts w:ascii="Times New Roman" w:hAnsi="Times New Roman" w:cs="Times New Roman"/>
              </w:rPr>
              <w:t xml:space="preserve"> </w:t>
            </w:r>
            <w:r w:rsidR="008455E2" w:rsidRPr="001334C2">
              <w:rPr>
                <w:rFonts w:ascii="Times New Roman" w:hAnsi="Times New Roman" w:cs="Times New Roman"/>
                <w:b/>
                <w:bCs/>
                <w:strike/>
              </w:rPr>
              <w:t xml:space="preserve"> </w:t>
            </w:r>
          </w:p>
          <w:p w14:paraId="0C5EBDBA" w14:textId="77777777" w:rsidR="00B304DB" w:rsidRPr="001334C2" w:rsidRDefault="00B304DB" w:rsidP="00B304DB">
            <w:pPr>
              <w:pStyle w:val="af0"/>
              <w:rPr>
                <w:rFonts w:ascii="Times New Roman" w:hAnsi="Times New Roman" w:cs="Times New Roman"/>
              </w:rPr>
            </w:pPr>
            <w:r w:rsidRPr="001334C2">
              <w:rPr>
                <w:rFonts w:ascii="Times New Roman" w:hAnsi="Times New Roman" w:cs="Times New Roman"/>
              </w:rPr>
              <w:t>Работодатели,</w:t>
            </w:r>
          </w:p>
          <w:p w14:paraId="29A14345" w14:textId="77777777" w:rsidR="00B304DB" w:rsidRPr="001334C2" w:rsidRDefault="00B304DB" w:rsidP="00B304DB">
            <w:pPr>
              <w:pStyle w:val="Standard"/>
              <w:jc w:val="both"/>
              <w:rPr>
                <w:rFonts w:cs="Times New Roman"/>
                <w:sz w:val="22"/>
                <w:szCs w:val="22"/>
              </w:rPr>
            </w:pPr>
            <w:r w:rsidRPr="001334C2">
              <w:rPr>
                <w:rFonts w:cs="Times New Roman"/>
                <w:sz w:val="22"/>
                <w:szCs w:val="22"/>
              </w:rPr>
              <w:t>Профсоюзы</w:t>
            </w:r>
          </w:p>
        </w:tc>
      </w:tr>
      <w:tr w:rsidR="003B0492" w:rsidRPr="001334C2" w14:paraId="539B01E5" w14:textId="77777777" w:rsidTr="004C15AD">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1B77AB85" w14:textId="77777777" w:rsidR="00B304DB" w:rsidRPr="001334C2" w:rsidRDefault="003B1939" w:rsidP="00B304DB">
            <w:pPr>
              <w:pStyle w:val="Standard"/>
              <w:spacing w:after="200"/>
              <w:jc w:val="center"/>
              <w:rPr>
                <w:rFonts w:cs="Times New Roman"/>
                <w:sz w:val="22"/>
                <w:szCs w:val="22"/>
              </w:rPr>
            </w:pPr>
            <w:r w:rsidRPr="001334C2">
              <w:rPr>
                <w:rFonts w:cs="Times New Roman"/>
                <w:sz w:val="22"/>
                <w:szCs w:val="22"/>
              </w:rPr>
              <w:t>2</w:t>
            </w:r>
          </w:p>
        </w:tc>
        <w:tc>
          <w:tcPr>
            <w:tcW w:w="7652" w:type="dxa"/>
            <w:tcBorders>
              <w:top w:val="single" w:sz="4" w:space="0" w:color="000000"/>
              <w:left w:val="single" w:sz="4" w:space="0" w:color="000000"/>
              <w:bottom w:val="single" w:sz="4" w:space="0" w:color="000000"/>
            </w:tcBorders>
            <w:tcMar>
              <w:top w:w="0" w:type="dxa"/>
              <w:left w:w="108" w:type="dxa"/>
              <w:bottom w:w="0" w:type="dxa"/>
              <w:right w:w="108" w:type="dxa"/>
            </w:tcMar>
          </w:tcPr>
          <w:p w14:paraId="58FBD55C" w14:textId="77777777" w:rsidR="00B304DB" w:rsidRPr="001334C2" w:rsidRDefault="00B304DB" w:rsidP="00E26F24">
            <w:pPr>
              <w:pStyle w:val="Standard"/>
              <w:jc w:val="both"/>
              <w:rPr>
                <w:rFonts w:cs="Times New Roman"/>
                <w:sz w:val="22"/>
                <w:szCs w:val="22"/>
              </w:rPr>
            </w:pPr>
            <w:r w:rsidRPr="001334C2">
              <w:rPr>
                <w:rFonts w:cs="Times New Roman"/>
                <w:sz w:val="22"/>
                <w:szCs w:val="22"/>
              </w:rPr>
              <w:t>Рекомендовать применять при расчёте платы за жилое помещение</w:t>
            </w:r>
            <w:r w:rsidR="00E26F24" w:rsidRPr="001334C2">
              <w:rPr>
                <w:rFonts w:cs="Times New Roman"/>
                <w:sz w:val="22"/>
                <w:szCs w:val="22"/>
              </w:rPr>
              <w:t xml:space="preserve"> </w:t>
            </w:r>
            <w:r w:rsidRPr="001334C2">
              <w:rPr>
                <w:rFonts w:cs="Times New Roman"/>
                <w:sz w:val="22"/>
                <w:szCs w:val="22"/>
              </w:rPr>
              <w:t>и коммунальные услуги для граждан, проживающих в общежитиях, соответствующие тарифы на услуги, оказываемые гражданам, проживающим</w:t>
            </w:r>
            <w:r w:rsidR="00B01440" w:rsidRPr="001334C2">
              <w:rPr>
                <w:rFonts w:cs="Times New Roman"/>
                <w:sz w:val="22"/>
                <w:szCs w:val="22"/>
              </w:rPr>
              <w:t xml:space="preserve"> </w:t>
            </w:r>
            <w:r w:rsidRPr="001334C2">
              <w:rPr>
                <w:rFonts w:cs="Times New Roman"/>
                <w:sz w:val="22"/>
                <w:szCs w:val="22"/>
              </w:rPr>
              <w:t>в жилищном фонде, наход</w:t>
            </w:r>
            <w:r w:rsidR="003B1939" w:rsidRPr="001334C2">
              <w:rPr>
                <w:rFonts w:cs="Times New Roman"/>
                <w:sz w:val="22"/>
                <w:szCs w:val="22"/>
              </w:rPr>
              <w:t>ящимся в управлении государства</w:t>
            </w:r>
          </w:p>
        </w:tc>
        <w:tc>
          <w:tcPr>
            <w:tcW w:w="2125" w:type="dxa"/>
            <w:tcBorders>
              <w:top w:val="single" w:sz="4" w:space="0" w:color="000000"/>
              <w:left w:val="single" w:sz="4" w:space="0" w:color="000000"/>
              <w:bottom w:val="single" w:sz="4" w:space="0" w:color="000000"/>
            </w:tcBorders>
            <w:tcMar>
              <w:top w:w="0" w:type="dxa"/>
              <w:left w:w="108" w:type="dxa"/>
              <w:bottom w:w="0" w:type="dxa"/>
              <w:right w:w="108" w:type="dxa"/>
            </w:tcMar>
          </w:tcPr>
          <w:p w14:paraId="503509EB" w14:textId="77777777" w:rsidR="00B304DB" w:rsidRPr="001334C2" w:rsidRDefault="00B304DB" w:rsidP="00B304DB">
            <w:pPr>
              <w:pStyle w:val="af0"/>
              <w:ind w:right="-107"/>
              <w:rPr>
                <w:rFonts w:ascii="Times New Roman" w:hAnsi="Times New Roman" w:cs="Times New Roman"/>
              </w:rPr>
            </w:pPr>
            <w:r w:rsidRPr="001334C2">
              <w:rPr>
                <w:rFonts w:ascii="Times New Roman" w:hAnsi="Times New Roman" w:cs="Times New Roman"/>
              </w:rPr>
              <w:t>Правительство</w:t>
            </w:r>
          </w:p>
          <w:p w14:paraId="1DCA564A" w14:textId="77777777" w:rsidR="00B304DB" w:rsidRPr="001334C2" w:rsidRDefault="00B304DB" w:rsidP="00B304DB">
            <w:pPr>
              <w:pStyle w:val="Standard"/>
              <w:jc w:val="both"/>
              <w:rPr>
                <w:rFonts w:cs="Times New Roman"/>
                <w:sz w:val="22"/>
                <w:szCs w:val="22"/>
              </w:rPr>
            </w:pPr>
            <w:r w:rsidRPr="001334C2">
              <w:rPr>
                <w:rFonts w:cs="Times New Roman"/>
                <w:sz w:val="22"/>
                <w:szCs w:val="22"/>
              </w:rPr>
              <w:t>Санкт-Петербурга</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5D0728" w14:textId="77777777" w:rsidR="00B304DB" w:rsidRPr="001334C2" w:rsidRDefault="003952F0" w:rsidP="00B304DB">
            <w:pPr>
              <w:pStyle w:val="Standard"/>
              <w:jc w:val="center"/>
              <w:rPr>
                <w:rFonts w:cs="Times New Roman"/>
                <w:sz w:val="22"/>
                <w:szCs w:val="22"/>
              </w:rPr>
            </w:pPr>
            <w:r w:rsidRPr="001334C2">
              <w:rPr>
                <w:rFonts w:cs="Times New Roman"/>
                <w:sz w:val="22"/>
                <w:szCs w:val="22"/>
              </w:rPr>
              <w:t>2023</w:t>
            </w:r>
            <w:r w:rsidR="00B304DB" w:rsidRPr="001334C2">
              <w:rPr>
                <w:rFonts w:cs="Times New Roman"/>
                <w:sz w:val="22"/>
                <w:szCs w:val="22"/>
              </w:rPr>
              <w:t>г.</w:t>
            </w: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E88529" w14:textId="77777777" w:rsidR="00B304DB" w:rsidRPr="001334C2" w:rsidRDefault="00B304DB" w:rsidP="00B304DB">
            <w:pPr>
              <w:pStyle w:val="Standard"/>
              <w:jc w:val="center"/>
              <w:rPr>
                <w:rFonts w:cs="Times New Roman"/>
                <w:spacing w:val="-20"/>
                <w:sz w:val="22"/>
                <w:szCs w:val="22"/>
              </w:rPr>
            </w:pPr>
            <w:r w:rsidRPr="001334C2">
              <w:rPr>
                <w:rFonts w:cs="Times New Roman"/>
                <w:spacing w:val="-20"/>
                <w:sz w:val="22"/>
                <w:szCs w:val="22"/>
              </w:rPr>
              <w:t>-</w:t>
            </w:r>
          </w:p>
        </w:tc>
        <w:tc>
          <w:tcPr>
            <w:tcW w:w="1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6E993" w14:textId="697C4791" w:rsidR="00BF36EE" w:rsidRPr="001334C2" w:rsidRDefault="00BF36EE" w:rsidP="00B304DB">
            <w:pPr>
              <w:pStyle w:val="af0"/>
              <w:rPr>
                <w:rFonts w:ascii="Times New Roman" w:hAnsi="Times New Roman" w:cs="Times New Roman"/>
              </w:rPr>
            </w:pPr>
            <w:r w:rsidRPr="001334C2">
              <w:rPr>
                <w:rFonts w:ascii="Times New Roman" w:hAnsi="Times New Roman" w:cs="Times New Roman"/>
              </w:rPr>
              <w:t>Комитет по тарифам,</w:t>
            </w:r>
          </w:p>
          <w:p w14:paraId="18496B03" w14:textId="1E381B4E" w:rsidR="00B304DB" w:rsidRPr="001334C2" w:rsidRDefault="00BF36EE" w:rsidP="00B304DB">
            <w:pPr>
              <w:pStyle w:val="af0"/>
              <w:rPr>
                <w:rFonts w:ascii="Times New Roman" w:hAnsi="Times New Roman" w:cs="Times New Roman"/>
              </w:rPr>
            </w:pPr>
            <w:r w:rsidRPr="001334C2">
              <w:rPr>
                <w:rFonts w:ascii="Times New Roman" w:hAnsi="Times New Roman" w:cs="Times New Roman"/>
              </w:rPr>
              <w:t>ЖК</w:t>
            </w:r>
          </w:p>
        </w:tc>
      </w:tr>
      <w:tr w:rsidR="003B0492" w:rsidRPr="001334C2" w14:paraId="6207012E" w14:textId="77777777" w:rsidTr="004C15AD">
        <w:tc>
          <w:tcPr>
            <w:tcW w:w="568" w:type="dxa"/>
            <w:tcBorders>
              <w:left w:val="single" w:sz="4" w:space="0" w:color="000000"/>
              <w:bottom w:val="single" w:sz="4" w:space="0" w:color="000000"/>
            </w:tcBorders>
            <w:tcMar>
              <w:top w:w="0" w:type="dxa"/>
              <w:left w:w="108" w:type="dxa"/>
              <w:bottom w:w="0" w:type="dxa"/>
              <w:right w:w="108" w:type="dxa"/>
            </w:tcMar>
          </w:tcPr>
          <w:p w14:paraId="7CA483AE" w14:textId="77777777" w:rsidR="00B304DB" w:rsidRPr="001334C2" w:rsidRDefault="003B1939" w:rsidP="00B304DB">
            <w:pPr>
              <w:pStyle w:val="Standard"/>
              <w:spacing w:after="200"/>
              <w:jc w:val="center"/>
              <w:rPr>
                <w:rFonts w:cs="Times New Roman"/>
                <w:sz w:val="22"/>
                <w:szCs w:val="22"/>
              </w:rPr>
            </w:pPr>
            <w:r w:rsidRPr="001334C2">
              <w:rPr>
                <w:rFonts w:cs="Times New Roman"/>
                <w:sz w:val="22"/>
                <w:szCs w:val="22"/>
              </w:rPr>
              <w:t>3</w:t>
            </w:r>
            <w:r w:rsidR="00B304DB" w:rsidRPr="001334C2">
              <w:rPr>
                <w:rFonts w:cs="Times New Roman"/>
                <w:sz w:val="22"/>
                <w:szCs w:val="22"/>
              </w:rPr>
              <w:t xml:space="preserve"> </w:t>
            </w:r>
          </w:p>
        </w:tc>
        <w:tc>
          <w:tcPr>
            <w:tcW w:w="7652" w:type="dxa"/>
            <w:tcBorders>
              <w:left w:val="single" w:sz="4" w:space="0" w:color="000000"/>
              <w:bottom w:val="single" w:sz="4" w:space="0" w:color="000000"/>
            </w:tcBorders>
            <w:tcMar>
              <w:top w:w="0" w:type="dxa"/>
              <w:left w:w="108" w:type="dxa"/>
              <w:bottom w:w="0" w:type="dxa"/>
              <w:right w:w="108" w:type="dxa"/>
            </w:tcMar>
          </w:tcPr>
          <w:p w14:paraId="4E5CB414" w14:textId="77777777" w:rsidR="00B304DB" w:rsidRPr="001334C2" w:rsidRDefault="00B304DB" w:rsidP="00B01440">
            <w:pPr>
              <w:pStyle w:val="Standard"/>
              <w:jc w:val="both"/>
              <w:rPr>
                <w:rFonts w:cs="Times New Roman"/>
                <w:sz w:val="22"/>
                <w:szCs w:val="22"/>
              </w:rPr>
            </w:pPr>
            <w:r w:rsidRPr="001334C2">
              <w:rPr>
                <w:rFonts w:cs="Times New Roman"/>
                <w:sz w:val="22"/>
                <w:szCs w:val="22"/>
              </w:rPr>
              <w:t xml:space="preserve">Осуществлять </w:t>
            </w:r>
            <w:r w:rsidR="000F4225" w:rsidRPr="001334C2">
              <w:rPr>
                <w:rFonts w:cs="Times New Roman"/>
                <w:sz w:val="22"/>
                <w:szCs w:val="22"/>
              </w:rPr>
              <w:t>профсоюзный (</w:t>
            </w:r>
            <w:r w:rsidRPr="001334C2">
              <w:rPr>
                <w:rFonts w:cs="Times New Roman"/>
                <w:sz w:val="22"/>
                <w:szCs w:val="22"/>
              </w:rPr>
              <w:t>общественный</w:t>
            </w:r>
            <w:r w:rsidR="000F4225" w:rsidRPr="001334C2">
              <w:rPr>
                <w:rFonts w:cs="Times New Roman"/>
                <w:sz w:val="22"/>
                <w:szCs w:val="22"/>
              </w:rPr>
              <w:t>)</w:t>
            </w:r>
            <w:r w:rsidRPr="001334C2">
              <w:rPr>
                <w:rFonts w:cs="Times New Roman"/>
                <w:sz w:val="22"/>
                <w:szCs w:val="22"/>
              </w:rPr>
              <w:t xml:space="preserve"> контроль условий пр</w:t>
            </w:r>
            <w:r w:rsidR="003B1939" w:rsidRPr="001334C2">
              <w:rPr>
                <w:rFonts w:cs="Times New Roman"/>
                <w:sz w:val="22"/>
                <w:szCs w:val="22"/>
              </w:rPr>
              <w:t>оживания студентов</w:t>
            </w:r>
            <w:r w:rsidR="00B01440" w:rsidRPr="001334C2">
              <w:rPr>
                <w:rFonts w:cs="Times New Roman"/>
                <w:sz w:val="22"/>
                <w:szCs w:val="22"/>
              </w:rPr>
              <w:t xml:space="preserve"> </w:t>
            </w:r>
            <w:r w:rsidR="003B1939" w:rsidRPr="001334C2">
              <w:rPr>
                <w:rFonts w:cs="Times New Roman"/>
                <w:sz w:val="22"/>
                <w:szCs w:val="22"/>
              </w:rPr>
              <w:t>в общежитиях</w:t>
            </w:r>
          </w:p>
        </w:tc>
        <w:tc>
          <w:tcPr>
            <w:tcW w:w="2125" w:type="dxa"/>
            <w:tcBorders>
              <w:left w:val="single" w:sz="4" w:space="0" w:color="000000"/>
              <w:bottom w:val="single" w:sz="4" w:space="0" w:color="000000"/>
            </w:tcBorders>
            <w:tcMar>
              <w:top w:w="0" w:type="dxa"/>
              <w:left w:w="108" w:type="dxa"/>
              <w:bottom w:w="0" w:type="dxa"/>
              <w:right w:w="108" w:type="dxa"/>
            </w:tcMar>
          </w:tcPr>
          <w:p w14:paraId="5575457F" w14:textId="77777777" w:rsidR="00B304DB" w:rsidRPr="001334C2" w:rsidRDefault="00B304DB" w:rsidP="00B304DB">
            <w:pPr>
              <w:pStyle w:val="af0"/>
              <w:ind w:right="-107"/>
              <w:rPr>
                <w:rFonts w:ascii="Times New Roman" w:hAnsi="Times New Roman" w:cs="Times New Roman"/>
              </w:rPr>
            </w:pPr>
            <w:r w:rsidRPr="001334C2">
              <w:rPr>
                <w:rFonts w:ascii="Times New Roman" w:hAnsi="Times New Roman" w:cs="Times New Roman"/>
              </w:rPr>
              <w:t>Работодатели,</w:t>
            </w:r>
          </w:p>
          <w:p w14:paraId="0EF7F800" w14:textId="77777777" w:rsidR="00B304DB" w:rsidRPr="001334C2" w:rsidRDefault="00B304DB" w:rsidP="00B304DB">
            <w:pPr>
              <w:pStyle w:val="af0"/>
              <w:ind w:right="-107"/>
              <w:rPr>
                <w:rFonts w:ascii="Times New Roman" w:hAnsi="Times New Roman" w:cs="Times New Roman"/>
              </w:rPr>
            </w:pPr>
            <w:r w:rsidRPr="001334C2">
              <w:rPr>
                <w:rFonts w:ascii="Times New Roman" w:hAnsi="Times New Roman" w:cs="Times New Roman"/>
              </w:rPr>
              <w:t>Профсоюзы</w:t>
            </w:r>
          </w:p>
        </w:tc>
        <w:tc>
          <w:tcPr>
            <w:tcW w:w="1559" w:type="dxa"/>
            <w:tcBorders>
              <w:left w:val="single" w:sz="4" w:space="0" w:color="000000"/>
              <w:bottom w:val="single" w:sz="4" w:space="0" w:color="000000"/>
            </w:tcBorders>
            <w:tcMar>
              <w:top w:w="0" w:type="dxa"/>
              <w:left w:w="108" w:type="dxa"/>
              <w:bottom w:w="0" w:type="dxa"/>
              <w:right w:w="108" w:type="dxa"/>
            </w:tcMar>
            <w:vAlign w:val="center"/>
          </w:tcPr>
          <w:p w14:paraId="59F1C9D3" w14:textId="77777777" w:rsidR="00B304DB" w:rsidRPr="001334C2" w:rsidRDefault="003952F0" w:rsidP="00B304DB">
            <w:pPr>
              <w:pStyle w:val="Standard"/>
              <w:jc w:val="center"/>
              <w:rPr>
                <w:rFonts w:cs="Times New Roman"/>
                <w:sz w:val="22"/>
                <w:szCs w:val="22"/>
              </w:rPr>
            </w:pPr>
            <w:r w:rsidRPr="001334C2">
              <w:rPr>
                <w:rFonts w:cs="Times New Roman"/>
                <w:sz w:val="22"/>
                <w:szCs w:val="22"/>
              </w:rPr>
              <w:t>2023</w:t>
            </w:r>
            <w:r w:rsidR="003B1939" w:rsidRPr="001334C2">
              <w:rPr>
                <w:rFonts w:cs="Times New Roman"/>
                <w:sz w:val="22"/>
                <w:szCs w:val="22"/>
              </w:rPr>
              <w:t>г.</w:t>
            </w:r>
          </w:p>
        </w:tc>
        <w:tc>
          <w:tcPr>
            <w:tcW w:w="2126" w:type="dxa"/>
            <w:tcBorders>
              <w:left w:val="single" w:sz="4" w:space="0" w:color="000000"/>
              <w:bottom w:val="single" w:sz="4" w:space="0" w:color="000000"/>
            </w:tcBorders>
            <w:tcMar>
              <w:top w:w="0" w:type="dxa"/>
              <w:left w:w="108" w:type="dxa"/>
              <w:bottom w:w="0" w:type="dxa"/>
              <w:right w:w="108" w:type="dxa"/>
            </w:tcMar>
            <w:vAlign w:val="center"/>
          </w:tcPr>
          <w:p w14:paraId="2BD89BD7" w14:textId="77777777" w:rsidR="00B304DB" w:rsidRPr="001334C2" w:rsidRDefault="003B1939" w:rsidP="00B304DB">
            <w:pPr>
              <w:pStyle w:val="Standard"/>
              <w:jc w:val="center"/>
              <w:rPr>
                <w:rFonts w:cs="Times New Roman"/>
                <w:spacing w:val="-20"/>
                <w:sz w:val="22"/>
                <w:szCs w:val="22"/>
              </w:rPr>
            </w:pPr>
            <w:r w:rsidRPr="001334C2">
              <w:rPr>
                <w:rFonts w:cs="Times New Roman"/>
                <w:spacing w:val="-20"/>
                <w:sz w:val="22"/>
                <w:szCs w:val="22"/>
              </w:rPr>
              <w:t>-</w:t>
            </w:r>
          </w:p>
        </w:tc>
        <w:tc>
          <w:tcPr>
            <w:tcW w:w="1988" w:type="dxa"/>
            <w:tcBorders>
              <w:left w:val="single" w:sz="4" w:space="0" w:color="000000"/>
              <w:bottom w:val="single" w:sz="4" w:space="0" w:color="000000"/>
              <w:right w:val="single" w:sz="4" w:space="0" w:color="000000"/>
            </w:tcBorders>
            <w:tcMar>
              <w:top w:w="0" w:type="dxa"/>
              <w:left w:w="108" w:type="dxa"/>
              <w:bottom w:w="0" w:type="dxa"/>
              <w:right w:w="108" w:type="dxa"/>
            </w:tcMar>
          </w:tcPr>
          <w:p w14:paraId="2FDF4812" w14:textId="77777777" w:rsidR="00B304DB" w:rsidRPr="001334C2" w:rsidRDefault="00B304DB" w:rsidP="00B304DB">
            <w:pPr>
              <w:pStyle w:val="af0"/>
              <w:ind w:right="-107"/>
              <w:rPr>
                <w:rFonts w:ascii="Times New Roman" w:hAnsi="Times New Roman" w:cs="Times New Roman"/>
              </w:rPr>
            </w:pPr>
            <w:r w:rsidRPr="001334C2">
              <w:rPr>
                <w:rFonts w:ascii="Times New Roman" w:hAnsi="Times New Roman" w:cs="Times New Roman"/>
              </w:rPr>
              <w:t>Работодатели,</w:t>
            </w:r>
          </w:p>
          <w:p w14:paraId="23DCA086" w14:textId="77777777" w:rsidR="00B304DB" w:rsidRPr="001334C2" w:rsidRDefault="00B304DB" w:rsidP="00B304DB">
            <w:pPr>
              <w:pStyle w:val="af0"/>
              <w:ind w:right="-107"/>
              <w:rPr>
                <w:rFonts w:ascii="Times New Roman" w:hAnsi="Times New Roman" w:cs="Times New Roman"/>
              </w:rPr>
            </w:pPr>
            <w:r w:rsidRPr="001334C2">
              <w:rPr>
                <w:rFonts w:ascii="Times New Roman" w:hAnsi="Times New Roman" w:cs="Times New Roman"/>
              </w:rPr>
              <w:t>Профсоюзы</w:t>
            </w:r>
          </w:p>
        </w:tc>
      </w:tr>
      <w:tr w:rsidR="003B0492" w:rsidRPr="001334C2" w14:paraId="3F605635" w14:textId="77777777" w:rsidTr="004C15AD">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41C52D02" w14:textId="77777777" w:rsidR="00B304DB" w:rsidRPr="001334C2" w:rsidRDefault="003B1939" w:rsidP="00B304DB">
            <w:pPr>
              <w:pStyle w:val="Standard"/>
              <w:spacing w:after="200"/>
              <w:jc w:val="center"/>
              <w:rPr>
                <w:rFonts w:cs="Times New Roman"/>
                <w:sz w:val="22"/>
                <w:szCs w:val="22"/>
              </w:rPr>
            </w:pPr>
            <w:r w:rsidRPr="001334C2">
              <w:rPr>
                <w:rFonts w:cs="Times New Roman"/>
                <w:sz w:val="22"/>
                <w:szCs w:val="22"/>
              </w:rPr>
              <w:t>4</w:t>
            </w:r>
          </w:p>
        </w:tc>
        <w:tc>
          <w:tcPr>
            <w:tcW w:w="7652" w:type="dxa"/>
            <w:tcBorders>
              <w:top w:val="single" w:sz="4" w:space="0" w:color="000000"/>
              <w:left w:val="single" w:sz="4" w:space="0" w:color="000000"/>
              <w:bottom w:val="single" w:sz="4" w:space="0" w:color="000000"/>
            </w:tcBorders>
            <w:tcMar>
              <w:top w:w="0" w:type="dxa"/>
              <w:left w:w="108" w:type="dxa"/>
              <w:bottom w:w="0" w:type="dxa"/>
              <w:right w:w="108" w:type="dxa"/>
            </w:tcMar>
          </w:tcPr>
          <w:p w14:paraId="445C83C3" w14:textId="77777777" w:rsidR="00B304DB" w:rsidRPr="001334C2" w:rsidRDefault="00305081" w:rsidP="00E26F24">
            <w:pPr>
              <w:pStyle w:val="Standard"/>
              <w:jc w:val="both"/>
              <w:rPr>
                <w:rFonts w:cs="Times New Roman"/>
                <w:sz w:val="22"/>
                <w:szCs w:val="22"/>
              </w:rPr>
            </w:pPr>
            <w:r w:rsidRPr="001334C2">
              <w:rPr>
                <w:rFonts w:cs="Times New Roman"/>
                <w:sz w:val="22"/>
                <w:szCs w:val="22"/>
              </w:rPr>
              <w:t>Устанавливать</w:t>
            </w:r>
            <w:r w:rsidR="00B304DB" w:rsidRPr="001334C2">
              <w:rPr>
                <w:rFonts w:cs="Times New Roman"/>
                <w:sz w:val="22"/>
                <w:szCs w:val="22"/>
              </w:rPr>
              <w:t xml:space="preserve"> региональный стандарт максимально допустимой доли расходов граждан на оплату жилого помещения и коммунальных услуг исходя из регионального стандарта нормативной площади жилого помещения</w:t>
            </w:r>
            <w:r w:rsidR="00B01440" w:rsidRPr="001334C2">
              <w:rPr>
                <w:rFonts w:cs="Times New Roman"/>
                <w:sz w:val="22"/>
                <w:szCs w:val="22"/>
              </w:rPr>
              <w:t xml:space="preserve"> </w:t>
            </w:r>
            <w:r w:rsidR="00B304DB" w:rsidRPr="001334C2">
              <w:rPr>
                <w:rFonts w:cs="Times New Roman"/>
                <w:sz w:val="22"/>
                <w:szCs w:val="22"/>
              </w:rPr>
              <w:t>и нормативов потребления ко</w:t>
            </w:r>
            <w:r w:rsidR="003B1939" w:rsidRPr="001334C2">
              <w:rPr>
                <w:rFonts w:cs="Times New Roman"/>
                <w:sz w:val="22"/>
                <w:szCs w:val="22"/>
              </w:rPr>
              <w:t xml:space="preserve">ммунальных услуг в размере </w:t>
            </w:r>
            <w:r w:rsidRPr="001334C2">
              <w:rPr>
                <w:rFonts w:cs="Times New Roman"/>
                <w:sz w:val="22"/>
                <w:szCs w:val="22"/>
              </w:rPr>
              <w:t xml:space="preserve">не более </w:t>
            </w:r>
            <w:r w:rsidR="003B1939" w:rsidRPr="001334C2">
              <w:rPr>
                <w:rFonts w:cs="Times New Roman"/>
                <w:sz w:val="22"/>
                <w:szCs w:val="22"/>
              </w:rPr>
              <w:t>14%</w:t>
            </w:r>
            <w:r w:rsidR="00E26F24" w:rsidRPr="001334C2">
              <w:rPr>
                <w:rFonts w:cs="Times New Roman"/>
                <w:sz w:val="22"/>
                <w:szCs w:val="22"/>
              </w:rPr>
              <w:t xml:space="preserve"> </w:t>
            </w:r>
            <w:r w:rsidR="003B1939" w:rsidRPr="001334C2">
              <w:rPr>
                <w:rFonts w:cs="Times New Roman"/>
                <w:sz w:val="22"/>
                <w:szCs w:val="22"/>
              </w:rPr>
              <w:t>от совокупного дохода семьи</w:t>
            </w:r>
          </w:p>
        </w:tc>
        <w:tc>
          <w:tcPr>
            <w:tcW w:w="2125" w:type="dxa"/>
            <w:tcBorders>
              <w:top w:val="single" w:sz="4" w:space="0" w:color="000000"/>
              <w:left w:val="single" w:sz="4" w:space="0" w:color="000000"/>
              <w:bottom w:val="single" w:sz="4" w:space="0" w:color="000000"/>
            </w:tcBorders>
            <w:tcMar>
              <w:top w:w="0" w:type="dxa"/>
              <w:left w:w="108" w:type="dxa"/>
              <w:bottom w:w="0" w:type="dxa"/>
              <w:right w:w="108" w:type="dxa"/>
            </w:tcMar>
          </w:tcPr>
          <w:p w14:paraId="2C37A81B" w14:textId="77777777" w:rsidR="00B304DB" w:rsidRPr="001334C2" w:rsidRDefault="00B304DB" w:rsidP="00B304DB">
            <w:pPr>
              <w:pStyle w:val="af0"/>
              <w:ind w:right="-107"/>
              <w:rPr>
                <w:rFonts w:ascii="Times New Roman" w:hAnsi="Times New Roman" w:cs="Times New Roman"/>
              </w:rPr>
            </w:pPr>
            <w:r w:rsidRPr="001334C2">
              <w:rPr>
                <w:rFonts w:ascii="Times New Roman" w:hAnsi="Times New Roman" w:cs="Times New Roman"/>
              </w:rPr>
              <w:t>Правительство</w:t>
            </w:r>
          </w:p>
          <w:p w14:paraId="6E38EC99" w14:textId="77777777" w:rsidR="00B304DB" w:rsidRPr="001334C2" w:rsidRDefault="00B304DB" w:rsidP="00B304DB">
            <w:pPr>
              <w:pStyle w:val="Standard"/>
              <w:jc w:val="both"/>
              <w:rPr>
                <w:rFonts w:cs="Times New Roman"/>
                <w:sz w:val="22"/>
                <w:szCs w:val="22"/>
              </w:rPr>
            </w:pPr>
            <w:r w:rsidRPr="001334C2">
              <w:rPr>
                <w:rFonts w:cs="Times New Roman"/>
                <w:sz w:val="22"/>
                <w:szCs w:val="22"/>
              </w:rPr>
              <w:t>Санкт-Петербурга</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D98CCA" w14:textId="77777777" w:rsidR="00B304DB" w:rsidRPr="001334C2" w:rsidRDefault="003952F0" w:rsidP="00B304DB">
            <w:pPr>
              <w:pStyle w:val="Standard"/>
              <w:jc w:val="center"/>
              <w:rPr>
                <w:rFonts w:cs="Times New Roman"/>
                <w:sz w:val="22"/>
                <w:szCs w:val="22"/>
              </w:rPr>
            </w:pPr>
            <w:r w:rsidRPr="001334C2">
              <w:rPr>
                <w:rFonts w:cs="Times New Roman"/>
                <w:sz w:val="22"/>
                <w:szCs w:val="22"/>
              </w:rPr>
              <w:t>2023</w:t>
            </w:r>
            <w:r w:rsidR="00B304DB" w:rsidRPr="001334C2">
              <w:rPr>
                <w:rFonts w:cs="Times New Roman"/>
                <w:sz w:val="22"/>
                <w:szCs w:val="22"/>
              </w:rPr>
              <w:t>г</w:t>
            </w:r>
            <w:r w:rsidR="003B1939" w:rsidRPr="001334C2">
              <w:rPr>
                <w:rFonts w:cs="Times New Roman"/>
                <w:sz w:val="22"/>
                <w:szCs w:val="22"/>
              </w:rPr>
              <w:t>.</w:t>
            </w: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CFAE7BD" w14:textId="77777777" w:rsidR="00B304DB" w:rsidRPr="001334C2" w:rsidRDefault="00B304DB" w:rsidP="00B304DB">
            <w:pPr>
              <w:pStyle w:val="Standard"/>
              <w:jc w:val="center"/>
              <w:rPr>
                <w:rFonts w:cs="Times New Roman"/>
                <w:spacing w:val="-20"/>
                <w:sz w:val="22"/>
                <w:szCs w:val="22"/>
              </w:rPr>
            </w:pPr>
            <w:r w:rsidRPr="001334C2">
              <w:rPr>
                <w:rFonts w:cs="Times New Roman"/>
                <w:spacing w:val="-20"/>
                <w:sz w:val="22"/>
                <w:szCs w:val="22"/>
              </w:rPr>
              <w:t>*</w:t>
            </w:r>
          </w:p>
        </w:tc>
        <w:tc>
          <w:tcPr>
            <w:tcW w:w="1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92D00" w14:textId="77777777" w:rsidR="00B304DB" w:rsidRPr="001334C2" w:rsidRDefault="003B1939" w:rsidP="00B304DB">
            <w:pPr>
              <w:pStyle w:val="af0"/>
              <w:rPr>
                <w:rFonts w:ascii="Times New Roman" w:hAnsi="Times New Roman" w:cs="Times New Roman"/>
              </w:rPr>
            </w:pPr>
            <w:r w:rsidRPr="001334C2">
              <w:rPr>
                <w:rFonts w:ascii="Times New Roman" w:hAnsi="Times New Roman" w:cs="Times New Roman"/>
              </w:rPr>
              <w:t xml:space="preserve">Комитет по тарифам, </w:t>
            </w:r>
            <w:r w:rsidR="00B304DB" w:rsidRPr="001334C2">
              <w:rPr>
                <w:rFonts w:ascii="Times New Roman" w:hAnsi="Times New Roman" w:cs="Times New Roman"/>
              </w:rPr>
              <w:t>ЖК</w:t>
            </w:r>
          </w:p>
        </w:tc>
      </w:tr>
      <w:tr w:rsidR="003B0492" w:rsidRPr="001334C2" w14:paraId="198B41A8" w14:textId="77777777" w:rsidTr="004C15AD">
        <w:tc>
          <w:tcPr>
            <w:tcW w:w="568" w:type="dxa"/>
            <w:tcBorders>
              <w:left w:val="single" w:sz="4" w:space="0" w:color="000000"/>
              <w:bottom w:val="single" w:sz="4" w:space="0" w:color="000000"/>
            </w:tcBorders>
            <w:tcMar>
              <w:top w:w="0" w:type="dxa"/>
              <w:left w:w="108" w:type="dxa"/>
              <w:bottom w:w="0" w:type="dxa"/>
              <w:right w:w="108" w:type="dxa"/>
            </w:tcMar>
          </w:tcPr>
          <w:p w14:paraId="6DD7F6CF" w14:textId="77777777" w:rsidR="00B304DB" w:rsidRPr="001334C2" w:rsidRDefault="003B1939" w:rsidP="00B304DB">
            <w:pPr>
              <w:pStyle w:val="Standard"/>
              <w:spacing w:after="200"/>
              <w:jc w:val="center"/>
              <w:rPr>
                <w:rFonts w:cs="Times New Roman"/>
                <w:sz w:val="22"/>
                <w:szCs w:val="22"/>
              </w:rPr>
            </w:pPr>
            <w:r w:rsidRPr="001334C2">
              <w:rPr>
                <w:rFonts w:cs="Times New Roman"/>
                <w:sz w:val="22"/>
                <w:szCs w:val="22"/>
              </w:rPr>
              <w:t>5</w:t>
            </w:r>
          </w:p>
        </w:tc>
        <w:tc>
          <w:tcPr>
            <w:tcW w:w="7652" w:type="dxa"/>
            <w:tcBorders>
              <w:left w:val="single" w:sz="4" w:space="0" w:color="000000"/>
              <w:bottom w:val="single" w:sz="4" w:space="0" w:color="000000"/>
            </w:tcBorders>
            <w:tcMar>
              <w:top w:w="0" w:type="dxa"/>
              <w:left w:w="108" w:type="dxa"/>
              <w:bottom w:w="0" w:type="dxa"/>
              <w:right w:w="108" w:type="dxa"/>
            </w:tcMar>
          </w:tcPr>
          <w:p w14:paraId="11244EF3" w14:textId="77777777" w:rsidR="00B304DB" w:rsidRPr="001334C2" w:rsidRDefault="00B304DB" w:rsidP="00B304DB">
            <w:pPr>
              <w:pStyle w:val="af0"/>
              <w:jc w:val="both"/>
              <w:rPr>
                <w:rFonts w:ascii="Times New Roman" w:hAnsi="Times New Roman" w:cs="Times New Roman"/>
              </w:rPr>
            </w:pPr>
            <w:r w:rsidRPr="001334C2">
              <w:rPr>
                <w:rFonts w:ascii="Times New Roman" w:hAnsi="Times New Roman" w:cs="Times New Roman"/>
              </w:rPr>
              <w:t>Используя механизм коллективных договоров и соглашений, рекомендовать организациям разрабатывать программы по улучшению жилищных условий работников, в том числе по предоставлению работникам безвозмездных субсидий на стр</w:t>
            </w:r>
            <w:r w:rsidR="003B1939" w:rsidRPr="001334C2">
              <w:rPr>
                <w:rFonts w:ascii="Times New Roman" w:hAnsi="Times New Roman" w:cs="Times New Roman"/>
              </w:rPr>
              <w:t>оительство (приобретение) жилья</w:t>
            </w:r>
          </w:p>
        </w:tc>
        <w:tc>
          <w:tcPr>
            <w:tcW w:w="2125" w:type="dxa"/>
            <w:tcBorders>
              <w:left w:val="single" w:sz="4" w:space="0" w:color="000000"/>
              <w:bottom w:val="single" w:sz="4" w:space="0" w:color="000000"/>
            </w:tcBorders>
            <w:tcMar>
              <w:top w:w="0" w:type="dxa"/>
              <w:left w:w="108" w:type="dxa"/>
              <w:bottom w:w="0" w:type="dxa"/>
              <w:right w:w="108" w:type="dxa"/>
            </w:tcMar>
          </w:tcPr>
          <w:p w14:paraId="38F57B8C" w14:textId="77777777" w:rsidR="00B304DB" w:rsidRPr="001334C2" w:rsidRDefault="00B304DB" w:rsidP="00B304DB">
            <w:pPr>
              <w:pStyle w:val="af0"/>
              <w:ind w:right="-107"/>
              <w:rPr>
                <w:rFonts w:ascii="Times New Roman" w:hAnsi="Times New Roman" w:cs="Times New Roman"/>
              </w:rPr>
            </w:pPr>
            <w:r w:rsidRPr="001334C2">
              <w:rPr>
                <w:rFonts w:ascii="Times New Roman" w:hAnsi="Times New Roman" w:cs="Times New Roman"/>
              </w:rPr>
              <w:t>Работодатели,</w:t>
            </w:r>
          </w:p>
          <w:p w14:paraId="3C917756" w14:textId="77777777" w:rsidR="00B304DB" w:rsidRPr="001334C2" w:rsidRDefault="00B304DB" w:rsidP="00B304DB">
            <w:pPr>
              <w:pStyle w:val="Standard"/>
              <w:jc w:val="both"/>
              <w:rPr>
                <w:rFonts w:cs="Times New Roman"/>
                <w:sz w:val="22"/>
                <w:szCs w:val="22"/>
              </w:rPr>
            </w:pPr>
            <w:r w:rsidRPr="001334C2">
              <w:rPr>
                <w:rFonts w:cs="Times New Roman"/>
                <w:sz w:val="22"/>
                <w:szCs w:val="22"/>
              </w:rPr>
              <w:t>Профсоюзы</w:t>
            </w:r>
          </w:p>
        </w:tc>
        <w:tc>
          <w:tcPr>
            <w:tcW w:w="1559" w:type="dxa"/>
            <w:tcBorders>
              <w:left w:val="single" w:sz="4" w:space="0" w:color="000000"/>
              <w:bottom w:val="single" w:sz="4" w:space="0" w:color="000000"/>
            </w:tcBorders>
            <w:tcMar>
              <w:top w:w="0" w:type="dxa"/>
              <w:left w:w="108" w:type="dxa"/>
              <w:bottom w:w="0" w:type="dxa"/>
              <w:right w:w="108" w:type="dxa"/>
            </w:tcMar>
            <w:vAlign w:val="center"/>
          </w:tcPr>
          <w:p w14:paraId="339BF10A" w14:textId="77777777" w:rsidR="00B304DB" w:rsidRPr="001334C2" w:rsidRDefault="003952F0" w:rsidP="00B304DB">
            <w:pPr>
              <w:pStyle w:val="Standard"/>
              <w:jc w:val="center"/>
              <w:rPr>
                <w:rFonts w:cs="Times New Roman"/>
                <w:sz w:val="22"/>
                <w:szCs w:val="22"/>
              </w:rPr>
            </w:pPr>
            <w:r w:rsidRPr="001334C2">
              <w:rPr>
                <w:rFonts w:cs="Times New Roman"/>
                <w:sz w:val="22"/>
                <w:szCs w:val="22"/>
              </w:rPr>
              <w:t>2023</w:t>
            </w:r>
            <w:r w:rsidR="00B304DB" w:rsidRPr="001334C2">
              <w:rPr>
                <w:rFonts w:cs="Times New Roman"/>
                <w:sz w:val="22"/>
                <w:szCs w:val="22"/>
              </w:rPr>
              <w:t>г.</w:t>
            </w:r>
          </w:p>
        </w:tc>
        <w:tc>
          <w:tcPr>
            <w:tcW w:w="2126" w:type="dxa"/>
            <w:tcBorders>
              <w:left w:val="single" w:sz="4" w:space="0" w:color="000000"/>
              <w:bottom w:val="single" w:sz="4" w:space="0" w:color="000000"/>
            </w:tcBorders>
            <w:tcMar>
              <w:top w:w="0" w:type="dxa"/>
              <w:left w:w="108" w:type="dxa"/>
              <w:bottom w:w="0" w:type="dxa"/>
              <w:right w:w="108" w:type="dxa"/>
            </w:tcMar>
            <w:vAlign w:val="center"/>
          </w:tcPr>
          <w:p w14:paraId="007ADB76" w14:textId="77777777" w:rsidR="00B304DB" w:rsidRPr="001334C2" w:rsidRDefault="00B304DB" w:rsidP="00B304DB">
            <w:pPr>
              <w:pStyle w:val="Standard"/>
              <w:jc w:val="center"/>
              <w:rPr>
                <w:rFonts w:cs="Times New Roman"/>
                <w:sz w:val="22"/>
                <w:szCs w:val="22"/>
              </w:rPr>
            </w:pPr>
            <w:r w:rsidRPr="001334C2">
              <w:rPr>
                <w:rFonts w:cs="Times New Roman"/>
                <w:sz w:val="22"/>
                <w:szCs w:val="22"/>
              </w:rPr>
              <w:t>-</w:t>
            </w:r>
          </w:p>
        </w:tc>
        <w:tc>
          <w:tcPr>
            <w:tcW w:w="1988" w:type="dxa"/>
            <w:tcBorders>
              <w:left w:val="single" w:sz="4" w:space="0" w:color="000000"/>
              <w:bottom w:val="single" w:sz="4" w:space="0" w:color="000000"/>
              <w:right w:val="single" w:sz="4" w:space="0" w:color="000000"/>
            </w:tcBorders>
            <w:tcMar>
              <w:top w:w="0" w:type="dxa"/>
              <w:left w:w="108" w:type="dxa"/>
              <w:bottom w:w="0" w:type="dxa"/>
              <w:right w:w="108" w:type="dxa"/>
            </w:tcMar>
          </w:tcPr>
          <w:p w14:paraId="0441F4A5" w14:textId="77777777" w:rsidR="00B304DB" w:rsidRPr="001334C2" w:rsidRDefault="00B304DB" w:rsidP="00B304DB">
            <w:pPr>
              <w:pStyle w:val="af0"/>
              <w:rPr>
                <w:rFonts w:ascii="Times New Roman" w:hAnsi="Times New Roman" w:cs="Times New Roman"/>
              </w:rPr>
            </w:pPr>
            <w:r w:rsidRPr="001334C2">
              <w:rPr>
                <w:rFonts w:ascii="Times New Roman" w:hAnsi="Times New Roman" w:cs="Times New Roman"/>
              </w:rPr>
              <w:t>Работодатели,</w:t>
            </w:r>
          </w:p>
          <w:p w14:paraId="715308F3" w14:textId="77777777" w:rsidR="00B304DB" w:rsidRPr="001334C2" w:rsidRDefault="00B304DB" w:rsidP="00B304DB">
            <w:pPr>
              <w:pStyle w:val="Standard"/>
              <w:jc w:val="both"/>
              <w:rPr>
                <w:rFonts w:cs="Times New Roman"/>
                <w:sz w:val="22"/>
                <w:szCs w:val="22"/>
              </w:rPr>
            </w:pPr>
            <w:r w:rsidRPr="001334C2">
              <w:rPr>
                <w:rFonts w:cs="Times New Roman"/>
                <w:sz w:val="22"/>
                <w:szCs w:val="22"/>
              </w:rPr>
              <w:t>Профсоюзы</w:t>
            </w:r>
          </w:p>
        </w:tc>
      </w:tr>
      <w:tr w:rsidR="003B0492" w:rsidRPr="001334C2" w14:paraId="556368A4" w14:textId="77777777" w:rsidTr="004C15AD">
        <w:tc>
          <w:tcPr>
            <w:tcW w:w="568" w:type="dxa"/>
            <w:tcBorders>
              <w:left w:val="single" w:sz="4" w:space="0" w:color="000000"/>
              <w:bottom w:val="single" w:sz="4" w:space="0" w:color="000000"/>
            </w:tcBorders>
            <w:tcMar>
              <w:top w:w="0" w:type="dxa"/>
              <w:left w:w="108" w:type="dxa"/>
              <w:bottom w:w="0" w:type="dxa"/>
              <w:right w:w="108" w:type="dxa"/>
            </w:tcMar>
          </w:tcPr>
          <w:p w14:paraId="0E628980" w14:textId="77777777" w:rsidR="00B304DB" w:rsidRPr="001334C2" w:rsidRDefault="003B1939" w:rsidP="00B304DB">
            <w:pPr>
              <w:pStyle w:val="Standard"/>
              <w:spacing w:after="200"/>
              <w:jc w:val="center"/>
              <w:rPr>
                <w:rFonts w:cs="Times New Roman"/>
                <w:sz w:val="22"/>
                <w:szCs w:val="22"/>
              </w:rPr>
            </w:pPr>
            <w:r w:rsidRPr="001334C2">
              <w:rPr>
                <w:rFonts w:cs="Times New Roman"/>
                <w:sz w:val="22"/>
                <w:szCs w:val="22"/>
              </w:rPr>
              <w:t>6</w:t>
            </w:r>
          </w:p>
        </w:tc>
        <w:tc>
          <w:tcPr>
            <w:tcW w:w="7652" w:type="dxa"/>
            <w:tcBorders>
              <w:left w:val="single" w:sz="4" w:space="0" w:color="000000"/>
              <w:bottom w:val="single" w:sz="4" w:space="0" w:color="000000"/>
            </w:tcBorders>
            <w:tcMar>
              <w:top w:w="0" w:type="dxa"/>
              <w:left w:w="108" w:type="dxa"/>
              <w:bottom w:w="0" w:type="dxa"/>
              <w:right w:w="108" w:type="dxa"/>
            </w:tcMar>
          </w:tcPr>
          <w:p w14:paraId="7541A134" w14:textId="2B91E4EB" w:rsidR="00D02093" w:rsidRPr="001334C2" w:rsidRDefault="00D02093" w:rsidP="008455E2">
            <w:pPr>
              <w:pStyle w:val="af0"/>
              <w:jc w:val="both"/>
              <w:rPr>
                <w:rFonts w:ascii="Times New Roman" w:hAnsi="Times New Roman" w:cs="Times New Roman"/>
              </w:rPr>
            </w:pPr>
            <w:r w:rsidRPr="001334C2">
              <w:rPr>
                <w:rFonts w:ascii="Times New Roman" w:hAnsi="Times New Roman" w:cs="Times New Roman"/>
              </w:rPr>
              <w:t>Осуществлять в соответствии с действующим законодательством лицензионный контроль и региональный государственный жилищный надзор в отношении специализированного жилищного фонда (жилых помещений в общежитиях), осуществлять контроль качества, объёма и порядка предоставления коммунальных услуг по обращению проживающих в общежитии</w:t>
            </w:r>
          </w:p>
        </w:tc>
        <w:tc>
          <w:tcPr>
            <w:tcW w:w="2125" w:type="dxa"/>
            <w:tcBorders>
              <w:left w:val="single" w:sz="4" w:space="0" w:color="000000"/>
              <w:bottom w:val="single" w:sz="4" w:space="0" w:color="000000"/>
            </w:tcBorders>
            <w:tcMar>
              <w:top w:w="0" w:type="dxa"/>
              <w:left w:w="108" w:type="dxa"/>
              <w:bottom w:w="0" w:type="dxa"/>
              <w:right w:w="108" w:type="dxa"/>
            </w:tcMar>
          </w:tcPr>
          <w:p w14:paraId="71D24073" w14:textId="77777777" w:rsidR="00B304DB" w:rsidRPr="001334C2" w:rsidRDefault="00B304DB" w:rsidP="00B304DB">
            <w:pPr>
              <w:pStyle w:val="af0"/>
              <w:ind w:right="-107"/>
              <w:rPr>
                <w:rFonts w:ascii="Times New Roman" w:hAnsi="Times New Roman" w:cs="Times New Roman"/>
              </w:rPr>
            </w:pPr>
            <w:r w:rsidRPr="001334C2">
              <w:rPr>
                <w:rFonts w:ascii="Times New Roman" w:hAnsi="Times New Roman" w:cs="Times New Roman"/>
              </w:rPr>
              <w:t>Правительство</w:t>
            </w:r>
          </w:p>
          <w:p w14:paraId="29FF5FA9" w14:textId="77777777" w:rsidR="00B304DB" w:rsidRPr="001334C2" w:rsidRDefault="00B304DB" w:rsidP="00B304DB">
            <w:pPr>
              <w:pStyle w:val="Standard"/>
              <w:snapToGrid w:val="0"/>
              <w:ind w:right="-107"/>
              <w:jc w:val="both"/>
              <w:rPr>
                <w:rFonts w:cs="Times New Roman"/>
                <w:sz w:val="22"/>
                <w:szCs w:val="22"/>
              </w:rPr>
            </w:pPr>
            <w:r w:rsidRPr="001334C2">
              <w:rPr>
                <w:rFonts w:cs="Times New Roman"/>
                <w:sz w:val="22"/>
                <w:szCs w:val="22"/>
              </w:rPr>
              <w:t>Санкт-Петербурга,</w:t>
            </w:r>
          </w:p>
          <w:p w14:paraId="45058ED1" w14:textId="77777777" w:rsidR="00B304DB" w:rsidRPr="001334C2" w:rsidRDefault="00B304DB" w:rsidP="00B304DB">
            <w:pPr>
              <w:pStyle w:val="Standard"/>
              <w:snapToGrid w:val="0"/>
              <w:ind w:right="-107"/>
              <w:jc w:val="both"/>
              <w:rPr>
                <w:rFonts w:cs="Times New Roman"/>
                <w:sz w:val="22"/>
                <w:szCs w:val="22"/>
              </w:rPr>
            </w:pPr>
            <w:r w:rsidRPr="001334C2">
              <w:rPr>
                <w:rFonts w:cs="Times New Roman"/>
                <w:sz w:val="22"/>
                <w:szCs w:val="22"/>
              </w:rPr>
              <w:t>Профсоюзы</w:t>
            </w:r>
          </w:p>
        </w:tc>
        <w:tc>
          <w:tcPr>
            <w:tcW w:w="1559" w:type="dxa"/>
            <w:tcBorders>
              <w:left w:val="single" w:sz="4" w:space="0" w:color="000000"/>
              <w:bottom w:val="single" w:sz="4" w:space="0" w:color="000000"/>
            </w:tcBorders>
            <w:tcMar>
              <w:top w:w="0" w:type="dxa"/>
              <w:left w:w="108" w:type="dxa"/>
              <w:bottom w:w="0" w:type="dxa"/>
              <w:right w:w="108" w:type="dxa"/>
            </w:tcMar>
            <w:vAlign w:val="center"/>
          </w:tcPr>
          <w:p w14:paraId="0144B927" w14:textId="77777777" w:rsidR="00B304DB" w:rsidRPr="001334C2" w:rsidRDefault="003952F0" w:rsidP="00B304DB">
            <w:pPr>
              <w:pStyle w:val="Standard"/>
              <w:jc w:val="center"/>
              <w:rPr>
                <w:rFonts w:cs="Times New Roman"/>
                <w:sz w:val="22"/>
                <w:szCs w:val="22"/>
              </w:rPr>
            </w:pPr>
            <w:r w:rsidRPr="001334C2">
              <w:rPr>
                <w:rFonts w:cs="Times New Roman"/>
                <w:sz w:val="22"/>
                <w:szCs w:val="22"/>
              </w:rPr>
              <w:t>2023</w:t>
            </w:r>
            <w:r w:rsidR="00B304DB" w:rsidRPr="001334C2">
              <w:rPr>
                <w:rFonts w:cs="Times New Roman"/>
                <w:sz w:val="22"/>
                <w:szCs w:val="22"/>
              </w:rPr>
              <w:t>г.</w:t>
            </w:r>
          </w:p>
        </w:tc>
        <w:tc>
          <w:tcPr>
            <w:tcW w:w="2126" w:type="dxa"/>
            <w:tcBorders>
              <w:left w:val="single" w:sz="4" w:space="0" w:color="000000"/>
              <w:bottom w:val="single" w:sz="4" w:space="0" w:color="000000"/>
            </w:tcBorders>
            <w:tcMar>
              <w:top w:w="0" w:type="dxa"/>
              <w:left w:w="108" w:type="dxa"/>
              <w:bottom w:w="0" w:type="dxa"/>
              <w:right w:w="108" w:type="dxa"/>
            </w:tcMar>
            <w:vAlign w:val="center"/>
          </w:tcPr>
          <w:p w14:paraId="447FBCBF" w14:textId="77777777" w:rsidR="00B304DB" w:rsidRPr="001334C2" w:rsidRDefault="00B304DB" w:rsidP="00B304DB">
            <w:pPr>
              <w:pStyle w:val="Standard"/>
              <w:jc w:val="center"/>
              <w:rPr>
                <w:rFonts w:cs="Times New Roman"/>
                <w:sz w:val="22"/>
                <w:szCs w:val="22"/>
              </w:rPr>
            </w:pPr>
            <w:r w:rsidRPr="001334C2">
              <w:rPr>
                <w:rFonts w:cs="Times New Roman"/>
                <w:sz w:val="22"/>
                <w:szCs w:val="22"/>
              </w:rPr>
              <w:t>-</w:t>
            </w:r>
          </w:p>
        </w:tc>
        <w:tc>
          <w:tcPr>
            <w:tcW w:w="1988" w:type="dxa"/>
            <w:tcBorders>
              <w:left w:val="single" w:sz="4" w:space="0" w:color="000000"/>
              <w:bottom w:val="single" w:sz="4" w:space="0" w:color="000000"/>
              <w:right w:val="single" w:sz="4" w:space="0" w:color="000000"/>
            </w:tcBorders>
            <w:tcMar>
              <w:top w:w="0" w:type="dxa"/>
              <w:left w:w="108" w:type="dxa"/>
              <w:bottom w:w="0" w:type="dxa"/>
              <w:right w:w="108" w:type="dxa"/>
            </w:tcMar>
          </w:tcPr>
          <w:p w14:paraId="7378D256" w14:textId="77777777" w:rsidR="00B304DB" w:rsidRPr="001334C2" w:rsidRDefault="00B304DB" w:rsidP="00B304DB">
            <w:pPr>
              <w:pStyle w:val="af0"/>
              <w:snapToGrid w:val="0"/>
              <w:rPr>
                <w:rFonts w:ascii="Times New Roman" w:hAnsi="Times New Roman" w:cs="Times New Roman"/>
              </w:rPr>
            </w:pPr>
            <w:r w:rsidRPr="001334C2">
              <w:rPr>
                <w:rFonts w:ascii="Times New Roman" w:hAnsi="Times New Roman" w:cs="Times New Roman"/>
              </w:rPr>
              <w:t>ГЖИ,</w:t>
            </w:r>
          </w:p>
          <w:p w14:paraId="7D2A2892" w14:textId="77777777" w:rsidR="00B304DB" w:rsidRPr="001334C2" w:rsidRDefault="00B304DB" w:rsidP="00B304DB">
            <w:pPr>
              <w:pStyle w:val="af0"/>
              <w:snapToGrid w:val="0"/>
              <w:rPr>
                <w:rFonts w:ascii="Times New Roman" w:hAnsi="Times New Roman" w:cs="Times New Roman"/>
              </w:rPr>
            </w:pPr>
            <w:r w:rsidRPr="001334C2">
              <w:rPr>
                <w:rFonts w:ascii="Times New Roman" w:hAnsi="Times New Roman" w:cs="Times New Roman"/>
              </w:rPr>
              <w:t>Профсоюзы</w:t>
            </w:r>
          </w:p>
        </w:tc>
      </w:tr>
      <w:tr w:rsidR="003B0492" w:rsidRPr="001334C2" w14:paraId="7EF8F418" w14:textId="77777777" w:rsidTr="004C15AD">
        <w:trPr>
          <w:trHeight w:val="438"/>
        </w:trPr>
        <w:tc>
          <w:tcPr>
            <w:tcW w:w="568" w:type="dxa"/>
            <w:tcBorders>
              <w:left w:val="single" w:sz="4" w:space="0" w:color="000000"/>
              <w:bottom w:val="single" w:sz="4" w:space="0" w:color="auto"/>
            </w:tcBorders>
            <w:tcMar>
              <w:top w:w="0" w:type="dxa"/>
              <w:left w:w="108" w:type="dxa"/>
              <w:bottom w:w="0" w:type="dxa"/>
              <w:right w:w="108" w:type="dxa"/>
            </w:tcMar>
          </w:tcPr>
          <w:p w14:paraId="61B2424E" w14:textId="77777777" w:rsidR="00B304DB" w:rsidRPr="001334C2" w:rsidRDefault="003B1939" w:rsidP="00B304DB">
            <w:pPr>
              <w:pStyle w:val="Standard"/>
              <w:spacing w:after="200"/>
              <w:jc w:val="center"/>
              <w:rPr>
                <w:rFonts w:cs="Times New Roman"/>
                <w:sz w:val="22"/>
                <w:szCs w:val="22"/>
              </w:rPr>
            </w:pPr>
            <w:r w:rsidRPr="001334C2">
              <w:rPr>
                <w:rFonts w:cs="Times New Roman"/>
                <w:sz w:val="22"/>
                <w:szCs w:val="22"/>
              </w:rPr>
              <w:t>7</w:t>
            </w:r>
          </w:p>
        </w:tc>
        <w:tc>
          <w:tcPr>
            <w:tcW w:w="7652" w:type="dxa"/>
            <w:tcBorders>
              <w:left w:val="single" w:sz="4" w:space="0" w:color="000000"/>
              <w:bottom w:val="single" w:sz="4" w:space="0" w:color="auto"/>
            </w:tcBorders>
            <w:tcMar>
              <w:top w:w="0" w:type="dxa"/>
              <w:left w:w="108" w:type="dxa"/>
              <w:bottom w:w="0" w:type="dxa"/>
              <w:right w:w="108" w:type="dxa"/>
            </w:tcMar>
          </w:tcPr>
          <w:p w14:paraId="0EA6854D" w14:textId="77777777" w:rsidR="003B1939" w:rsidRPr="001334C2" w:rsidRDefault="00B304DB" w:rsidP="00FF1727">
            <w:pPr>
              <w:pStyle w:val="af0"/>
              <w:jc w:val="both"/>
              <w:rPr>
                <w:rFonts w:ascii="Times New Roman" w:hAnsi="Times New Roman" w:cs="Times New Roman"/>
              </w:rPr>
            </w:pPr>
            <w:r w:rsidRPr="001334C2">
              <w:rPr>
                <w:rFonts w:ascii="Times New Roman" w:hAnsi="Times New Roman" w:cs="Times New Roman"/>
              </w:rPr>
              <w:t>Рекомендовать информировать Стороны о предполагаемом изменении размера платы за жилое помещение и тарифов на коммунальные услуги не позднее чем за</w:t>
            </w:r>
            <w:r w:rsidR="003B1939" w:rsidRPr="001334C2">
              <w:rPr>
                <w:rFonts w:ascii="Times New Roman" w:hAnsi="Times New Roman" w:cs="Times New Roman"/>
              </w:rPr>
              <w:t xml:space="preserve"> 20 дней до введения в действие</w:t>
            </w:r>
          </w:p>
          <w:p w14:paraId="2554A215" w14:textId="77777777" w:rsidR="00391B4C" w:rsidRPr="001334C2" w:rsidRDefault="00391B4C" w:rsidP="00FF1727">
            <w:pPr>
              <w:pStyle w:val="af0"/>
              <w:jc w:val="both"/>
              <w:rPr>
                <w:rFonts w:ascii="Times New Roman" w:hAnsi="Times New Roman" w:cs="Times New Roman"/>
              </w:rPr>
            </w:pPr>
          </w:p>
        </w:tc>
        <w:tc>
          <w:tcPr>
            <w:tcW w:w="2125" w:type="dxa"/>
            <w:tcBorders>
              <w:left w:val="single" w:sz="4" w:space="0" w:color="000000"/>
              <w:bottom w:val="single" w:sz="4" w:space="0" w:color="auto"/>
            </w:tcBorders>
            <w:tcMar>
              <w:top w:w="0" w:type="dxa"/>
              <w:left w:w="108" w:type="dxa"/>
              <w:bottom w:w="0" w:type="dxa"/>
              <w:right w:w="108" w:type="dxa"/>
            </w:tcMar>
          </w:tcPr>
          <w:p w14:paraId="3ADAC191" w14:textId="77777777" w:rsidR="00B304DB" w:rsidRPr="001334C2" w:rsidRDefault="00B304DB" w:rsidP="00B304DB">
            <w:pPr>
              <w:pStyle w:val="Standard"/>
              <w:jc w:val="both"/>
              <w:rPr>
                <w:rFonts w:cs="Times New Roman"/>
                <w:sz w:val="22"/>
                <w:szCs w:val="22"/>
              </w:rPr>
            </w:pPr>
            <w:r w:rsidRPr="001334C2">
              <w:rPr>
                <w:rFonts w:cs="Times New Roman"/>
                <w:sz w:val="22"/>
                <w:szCs w:val="22"/>
              </w:rPr>
              <w:t>Правительство</w:t>
            </w:r>
          </w:p>
          <w:p w14:paraId="7540AB85" w14:textId="77777777" w:rsidR="00B304DB" w:rsidRPr="001334C2" w:rsidRDefault="00B304DB" w:rsidP="00B304DB">
            <w:pPr>
              <w:pStyle w:val="Standard"/>
              <w:ind w:right="-107"/>
              <w:jc w:val="both"/>
              <w:rPr>
                <w:rFonts w:cs="Times New Roman"/>
                <w:sz w:val="22"/>
                <w:szCs w:val="22"/>
              </w:rPr>
            </w:pPr>
            <w:r w:rsidRPr="001334C2">
              <w:rPr>
                <w:rFonts w:cs="Times New Roman"/>
                <w:sz w:val="22"/>
                <w:szCs w:val="22"/>
              </w:rPr>
              <w:t>Санкт-Петербурга</w:t>
            </w:r>
          </w:p>
        </w:tc>
        <w:tc>
          <w:tcPr>
            <w:tcW w:w="1559" w:type="dxa"/>
            <w:tcBorders>
              <w:left w:val="single" w:sz="4" w:space="0" w:color="000000"/>
              <w:bottom w:val="single" w:sz="4" w:space="0" w:color="auto"/>
            </w:tcBorders>
            <w:tcMar>
              <w:top w:w="0" w:type="dxa"/>
              <w:left w:w="108" w:type="dxa"/>
              <w:bottom w:w="0" w:type="dxa"/>
              <w:right w:w="108" w:type="dxa"/>
            </w:tcMar>
            <w:vAlign w:val="center"/>
          </w:tcPr>
          <w:p w14:paraId="4D00F0F8" w14:textId="77777777" w:rsidR="00B304DB" w:rsidRPr="001334C2" w:rsidRDefault="003952F0" w:rsidP="00B304DB">
            <w:pPr>
              <w:pStyle w:val="af0"/>
              <w:jc w:val="center"/>
              <w:rPr>
                <w:rFonts w:ascii="Times New Roman" w:hAnsi="Times New Roman" w:cs="Times New Roman"/>
              </w:rPr>
            </w:pPr>
            <w:r w:rsidRPr="001334C2">
              <w:rPr>
                <w:rFonts w:ascii="Times New Roman" w:hAnsi="Times New Roman" w:cs="Times New Roman"/>
              </w:rPr>
              <w:t>2023</w:t>
            </w:r>
            <w:r w:rsidR="00B304DB" w:rsidRPr="001334C2">
              <w:rPr>
                <w:rFonts w:ascii="Times New Roman" w:hAnsi="Times New Roman" w:cs="Times New Roman"/>
              </w:rPr>
              <w:t>г.</w:t>
            </w:r>
          </w:p>
        </w:tc>
        <w:tc>
          <w:tcPr>
            <w:tcW w:w="2126" w:type="dxa"/>
            <w:tcBorders>
              <w:left w:val="single" w:sz="4" w:space="0" w:color="000000"/>
              <w:bottom w:val="single" w:sz="4" w:space="0" w:color="auto"/>
            </w:tcBorders>
            <w:tcMar>
              <w:top w:w="0" w:type="dxa"/>
              <w:left w:w="108" w:type="dxa"/>
              <w:bottom w:w="0" w:type="dxa"/>
              <w:right w:w="108" w:type="dxa"/>
            </w:tcMar>
            <w:vAlign w:val="center"/>
          </w:tcPr>
          <w:p w14:paraId="38294A69" w14:textId="77777777" w:rsidR="00B304DB" w:rsidRPr="001334C2" w:rsidRDefault="00B304DB" w:rsidP="00B304DB">
            <w:pPr>
              <w:pStyle w:val="Standard"/>
              <w:jc w:val="center"/>
              <w:rPr>
                <w:rFonts w:cs="Times New Roman"/>
                <w:sz w:val="22"/>
                <w:szCs w:val="22"/>
              </w:rPr>
            </w:pPr>
            <w:r w:rsidRPr="001334C2">
              <w:rPr>
                <w:rFonts w:cs="Times New Roman"/>
                <w:sz w:val="22"/>
                <w:szCs w:val="22"/>
              </w:rPr>
              <w:t>-</w:t>
            </w:r>
          </w:p>
        </w:tc>
        <w:tc>
          <w:tcPr>
            <w:tcW w:w="1988" w:type="dxa"/>
            <w:tcBorders>
              <w:left w:val="single" w:sz="4" w:space="0" w:color="000000"/>
              <w:bottom w:val="single" w:sz="4" w:space="0" w:color="auto"/>
              <w:right w:val="single" w:sz="4" w:space="0" w:color="000000"/>
            </w:tcBorders>
            <w:tcMar>
              <w:top w:w="0" w:type="dxa"/>
              <w:left w:w="108" w:type="dxa"/>
              <w:bottom w:w="0" w:type="dxa"/>
              <w:right w:w="108" w:type="dxa"/>
            </w:tcMar>
          </w:tcPr>
          <w:p w14:paraId="231882B3" w14:textId="77777777" w:rsidR="003B1939" w:rsidRPr="001334C2" w:rsidRDefault="00B304DB" w:rsidP="00B304DB">
            <w:pPr>
              <w:pStyle w:val="af0"/>
              <w:rPr>
                <w:rFonts w:ascii="Times New Roman" w:hAnsi="Times New Roman" w:cs="Times New Roman"/>
              </w:rPr>
            </w:pPr>
            <w:r w:rsidRPr="001334C2">
              <w:rPr>
                <w:rFonts w:ascii="Times New Roman" w:hAnsi="Times New Roman" w:cs="Times New Roman"/>
              </w:rPr>
              <w:t xml:space="preserve">Комитет </w:t>
            </w:r>
          </w:p>
          <w:p w14:paraId="7E5ADDB9" w14:textId="77777777" w:rsidR="00B304DB" w:rsidRPr="001334C2" w:rsidRDefault="00B304DB" w:rsidP="00B304DB">
            <w:pPr>
              <w:pStyle w:val="af0"/>
              <w:rPr>
                <w:rFonts w:ascii="Times New Roman" w:hAnsi="Times New Roman" w:cs="Times New Roman"/>
              </w:rPr>
            </w:pPr>
            <w:r w:rsidRPr="001334C2">
              <w:rPr>
                <w:rFonts w:ascii="Times New Roman" w:hAnsi="Times New Roman" w:cs="Times New Roman"/>
              </w:rPr>
              <w:t>по тарифам</w:t>
            </w:r>
          </w:p>
        </w:tc>
      </w:tr>
      <w:tr w:rsidR="003B0492" w:rsidRPr="001334C2" w14:paraId="4B35DBF7" w14:textId="77777777" w:rsidTr="004C15AD">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94085" w14:textId="77777777" w:rsidR="00B304DB" w:rsidRPr="001334C2" w:rsidRDefault="003B1939" w:rsidP="00B304DB">
            <w:pPr>
              <w:pStyle w:val="Standard"/>
              <w:spacing w:after="200"/>
              <w:jc w:val="center"/>
              <w:rPr>
                <w:rFonts w:cs="Times New Roman"/>
                <w:iCs/>
                <w:sz w:val="22"/>
                <w:szCs w:val="22"/>
              </w:rPr>
            </w:pPr>
            <w:r w:rsidRPr="001334C2">
              <w:rPr>
                <w:rFonts w:cs="Times New Roman"/>
                <w:iCs/>
                <w:sz w:val="22"/>
                <w:szCs w:val="22"/>
              </w:rPr>
              <w:t>8</w:t>
            </w:r>
          </w:p>
        </w:tc>
        <w:tc>
          <w:tcPr>
            <w:tcW w:w="7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CF545" w14:textId="77777777" w:rsidR="00B304DB" w:rsidRPr="001334C2" w:rsidRDefault="00B304DB" w:rsidP="00BE7AD1">
            <w:pPr>
              <w:pStyle w:val="Standard"/>
              <w:jc w:val="both"/>
              <w:rPr>
                <w:rFonts w:cs="Times New Roman"/>
                <w:iCs/>
                <w:sz w:val="22"/>
                <w:szCs w:val="22"/>
              </w:rPr>
            </w:pPr>
            <w:r w:rsidRPr="001334C2">
              <w:rPr>
                <w:rFonts w:cs="Times New Roman"/>
                <w:iCs/>
                <w:sz w:val="22"/>
                <w:szCs w:val="22"/>
              </w:rPr>
              <w:t xml:space="preserve">Направлять Сторонам расчеты региональных стандартов стоимости жилищно-коммунальных услуг в связи с изменением размеров платы за жилое помещение </w:t>
            </w:r>
            <w:r w:rsidRPr="001334C2">
              <w:rPr>
                <w:rFonts w:cs="Times New Roman"/>
                <w:iCs/>
                <w:sz w:val="22"/>
                <w:szCs w:val="22"/>
              </w:rPr>
              <w:lastRenderedPageBreak/>
              <w:t>для нанимателей государственного жилищного фонда и тарифов</w:t>
            </w:r>
            <w:r w:rsidR="00BE7AD1" w:rsidRPr="001334C2">
              <w:rPr>
                <w:rFonts w:cs="Times New Roman"/>
                <w:iCs/>
                <w:sz w:val="22"/>
                <w:szCs w:val="22"/>
              </w:rPr>
              <w:t xml:space="preserve"> </w:t>
            </w:r>
            <w:r w:rsidRPr="001334C2">
              <w:rPr>
                <w:rFonts w:cs="Times New Roman"/>
                <w:iCs/>
                <w:sz w:val="22"/>
                <w:szCs w:val="22"/>
              </w:rPr>
              <w:t>на</w:t>
            </w:r>
            <w:r w:rsidR="003B1939" w:rsidRPr="001334C2">
              <w:rPr>
                <w:rFonts w:cs="Times New Roman"/>
                <w:iCs/>
                <w:sz w:val="22"/>
                <w:szCs w:val="22"/>
              </w:rPr>
              <w:t xml:space="preserve"> коммунальные услуги по запросу</w:t>
            </w:r>
          </w:p>
        </w:tc>
        <w:tc>
          <w:tcPr>
            <w:tcW w:w="2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A58CB" w14:textId="77777777" w:rsidR="00B304DB" w:rsidRPr="001334C2" w:rsidRDefault="00B304DB" w:rsidP="00B304DB">
            <w:pPr>
              <w:pStyle w:val="Standard"/>
              <w:jc w:val="both"/>
              <w:rPr>
                <w:rFonts w:cs="Times New Roman"/>
                <w:sz w:val="22"/>
                <w:szCs w:val="22"/>
              </w:rPr>
            </w:pPr>
            <w:r w:rsidRPr="001334C2">
              <w:rPr>
                <w:rFonts w:cs="Times New Roman"/>
                <w:sz w:val="22"/>
                <w:szCs w:val="22"/>
              </w:rPr>
              <w:lastRenderedPageBreak/>
              <w:t>Правительство</w:t>
            </w:r>
          </w:p>
          <w:p w14:paraId="4F7D3FFB" w14:textId="77777777" w:rsidR="00B304DB" w:rsidRPr="001334C2" w:rsidRDefault="00B304DB" w:rsidP="00B304DB">
            <w:pPr>
              <w:pStyle w:val="Standard"/>
              <w:jc w:val="both"/>
              <w:rPr>
                <w:rFonts w:cs="Times New Roman"/>
                <w:sz w:val="22"/>
                <w:szCs w:val="22"/>
              </w:rPr>
            </w:pPr>
            <w:r w:rsidRPr="001334C2">
              <w:rPr>
                <w:rFonts w:cs="Times New Roman"/>
                <w:sz w:val="22"/>
                <w:szCs w:val="22"/>
              </w:rPr>
              <w:t>Санкт-Петербурга</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0C7107" w14:textId="77777777" w:rsidR="00B304DB" w:rsidRPr="001334C2" w:rsidRDefault="003952F0" w:rsidP="00B304DB">
            <w:pPr>
              <w:pStyle w:val="Standard"/>
              <w:jc w:val="center"/>
              <w:rPr>
                <w:rFonts w:cs="Times New Roman"/>
                <w:sz w:val="22"/>
                <w:szCs w:val="22"/>
              </w:rPr>
            </w:pPr>
            <w:r w:rsidRPr="001334C2">
              <w:rPr>
                <w:rFonts w:cs="Times New Roman"/>
                <w:sz w:val="22"/>
                <w:szCs w:val="22"/>
              </w:rPr>
              <w:t>2023</w:t>
            </w:r>
            <w:r w:rsidR="00B304DB" w:rsidRPr="001334C2">
              <w:rPr>
                <w:rFonts w:cs="Times New Roman"/>
                <w:sz w:val="22"/>
                <w:szCs w:val="22"/>
              </w:rPr>
              <w:t>г.</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58E226" w14:textId="77777777" w:rsidR="00B304DB" w:rsidRPr="001334C2" w:rsidRDefault="00B304DB" w:rsidP="00B304DB">
            <w:pPr>
              <w:pStyle w:val="Standard"/>
              <w:jc w:val="center"/>
              <w:rPr>
                <w:rFonts w:cs="Times New Roman"/>
                <w:sz w:val="22"/>
                <w:szCs w:val="22"/>
              </w:rPr>
            </w:pPr>
            <w:r w:rsidRPr="001334C2">
              <w:rPr>
                <w:rFonts w:cs="Times New Roman"/>
                <w:sz w:val="22"/>
                <w:szCs w:val="22"/>
              </w:rPr>
              <w:t>-</w:t>
            </w:r>
          </w:p>
        </w:tc>
        <w:tc>
          <w:tcPr>
            <w:tcW w:w="1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8A604" w14:textId="77777777" w:rsidR="00B304DB" w:rsidRPr="001334C2" w:rsidRDefault="00B304DB" w:rsidP="00B304DB">
            <w:pPr>
              <w:pStyle w:val="af0"/>
              <w:rPr>
                <w:rFonts w:ascii="Times New Roman" w:hAnsi="Times New Roman" w:cs="Times New Roman"/>
              </w:rPr>
            </w:pPr>
            <w:r w:rsidRPr="001334C2">
              <w:rPr>
                <w:rFonts w:ascii="Times New Roman" w:hAnsi="Times New Roman" w:cs="Times New Roman"/>
              </w:rPr>
              <w:t>ЖК</w:t>
            </w:r>
          </w:p>
        </w:tc>
      </w:tr>
      <w:tr w:rsidR="003B0492" w:rsidRPr="001334C2" w14:paraId="1B0F5F5C" w14:textId="77777777" w:rsidTr="004C15AD">
        <w:trPr>
          <w:trHeight w:val="986"/>
        </w:trPr>
        <w:tc>
          <w:tcPr>
            <w:tcW w:w="568" w:type="dxa"/>
            <w:tcBorders>
              <w:top w:val="single" w:sz="4" w:space="0" w:color="auto"/>
              <w:left w:val="single" w:sz="4" w:space="0" w:color="000000"/>
              <w:bottom w:val="single" w:sz="4" w:space="0" w:color="000000"/>
            </w:tcBorders>
            <w:tcMar>
              <w:top w:w="0" w:type="dxa"/>
              <w:left w:w="108" w:type="dxa"/>
              <w:bottom w:w="0" w:type="dxa"/>
              <w:right w:w="108" w:type="dxa"/>
            </w:tcMar>
          </w:tcPr>
          <w:p w14:paraId="6C447DF3" w14:textId="77777777" w:rsidR="00B304DB" w:rsidRPr="001334C2" w:rsidRDefault="003B1939" w:rsidP="00B304DB">
            <w:pPr>
              <w:pStyle w:val="Standard"/>
              <w:jc w:val="center"/>
              <w:rPr>
                <w:rFonts w:cs="Times New Roman"/>
                <w:iCs/>
                <w:sz w:val="22"/>
                <w:szCs w:val="22"/>
              </w:rPr>
            </w:pPr>
            <w:r w:rsidRPr="001334C2">
              <w:rPr>
                <w:rFonts w:cs="Times New Roman"/>
                <w:iCs/>
                <w:sz w:val="22"/>
                <w:szCs w:val="22"/>
              </w:rPr>
              <w:t>9</w:t>
            </w:r>
          </w:p>
        </w:tc>
        <w:tc>
          <w:tcPr>
            <w:tcW w:w="7652" w:type="dxa"/>
            <w:tcBorders>
              <w:top w:val="single" w:sz="4" w:space="0" w:color="auto"/>
              <w:left w:val="single" w:sz="4" w:space="0" w:color="000000"/>
              <w:bottom w:val="single" w:sz="4" w:space="0" w:color="000000"/>
            </w:tcBorders>
            <w:tcMar>
              <w:top w:w="0" w:type="dxa"/>
              <w:left w:w="108" w:type="dxa"/>
              <w:bottom w:w="0" w:type="dxa"/>
              <w:right w:w="108" w:type="dxa"/>
            </w:tcMar>
          </w:tcPr>
          <w:p w14:paraId="1AA0D0B6" w14:textId="77777777" w:rsidR="00B304DB" w:rsidRPr="001334C2" w:rsidRDefault="00B304DB" w:rsidP="00BE7AD1">
            <w:pPr>
              <w:pStyle w:val="af0"/>
              <w:jc w:val="both"/>
              <w:rPr>
                <w:rFonts w:ascii="Times New Roman" w:hAnsi="Times New Roman" w:cs="Times New Roman"/>
                <w:b/>
                <w:bCs/>
                <w:iCs/>
              </w:rPr>
            </w:pPr>
            <w:r w:rsidRPr="001334C2">
              <w:rPr>
                <w:rFonts w:ascii="Times New Roman" w:hAnsi="Times New Roman" w:cs="Times New Roman"/>
                <w:iCs/>
              </w:rPr>
              <w:t>Направлять по запросу Сторонам информацию о предоставлении жилых помещений государственного жилищного фонда Санкт-Петербурга</w:t>
            </w:r>
            <w:r w:rsidR="00BE7AD1" w:rsidRPr="001334C2">
              <w:rPr>
                <w:rFonts w:ascii="Times New Roman" w:hAnsi="Times New Roman" w:cs="Times New Roman"/>
                <w:iCs/>
              </w:rPr>
              <w:t xml:space="preserve"> </w:t>
            </w:r>
            <w:r w:rsidRPr="001334C2">
              <w:rPr>
                <w:rFonts w:ascii="Times New Roman" w:hAnsi="Times New Roman" w:cs="Times New Roman"/>
                <w:iCs/>
              </w:rPr>
              <w:t>и об оказании государственного содействия Санкт-Петербурга в улучшении жилищных усло</w:t>
            </w:r>
            <w:r w:rsidR="003B1939" w:rsidRPr="001334C2">
              <w:rPr>
                <w:rFonts w:ascii="Times New Roman" w:hAnsi="Times New Roman" w:cs="Times New Roman"/>
                <w:iCs/>
              </w:rPr>
              <w:t>вий гражданам за предыдущий год</w:t>
            </w:r>
          </w:p>
        </w:tc>
        <w:tc>
          <w:tcPr>
            <w:tcW w:w="2125" w:type="dxa"/>
            <w:tcBorders>
              <w:top w:val="single" w:sz="4" w:space="0" w:color="auto"/>
              <w:left w:val="single" w:sz="4" w:space="0" w:color="000000"/>
              <w:bottom w:val="single" w:sz="4" w:space="0" w:color="000000"/>
            </w:tcBorders>
            <w:tcMar>
              <w:top w:w="0" w:type="dxa"/>
              <w:left w:w="108" w:type="dxa"/>
              <w:bottom w:w="0" w:type="dxa"/>
              <w:right w:w="108" w:type="dxa"/>
            </w:tcMar>
          </w:tcPr>
          <w:p w14:paraId="26738C4B" w14:textId="77777777" w:rsidR="00B304DB" w:rsidRPr="001334C2" w:rsidRDefault="00B304DB" w:rsidP="00B304DB">
            <w:pPr>
              <w:pStyle w:val="af0"/>
              <w:spacing w:line="276" w:lineRule="auto"/>
              <w:rPr>
                <w:rFonts w:ascii="Times New Roman" w:hAnsi="Times New Roman" w:cs="Times New Roman"/>
              </w:rPr>
            </w:pPr>
            <w:r w:rsidRPr="001334C2">
              <w:rPr>
                <w:rFonts w:ascii="Times New Roman" w:hAnsi="Times New Roman" w:cs="Times New Roman"/>
              </w:rPr>
              <w:t>Правительство</w:t>
            </w:r>
          </w:p>
          <w:p w14:paraId="39D9D93C" w14:textId="77777777" w:rsidR="00B304DB" w:rsidRPr="001334C2" w:rsidRDefault="00B304DB" w:rsidP="00B304DB">
            <w:pPr>
              <w:pStyle w:val="af0"/>
              <w:spacing w:line="276" w:lineRule="auto"/>
              <w:rPr>
                <w:rFonts w:ascii="Times New Roman" w:hAnsi="Times New Roman" w:cs="Times New Roman"/>
              </w:rPr>
            </w:pPr>
            <w:r w:rsidRPr="001334C2">
              <w:rPr>
                <w:rFonts w:ascii="Times New Roman" w:hAnsi="Times New Roman" w:cs="Times New Roman"/>
              </w:rPr>
              <w:t>Санкт-Петербурга</w:t>
            </w:r>
          </w:p>
        </w:tc>
        <w:tc>
          <w:tcPr>
            <w:tcW w:w="1559"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14:paraId="756FB147" w14:textId="77777777" w:rsidR="00B304DB" w:rsidRPr="001334C2" w:rsidRDefault="003952F0" w:rsidP="00B304DB">
            <w:pPr>
              <w:pStyle w:val="af0"/>
              <w:spacing w:line="276" w:lineRule="auto"/>
              <w:jc w:val="center"/>
              <w:rPr>
                <w:rFonts w:ascii="Times New Roman" w:hAnsi="Times New Roman" w:cs="Times New Roman"/>
              </w:rPr>
            </w:pPr>
            <w:r w:rsidRPr="001334C2">
              <w:rPr>
                <w:rFonts w:ascii="Times New Roman" w:hAnsi="Times New Roman" w:cs="Times New Roman"/>
              </w:rPr>
              <w:t>2023</w:t>
            </w:r>
            <w:r w:rsidR="00B304DB" w:rsidRPr="001334C2">
              <w:rPr>
                <w:rFonts w:ascii="Times New Roman" w:hAnsi="Times New Roman" w:cs="Times New Roman"/>
              </w:rPr>
              <w:t>г.</w:t>
            </w:r>
          </w:p>
        </w:tc>
        <w:tc>
          <w:tcPr>
            <w:tcW w:w="2126"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14:paraId="58F0F2DE" w14:textId="77777777" w:rsidR="00B304DB" w:rsidRPr="001334C2" w:rsidRDefault="00B304DB" w:rsidP="00B304DB">
            <w:pPr>
              <w:pStyle w:val="Standard"/>
              <w:jc w:val="center"/>
              <w:rPr>
                <w:rFonts w:cs="Times New Roman"/>
                <w:sz w:val="22"/>
                <w:szCs w:val="22"/>
              </w:rPr>
            </w:pPr>
            <w:r w:rsidRPr="001334C2">
              <w:rPr>
                <w:rFonts w:cs="Times New Roman"/>
                <w:sz w:val="22"/>
                <w:szCs w:val="22"/>
              </w:rPr>
              <w:t>*</w:t>
            </w:r>
          </w:p>
        </w:tc>
        <w:tc>
          <w:tcPr>
            <w:tcW w:w="198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EA21514" w14:textId="77777777" w:rsidR="00B304DB" w:rsidRPr="001334C2" w:rsidRDefault="00B304DB" w:rsidP="00B304DB">
            <w:pPr>
              <w:pStyle w:val="af0"/>
              <w:rPr>
                <w:rFonts w:ascii="Times New Roman" w:hAnsi="Times New Roman" w:cs="Times New Roman"/>
              </w:rPr>
            </w:pPr>
            <w:r w:rsidRPr="001334C2">
              <w:rPr>
                <w:rFonts w:ascii="Times New Roman" w:hAnsi="Times New Roman" w:cs="Times New Roman"/>
              </w:rPr>
              <w:t>ЖК</w:t>
            </w:r>
          </w:p>
        </w:tc>
      </w:tr>
      <w:tr w:rsidR="003B0492" w:rsidRPr="001334C2" w14:paraId="40A3E195" w14:textId="77777777" w:rsidTr="004C15AD">
        <w:tc>
          <w:tcPr>
            <w:tcW w:w="568" w:type="dxa"/>
            <w:tcBorders>
              <w:left w:val="single" w:sz="4" w:space="0" w:color="000000"/>
              <w:bottom w:val="single" w:sz="4" w:space="0" w:color="000000"/>
            </w:tcBorders>
            <w:tcMar>
              <w:top w:w="0" w:type="dxa"/>
              <w:left w:w="108" w:type="dxa"/>
              <w:bottom w:w="0" w:type="dxa"/>
              <w:right w:w="108" w:type="dxa"/>
            </w:tcMar>
          </w:tcPr>
          <w:p w14:paraId="37C9FDA7" w14:textId="77777777" w:rsidR="00B304DB" w:rsidRPr="001334C2" w:rsidRDefault="00B304DB" w:rsidP="00B304DB">
            <w:pPr>
              <w:pStyle w:val="Standard"/>
              <w:jc w:val="center"/>
              <w:rPr>
                <w:rFonts w:cs="Times New Roman"/>
                <w:sz w:val="22"/>
                <w:szCs w:val="22"/>
              </w:rPr>
            </w:pPr>
            <w:r w:rsidRPr="001334C2">
              <w:rPr>
                <w:rFonts w:cs="Times New Roman"/>
                <w:sz w:val="22"/>
                <w:szCs w:val="22"/>
              </w:rPr>
              <w:t>1</w:t>
            </w:r>
            <w:r w:rsidR="003B1939" w:rsidRPr="001334C2">
              <w:rPr>
                <w:rFonts w:cs="Times New Roman"/>
                <w:iCs/>
                <w:sz w:val="22"/>
                <w:szCs w:val="22"/>
              </w:rPr>
              <w:t>0</w:t>
            </w:r>
          </w:p>
        </w:tc>
        <w:tc>
          <w:tcPr>
            <w:tcW w:w="7652" w:type="dxa"/>
            <w:tcBorders>
              <w:left w:val="single" w:sz="4" w:space="0" w:color="000000"/>
              <w:bottom w:val="single" w:sz="4" w:space="0" w:color="000000"/>
            </w:tcBorders>
            <w:tcMar>
              <w:top w:w="0" w:type="dxa"/>
              <w:left w:w="108" w:type="dxa"/>
              <w:bottom w:w="0" w:type="dxa"/>
              <w:right w:w="108" w:type="dxa"/>
            </w:tcMar>
          </w:tcPr>
          <w:p w14:paraId="5B14B01B" w14:textId="77777777" w:rsidR="00B304DB" w:rsidRPr="001334C2" w:rsidRDefault="00B304DB" w:rsidP="00BE7AD1">
            <w:pPr>
              <w:pStyle w:val="af0"/>
              <w:jc w:val="both"/>
              <w:rPr>
                <w:rFonts w:ascii="Times New Roman" w:hAnsi="Times New Roman" w:cs="Times New Roman"/>
                <w:bCs/>
                <w:highlight w:val="yellow"/>
                <w:u w:val="single"/>
              </w:rPr>
            </w:pPr>
            <w:r w:rsidRPr="001334C2">
              <w:rPr>
                <w:rFonts w:ascii="Times New Roman" w:hAnsi="Times New Roman" w:cs="Times New Roman"/>
                <w:iCs/>
              </w:rPr>
              <w:t>Продолжить обеспечение жилыми помещениями граждан, принятых на жилищный учёт.</w:t>
            </w:r>
          </w:p>
        </w:tc>
        <w:tc>
          <w:tcPr>
            <w:tcW w:w="2125" w:type="dxa"/>
            <w:tcBorders>
              <w:left w:val="single" w:sz="4" w:space="0" w:color="000000"/>
              <w:bottom w:val="single" w:sz="4" w:space="0" w:color="000000"/>
            </w:tcBorders>
            <w:tcMar>
              <w:top w:w="0" w:type="dxa"/>
              <w:left w:w="108" w:type="dxa"/>
              <w:bottom w:w="0" w:type="dxa"/>
              <w:right w:w="108" w:type="dxa"/>
            </w:tcMar>
          </w:tcPr>
          <w:p w14:paraId="43B4DDBD" w14:textId="77777777" w:rsidR="00B304DB" w:rsidRPr="001334C2" w:rsidRDefault="00B304DB" w:rsidP="00B304DB">
            <w:pPr>
              <w:pStyle w:val="Standard"/>
              <w:jc w:val="both"/>
              <w:rPr>
                <w:rFonts w:cs="Times New Roman"/>
                <w:sz w:val="22"/>
                <w:szCs w:val="22"/>
              </w:rPr>
            </w:pPr>
            <w:r w:rsidRPr="001334C2">
              <w:rPr>
                <w:rFonts w:cs="Times New Roman"/>
                <w:sz w:val="22"/>
                <w:szCs w:val="22"/>
              </w:rPr>
              <w:t>Правительство</w:t>
            </w:r>
          </w:p>
          <w:p w14:paraId="0CAB8503" w14:textId="77777777" w:rsidR="00B304DB" w:rsidRPr="001334C2" w:rsidRDefault="00B304DB" w:rsidP="003B1939">
            <w:pPr>
              <w:pStyle w:val="Standard"/>
              <w:jc w:val="both"/>
              <w:rPr>
                <w:rFonts w:cs="Times New Roman"/>
                <w:b/>
                <w:bCs/>
                <w:sz w:val="22"/>
                <w:szCs w:val="22"/>
              </w:rPr>
            </w:pPr>
            <w:r w:rsidRPr="001334C2">
              <w:rPr>
                <w:rFonts w:cs="Times New Roman"/>
                <w:sz w:val="22"/>
                <w:szCs w:val="22"/>
              </w:rPr>
              <w:t>Санкт-Петербурга</w:t>
            </w:r>
          </w:p>
        </w:tc>
        <w:tc>
          <w:tcPr>
            <w:tcW w:w="1559" w:type="dxa"/>
            <w:tcBorders>
              <w:left w:val="single" w:sz="4" w:space="0" w:color="000000"/>
              <w:bottom w:val="single" w:sz="4" w:space="0" w:color="000000"/>
            </w:tcBorders>
            <w:tcMar>
              <w:top w:w="0" w:type="dxa"/>
              <w:left w:w="108" w:type="dxa"/>
              <w:bottom w:w="0" w:type="dxa"/>
              <w:right w:w="108" w:type="dxa"/>
            </w:tcMar>
            <w:vAlign w:val="center"/>
          </w:tcPr>
          <w:p w14:paraId="2B1A8667" w14:textId="77777777" w:rsidR="00B304DB" w:rsidRPr="001334C2" w:rsidRDefault="003952F0" w:rsidP="00B304DB">
            <w:pPr>
              <w:pStyle w:val="Standard"/>
              <w:jc w:val="center"/>
              <w:rPr>
                <w:rFonts w:cs="Times New Roman"/>
                <w:sz w:val="22"/>
                <w:szCs w:val="22"/>
              </w:rPr>
            </w:pPr>
            <w:r w:rsidRPr="001334C2">
              <w:rPr>
                <w:rFonts w:cs="Times New Roman"/>
                <w:sz w:val="22"/>
                <w:szCs w:val="22"/>
              </w:rPr>
              <w:t>2023</w:t>
            </w:r>
            <w:r w:rsidR="00B304DB" w:rsidRPr="001334C2">
              <w:rPr>
                <w:rFonts w:cs="Times New Roman"/>
                <w:sz w:val="22"/>
                <w:szCs w:val="22"/>
              </w:rPr>
              <w:t>г.</w:t>
            </w:r>
          </w:p>
        </w:tc>
        <w:tc>
          <w:tcPr>
            <w:tcW w:w="2126" w:type="dxa"/>
            <w:tcBorders>
              <w:left w:val="single" w:sz="4" w:space="0" w:color="000000"/>
              <w:bottom w:val="single" w:sz="4" w:space="0" w:color="000000"/>
            </w:tcBorders>
            <w:tcMar>
              <w:top w:w="0" w:type="dxa"/>
              <w:left w:w="108" w:type="dxa"/>
              <w:bottom w:w="0" w:type="dxa"/>
              <w:right w:w="108" w:type="dxa"/>
            </w:tcMar>
            <w:vAlign w:val="center"/>
          </w:tcPr>
          <w:p w14:paraId="33A2EDBE" w14:textId="77777777" w:rsidR="00B304DB" w:rsidRPr="001334C2" w:rsidRDefault="00B304DB" w:rsidP="00B304DB">
            <w:pPr>
              <w:pStyle w:val="Standard"/>
              <w:jc w:val="center"/>
              <w:rPr>
                <w:rFonts w:cs="Times New Roman"/>
                <w:sz w:val="22"/>
                <w:szCs w:val="22"/>
              </w:rPr>
            </w:pPr>
            <w:r w:rsidRPr="001334C2">
              <w:rPr>
                <w:rFonts w:cs="Times New Roman"/>
                <w:sz w:val="22"/>
                <w:szCs w:val="22"/>
              </w:rPr>
              <w:t>*</w:t>
            </w:r>
          </w:p>
        </w:tc>
        <w:tc>
          <w:tcPr>
            <w:tcW w:w="1988" w:type="dxa"/>
            <w:tcBorders>
              <w:left w:val="single" w:sz="4" w:space="0" w:color="000000"/>
              <w:bottom w:val="single" w:sz="4" w:space="0" w:color="000000"/>
              <w:right w:val="single" w:sz="4" w:space="0" w:color="000000"/>
            </w:tcBorders>
            <w:tcMar>
              <w:top w:w="0" w:type="dxa"/>
              <w:left w:w="108" w:type="dxa"/>
              <w:bottom w:w="0" w:type="dxa"/>
              <w:right w:w="108" w:type="dxa"/>
            </w:tcMar>
          </w:tcPr>
          <w:p w14:paraId="0C876114" w14:textId="77777777" w:rsidR="00B304DB" w:rsidRPr="001334C2" w:rsidRDefault="00B304DB" w:rsidP="000C7FE7">
            <w:pPr>
              <w:pStyle w:val="af0"/>
              <w:rPr>
                <w:rFonts w:ascii="Times New Roman" w:hAnsi="Times New Roman" w:cs="Times New Roman"/>
              </w:rPr>
            </w:pPr>
            <w:r w:rsidRPr="001334C2">
              <w:rPr>
                <w:rFonts w:ascii="Times New Roman" w:hAnsi="Times New Roman" w:cs="Times New Roman"/>
              </w:rPr>
              <w:t>ЖК</w:t>
            </w:r>
            <w:r w:rsidR="000C7FE7" w:rsidRPr="001334C2">
              <w:rPr>
                <w:rFonts w:ascii="Times New Roman" w:hAnsi="Times New Roman" w:cs="Times New Roman"/>
              </w:rPr>
              <w:t xml:space="preserve"> </w:t>
            </w:r>
          </w:p>
        </w:tc>
      </w:tr>
      <w:tr w:rsidR="003B0492" w:rsidRPr="001334C2" w14:paraId="45E53320" w14:textId="77777777" w:rsidTr="004C15AD">
        <w:tc>
          <w:tcPr>
            <w:tcW w:w="568" w:type="dxa"/>
            <w:tcBorders>
              <w:left w:val="single" w:sz="4" w:space="0" w:color="000000"/>
              <w:bottom w:val="single" w:sz="4" w:space="0" w:color="000000"/>
            </w:tcBorders>
            <w:tcMar>
              <w:top w:w="0" w:type="dxa"/>
              <w:left w:w="108" w:type="dxa"/>
              <w:bottom w:w="0" w:type="dxa"/>
              <w:right w:w="108" w:type="dxa"/>
            </w:tcMar>
          </w:tcPr>
          <w:p w14:paraId="6A11D623" w14:textId="77777777" w:rsidR="00B304DB" w:rsidRPr="001334C2" w:rsidRDefault="00B304DB" w:rsidP="00B304DB">
            <w:pPr>
              <w:pStyle w:val="Standard"/>
              <w:jc w:val="center"/>
              <w:rPr>
                <w:rFonts w:cs="Times New Roman"/>
                <w:sz w:val="22"/>
                <w:szCs w:val="22"/>
              </w:rPr>
            </w:pPr>
            <w:r w:rsidRPr="001334C2">
              <w:rPr>
                <w:rFonts w:cs="Times New Roman"/>
                <w:sz w:val="22"/>
                <w:szCs w:val="22"/>
              </w:rPr>
              <w:t>1</w:t>
            </w:r>
            <w:r w:rsidR="003B1939" w:rsidRPr="001334C2">
              <w:rPr>
                <w:rFonts w:cs="Times New Roman"/>
                <w:iCs/>
                <w:sz w:val="22"/>
                <w:szCs w:val="22"/>
              </w:rPr>
              <w:t>1</w:t>
            </w:r>
          </w:p>
        </w:tc>
        <w:tc>
          <w:tcPr>
            <w:tcW w:w="7652" w:type="dxa"/>
            <w:tcBorders>
              <w:left w:val="single" w:sz="4" w:space="0" w:color="000000"/>
              <w:bottom w:val="single" w:sz="4" w:space="0" w:color="000000"/>
            </w:tcBorders>
            <w:tcMar>
              <w:top w:w="0" w:type="dxa"/>
              <w:left w:w="108" w:type="dxa"/>
              <w:bottom w:w="0" w:type="dxa"/>
              <w:right w:w="108" w:type="dxa"/>
            </w:tcMar>
          </w:tcPr>
          <w:p w14:paraId="4950E1B8" w14:textId="77777777" w:rsidR="00B304DB" w:rsidRPr="001334C2" w:rsidRDefault="00B304DB" w:rsidP="00BE7AD1">
            <w:pPr>
              <w:pStyle w:val="af0"/>
              <w:jc w:val="both"/>
              <w:rPr>
                <w:rFonts w:ascii="Times New Roman" w:hAnsi="Times New Roman" w:cs="Times New Roman"/>
              </w:rPr>
            </w:pPr>
            <w:r w:rsidRPr="001334C2">
              <w:rPr>
                <w:rFonts w:ascii="Times New Roman" w:hAnsi="Times New Roman" w:cs="Times New Roman"/>
                <w:iCs/>
              </w:rPr>
              <w:t>Обеспечить выполнение краткосрочного плана региональной программы капитального ремонта общего имущества в многоквартирных дом</w:t>
            </w:r>
            <w:r w:rsidR="003B1939" w:rsidRPr="001334C2">
              <w:rPr>
                <w:rFonts w:ascii="Times New Roman" w:hAnsi="Times New Roman" w:cs="Times New Roman"/>
                <w:iCs/>
              </w:rPr>
              <w:t xml:space="preserve">ах Санкт-Петербурга в </w:t>
            </w:r>
            <w:r w:rsidR="003952F0" w:rsidRPr="001334C2">
              <w:rPr>
                <w:rFonts w:ascii="Times New Roman" w:hAnsi="Times New Roman" w:cs="Times New Roman"/>
                <w:iCs/>
              </w:rPr>
              <w:t>2023</w:t>
            </w:r>
            <w:r w:rsidR="003B1939" w:rsidRPr="001334C2">
              <w:rPr>
                <w:rFonts w:ascii="Times New Roman" w:hAnsi="Times New Roman" w:cs="Times New Roman"/>
                <w:iCs/>
              </w:rPr>
              <w:t xml:space="preserve"> году</w:t>
            </w:r>
          </w:p>
        </w:tc>
        <w:tc>
          <w:tcPr>
            <w:tcW w:w="2125" w:type="dxa"/>
            <w:tcBorders>
              <w:left w:val="single" w:sz="4" w:space="0" w:color="000000"/>
              <w:bottom w:val="single" w:sz="4" w:space="0" w:color="000000"/>
            </w:tcBorders>
            <w:tcMar>
              <w:top w:w="0" w:type="dxa"/>
              <w:left w:w="108" w:type="dxa"/>
              <w:bottom w:w="0" w:type="dxa"/>
              <w:right w:w="108" w:type="dxa"/>
            </w:tcMar>
          </w:tcPr>
          <w:p w14:paraId="3EF023FD" w14:textId="77777777" w:rsidR="00B304DB" w:rsidRPr="001334C2" w:rsidRDefault="00B304DB" w:rsidP="00B304DB">
            <w:pPr>
              <w:pStyle w:val="Standard"/>
              <w:jc w:val="both"/>
              <w:rPr>
                <w:rFonts w:cs="Times New Roman"/>
                <w:sz w:val="22"/>
                <w:szCs w:val="22"/>
              </w:rPr>
            </w:pPr>
            <w:r w:rsidRPr="001334C2">
              <w:rPr>
                <w:rFonts w:cs="Times New Roman"/>
                <w:sz w:val="22"/>
                <w:szCs w:val="22"/>
              </w:rPr>
              <w:t>Правительство</w:t>
            </w:r>
          </w:p>
          <w:p w14:paraId="1DA17A14" w14:textId="77777777" w:rsidR="00B304DB" w:rsidRPr="001334C2" w:rsidRDefault="00B304DB" w:rsidP="00B304DB">
            <w:pPr>
              <w:pStyle w:val="Standard"/>
              <w:jc w:val="both"/>
              <w:rPr>
                <w:rFonts w:cs="Times New Roman"/>
                <w:sz w:val="22"/>
                <w:szCs w:val="22"/>
              </w:rPr>
            </w:pPr>
            <w:r w:rsidRPr="001334C2">
              <w:rPr>
                <w:rFonts w:cs="Times New Roman"/>
                <w:sz w:val="22"/>
                <w:szCs w:val="22"/>
              </w:rPr>
              <w:t>Санкт-Петербурга</w:t>
            </w:r>
          </w:p>
        </w:tc>
        <w:tc>
          <w:tcPr>
            <w:tcW w:w="1559" w:type="dxa"/>
            <w:tcBorders>
              <w:left w:val="single" w:sz="4" w:space="0" w:color="000000"/>
              <w:bottom w:val="single" w:sz="4" w:space="0" w:color="000000"/>
            </w:tcBorders>
            <w:tcMar>
              <w:top w:w="0" w:type="dxa"/>
              <w:left w:w="108" w:type="dxa"/>
              <w:bottom w:w="0" w:type="dxa"/>
              <w:right w:w="108" w:type="dxa"/>
            </w:tcMar>
            <w:vAlign w:val="center"/>
          </w:tcPr>
          <w:p w14:paraId="56D50A96" w14:textId="77777777" w:rsidR="00B304DB" w:rsidRPr="001334C2" w:rsidRDefault="003952F0" w:rsidP="00B304DB">
            <w:pPr>
              <w:pStyle w:val="Standard"/>
              <w:jc w:val="center"/>
              <w:rPr>
                <w:rFonts w:cs="Times New Roman"/>
                <w:sz w:val="22"/>
                <w:szCs w:val="22"/>
              </w:rPr>
            </w:pPr>
            <w:r w:rsidRPr="001334C2">
              <w:rPr>
                <w:rFonts w:cs="Times New Roman"/>
                <w:sz w:val="22"/>
                <w:szCs w:val="22"/>
              </w:rPr>
              <w:t>2023</w:t>
            </w:r>
            <w:r w:rsidR="00B304DB" w:rsidRPr="001334C2">
              <w:rPr>
                <w:rFonts w:cs="Times New Roman"/>
                <w:sz w:val="22"/>
                <w:szCs w:val="22"/>
              </w:rPr>
              <w:t>г.</w:t>
            </w:r>
          </w:p>
        </w:tc>
        <w:tc>
          <w:tcPr>
            <w:tcW w:w="2126" w:type="dxa"/>
            <w:tcBorders>
              <w:left w:val="single" w:sz="4" w:space="0" w:color="000000"/>
              <w:bottom w:val="single" w:sz="4" w:space="0" w:color="000000"/>
            </w:tcBorders>
            <w:tcMar>
              <w:top w:w="0" w:type="dxa"/>
              <w:left w:w="108" w:type="dxa"/>
              <w:bottom w:w="0" w:type="dxa"/>
              <w:right w:w="108" w:type="dxa"/>
            </w:tcMar>
            <w:vAlign w:val="center"/>
          </w:tcPr>
          <w:p w14:paraId="4603F49C" w14:textId="77777777" w:rsidR="00B304DB" w:rsidRPr="001334C2" w:rsidRDefault="00B304DB" w:rsidP="00B304DB">
            <w:pPr>
              <w:pStyle w:val="Standard"/>
              <w:jc w:val="center"/>
              <w:rPr>
                <w:rFonts w:cs="Times New Roman"/>
                <w:sz w:val="22"/>
                <w:szCs w:val="22"/>
              </w:rPr>
            </w:pPr>
            <w:r w:rsidRPr="001334C2">
              <w:rPr>
                <w:rFonts w:cs="Times New Roman"/>
                <w:sz w:val="22"/>
                <w:szCs w:val="22"/>
              </w:rPr>
              <w:t>*</w:t>
            </w:r>
          </w:p>
        </w:tc>
        <w:tc>
          <w:tcPr>
            <w:tcW w:w="1988" w:type="dxa"/>
            <w:tcBorders>
              <w:left w:val="single" w:sz="4" w:space="0" w:color="000000"/>
              <w:bottom w:val="single" w:sz="4" w:space="0" w:color="000000"/>
              <w:right w:val="single" w:sz="4" w:space="0" w:color="000000"/>
            </w:tcBorders>
            <w:tcMar>
              <w:top w:w="0" w:type="dxa"/>
              <w:left w:w="108" w:type="dxa"/>
              <w:bottom w:w="0" w:type="dxa"/>
              <w:right w:w="108" w:type="dxa"/>
            </w:tcMar>
          </w:tcPr>
          <w:p w14:paraId="20CBCF87" w14:textId="77777777" w:rsidR="00B304DB" w:rsidRPr="001334C2" w:rsidRDefault="00B304DB" w:rsidP="000C7FE7">
            <w:pPr>
              <w:pStyle w:val="af0"/>
              <w:rPr>
                <w:rFonts w:ascii="Times New Roman" w:hAnsi="Times New Roman" w:cs="Times New Roman"/>
              </w:rPr>
            </w:pPr>
            <w:r w:rsidRPr="001334C2">
              <w:rPr>
                <w:rFonts w:ascii="Times New Roman" w:hAnsi="Times New Roman" w:cs="Times New Roman"/>
              </w:rPr>
              <w:t>ЖК</w:t>
            </w:r>
            <w:r w:rsidR="000C7FE7" w:rsidRPr="001334C2">
              <w:rPr>
                <w:rFonts w:ascii="Times New Roman" w:hAnsi="Times New Roman" w:cs="Times New Roman"/>
                <w:strike/>
              </w:rPr>
              <w:t xml:space="preserve"> </w:t>
            </w:r>
          </w:p>
        </w:tc>
      </w:tr>
      <w:tr w:rsidR="003B0492" w:rsidRPr="001334C2" w14:paraId="56F1038F" w14:textId="77777777" w:rsidTr="004C15AD">
        <w:trPr>
          <w:trHeight w:val="485"/>
        </w:trPr>
        <w:tc>
          <w:tcPr>
            <w:tcW w:w="568" w:type="dxa"/>
            <w:tcBorders>
              <w:left w:val="single" w:sz="4" w:space="0" w:color="000000"/>
              <w:bottom w:val="single" w:sz="4" w:space="0" w:color="auto"/>
            </w:tcBorders>
            <w:tcMar>
              <w:top w:w="0" w:type="dxa"/>
              <w:left w:w="108" w:type="dxa"/>
              <w:bottom w:w="0" w:type="dxa"/>
              <w:right w:w="108" w:type="dxa"/>
            </w:tcMar>
          </w:tcPr>
          <w:p w14:paraId="04E73E9A" w14:textId="77777777" w:rsidR="00B304DB" w:rsidRPr="001334C2" w:rsidRDefault="00B304DB" w:rsidP="00B304DB">
            <w:pPr>
              <w:pStyle w:val="Standard"/>
              <w:jc w:val="center"/>
              <w:rPr>
                <w:rFonts w:cs="Times New Roman"/>
                <w:sz w:val="22"/>
                <w:szCs w:val="22"/>
              </w:rPr>
            </w:pPr>
            <w:r w:rsidRPr="001334C2">
              <w:rPr>
                <w:rFonts w:cs="Times New Roman"/>
                <w:sz w:val="22"/>
                <w:szCs w:val="22"/>
              </w:rPr>
              <w:t>1</w:t>
            </w:r>
            <w:r w:rsidR="003B1939" w:rsidRPr="001334C2">
              <w:rPr>
                <w:rFonts w:cs="Times New Roman"/>
                <w:iCs/>
                <w:sz w:val="22"/>
                <w:szCs w:val="22"/>
              </w:rPr>
              <w:t>2</w:t>
            </w:r>
          </w:p>
        </w:tc>
        <w:tc>
          <w:tcPr>
            <w:tcW w:w="7652" w:type="dxa"/>
            <w:tcBorders>
              <w:left w:val="single" w:sz="4" w:space="0" w:color="000000"/>
              <w:bottom w:val="single" w:sz="4" w:space="0" w:color="000000"/>
            </w:tcBorders>
            <w:tcMar>
              <w:top w:w="0" w:type="dxa"/>
              <w:left w:w="108" w:type="dxa"/>
              <w:bottom w:w="0" w:type="dxa"/>
              <w:right w:w="108" w:type="dxa"/>
            </w:tcMar>
          </w:tcPr>
          <w:p w14:paraId="3659439B" w14:textId="7F768FEE" w:rsidR="00A910E4" w:rsidRPr="001334C2" w:rsidRDefault="00A910E4" w:rsidP="001A5C6D">
            <w:pPr>
              <w:pStyle w:val="af0"/>
              <w:jc w:val="both"/>
              <w:rPr>
                <w:rFonts w:ascii="Times New Roman" w:hAnsi="Times New Roman" w:cs="Times New Roman"/>
                <w:b/>
                <w:bCs/>
              </w:rPr>
            </w:pPr>
            <w:r w:rsidRPr="001334C2">
              <w:rPr>
                <w:rFonts w:ascii="Times New Roman" w:hAnsi="Times New Roman" w:cs="Times New Roman"/>
                <w:bCs/>
              </w:rPr>
              <w:t>Продолжить оказание государственного содействия Санкт-Петербурга в улучшении жилищных условий гражданам, состоящим на учете в качестве нуждающихся в жилых помещениях либо на учете нуждающихся в содействии Санкт-Петербурга в улучшении жилищных условий, в форме предоставления социальных выплат на приобретение или строительство жилья и дополнительных социальных выплат на строительство</w:t>
            </w:r>
            <w:r w:rsidR="001A5C6D" w:rsidRPr="001334C2">
              <w:rPr>
                <w:rFonts w:ascii="Times New Roman" w:hAnsi="Times New Roman" w:cs="Times New Roman"/>
                <w:bCs/>
              </w:rPr>
              <w:t xml:space="preserve"> </w:t>
            </w:r>
            <w:r w:rsidRPr="001334C2">
              <w:rPr>
                <w:rFonts w:ascii="Times New Roman" w:hAnsi="Times New Roman" w:cs="Times New Roman"/>
                <w:bCs/>
              </w:rPr>
              <w:t>или приобретение жилья за счет средств бюджета Санкт-Петербурга в объеме в 2023 году – 19702,5 млн руб. для оказания государственного содействия в 2023 году – 4948 семьям</w:t>
            </w:r>
          </w:p>
        </w:tc>
        <w:tc>
          <w:tcPr>
            <w:tcW w:w="2125" w:type="dxa"/>
            <w:tcBorders>
              <w:left w:val="single" w:sz="4" w:space="0" w:color="000000"/>
              <w:bottom w:val="single" w:sz="4" w:space="0" w:color="000000"/>
            </w:tcBorders>
            <w:tcMar>
              <w:top w:w="0" w:type="dxa"/>
              <w:left w:w="108" w:type="dxa"/>
              <w:bottom w:w="0" w:type="dxa"/>
              <w:right w:w="108" w:type="dxa"/>
            </w:tcMar>
          </w:tcPr>
          <w:p w14:paraId="19836ADA" w14:textId="77777777" w:rsidR="00B304DB" w:rsidRPr="001334C2" w:rsidRDefault="00B304DB" w:rsidP="00B304DB">
            <w:pPr>
              <w:pStyle w:val="af0"/>
              <w:spacing w:line="276" w:lineRule="auto"/>
              <w:rPr>
                <w:rFonts w:ascii="Times New Roman" w:hAnsi="Times New Roman" w:cs="Times New Roman"/>
              </w:rPr>
            </w:pPr>
            <w:r w:rsidRPr="001334C2">
              <w:rPr>
                <w:rFonts w:ascii="Times New Roman" w:hAnsi="Times New Roman" w:cs="Times New Roman"/>
              </w:rPr>
              <w:t>Правительство</w:t>
            </w:r>
          </w:p>
          <w:p w14:paraId="61A6E2FE" w14:textId="77777777" w:rsidR="00B304DB" w:rsidRPr="001334C2" w:rsidRDefault="00B304DB" w:rsidP="00B304DB">
            <w:pPr>
              <w:pStyle w:val="af0"/>
              <w:spacing w:line="276" w:lineRule="auto"/>
              <w:rPr>
                <w:rFonts w:ascii="Times New Roman" w:hAnsi="Times New Roman" w:cs="Times New Roman"/>
              </w:rPr>
            </w:pPr>
            <w:r w:rsidRPr="001334C2">
              <w:rPr>
                <w:rFonts w:ascii="Times New Roman" w:hAnsi="Times New Roman" w:cs="Times New Roman"/>
              </w:rPr>
              <w:t>Санкт-Петербурга</w:t>
            </w:r>
          </w:p>
        </w:tc>
        <w:tc>
          <w:tcPr>
            <w:tcW w:w="1559" w:type="dxa"/>
            <w:tcBorders>
              <w:left w:val="single" w:sz="4" w:space="0" w:color="000000"/>
              <w:bottom w:val="single" w:sz="4" w:space="0" w:color="000000"/>
            </w:tcBorders>
            <w:tcMar>
              <w:top w:w="0" w:type="dxa"/>
              <w:left w:w="108" w:type="dxa"/>
              <w:bottom w:w="0" w:type="dxa"/>
              <w:right w:w="108" w:type="dxa"/>
            </w:tcMar>
            <w:vAlign w:val="center"/>
          </w:tcPr>
          <w:p w14:paraId="5A5F1425" w14:textId="77777777" w:rsidR="00B304DB" w:rsidRPr="001334C2" w:rsidRDefault="003952F0" w:rsidP="00B304DB">
            <w:pPr>
              <w:pStyle w:val="af0"/>
              <w:spacing w:line="276" w:lineRule="auto"/>
              <w:jc w:val="center"/>
              <w:rPr>
                <w:rFonts w:ascii="Times New Roman" w:hAnsi="Times New Roman" w:cs="Times New Roman"/>
              </w:rPr>
            </w:pPr>
            <w:r w:rsidRPr="001334C2">
              <w:rPr>
                <w:rFonts w:ascii="Times New Roman" w:hAnsi="Times New Roman" w:cs="Times New Roman"/>
              </w:rPr>
              <w:t>2023</w:t>
            </w:r>
            <w:r w:rsidR="003B1939" w:rsidRPr="001334C2">
              <w:rPr>
                <w:rFonts w:ascii="Times New Roman" w:hAnsi="Times New Roman" w:cs="Times New Roman"/>
              </w:rPr>
              <w:t>г.</w:t>
            </w:r>
          </w:p>
        </w:tc>
        <w:tc>
          <w:tcPr>
            <w:tcW w:w="2126" w:type="dxa"/>
            <w:tcBorders>
              <w:left w:val="single" w:sz="4" w:space="0" w:color="000000"/>
              <w:bottom w:val="single" w:sz="4" w:space="0" w:color="000000"/>
            </w:tcBorders>
            <w:tcMar>
              <w:top w:w="0" w:type="dxa"/>
              <w:left w:w="108" w:type="dxa"/>
              <w:bottom w:w="0" w:type="dxa"/>
              <w:right w:w="108" w:type="dxa"/>
            </w:tcMar>
            <w:vAlign w:val="center"/>
          </w:tcPr>
          <w:p w14:paraId="0C94C289" w14:textId="77777777" w:rsidR="00B304DB" w:rsidRPr="001334C2" w:rsidRDefault="00B304DB" w:rsidP="00B304DB">
            <w:pPr>
              <w:pStyle w:val="af0"/>
              <w:snapToGrid w:val="0"/>
              <w:spacing w:line="276" w:lineRule="auto"/>
              <w:jc w:val="center"/>
              <w:rPr>
                <w:rFonts w:ascii="Times New Roman" w:hAnsi="Times New Roman" w:cs="Times New Roman"/>
              </w:rPr>
            </w:pPr>
            <w:r w:rsidRPr="001334C2">
              <w:rPr>
                <w:rFonts w:ascii="Times New Roman" w:hAnsi="Times New Roman" w:cs="Times New Roman"/>
              </w:rPr>
              <w:t>*</w:t>
            </w:r>
          </w:p>
        </w:tc>
        <w:tc>
          <w:tcPr>
            <w:tcW w:w="1988" w:type="dxa"/>
            <w:tcBorders>
              <w:left w:val="single" w:sz="4" w:space="0" w:color="000000"/>
              <w:bottom w:val="single" w:sz="4" w:space="0" w:color="000000"/>
              <w:right w:val="single" w:sz="4" w:space="0" w:color="000000"/>
            </w:tcBorders>
            <w:tcMar>
              <w:top w:w="0" w:type="dxa"/>
              <w:left w:w="108" w:type="dxa"/>
              <w:bottom w:w="0" w:type="dxa"/>
              <w:right w:w="108" w:type="dxa"/>
            </w:tcMar>
          </w:tcPr>
          <w:p w14:paraId="41F7B53F" w14:textId="77777777" w:rsidR="00B304DB" w:rsidRPr="001334C2" w:rsidRDefault="00B304DB" w:rsidP="00B304DB">
            <w:pPr>
              <w:pStyle w:val="af0"/>
              <w:spacing w:line="276" w:lineRule="auto"/>
              <w:rPr>
                <w:rFonts w:ascii="Times New Roman" w:hAnsi="Times New Roman" w:cs="Times New Roman"/>
              </w:rPr>
            </w:pPr>
            <w:r w:rsidRPr="001334C2">
              <w:rPr>
                <w:rFonts w:ascii="Times New Roman" w:hAnsi="Times New Roman" w:cs="Times New Roman"/>
              </w:rPr>
              <w:t>ЖК, КФ</w:t>
            </w:r>
          </w:p>
        </w:tc>
      </w:tr>
      <w:tr w:rsidR="003B0492" w:rsidRPr="001334C2" w14:paraId="3E4513CF" w14:textId="77777777" w:rsidTr="004C15AD">
        <w:trPr>
          <w:trHeight w:val="587"/>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25E56" w14:textId="77777777" w:rsidR="00BA5101" w:rsidRPr="001334C2" w:rsidRDefault="00BA5101" w:rsidP="005E1956">
            <w:pPr>
              <w:pStyle w:val="Standard"/>
              <w:jc w:val="center"/>
              <w:rPr>
                <w:rFonts w:cs="Times New Roman"/>
                <w:bCs/>
                <w:sz w:val="22"/>
                <w:szCs w:val="22"/>
              </w:rPr>
            </w:pPr>
            <w:r w:rsidRPr="001334C2">
              <w:rPr>
                <w:rFonts w:cs="Times New Roman"/>
                <w:bCs/>
                <w:sz w:val="22"/>
                <w:szCs w:val="22"/>
              </w:rPr>
              <w:t>1</w:t>
            </w:r>
            <w:r w:rsidR="00145629" w:rsidRPr="001334C2">
              <w:rPr>
                <w:rFonts w:cs="Times New Roman"/>
                <w:bCs/>
                <w:sz w:val="22"/>
                <w:szCs w:val="22"/>
              </w:rPr>
              <w:t>3</w:t>
            </w:r>
          </w:p>
        </w:tc>
        <w:tc>
          <w:tcPr>
            <w:tcW w:w="7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9FDD4" w14:textId="77777777" w:rsidR="00BA5101" w:rsidRPr="001334C2" w:rsidRDefault="00C16DC8" w:rsidP="006F34DA">
            <w:pPr>
              <w:pStyle w:val="af0"/>
              <w:jc w:val="both"/>
              <w:rPr>
                <w:rFonts w:ascii="Times New Roman" w:hAnsi="Times New Roman" w:cs="Times New Roman"/>
                <w:iCs/>
              </w:rPr>
            </w:pPr>
            <w:r w:rsidRPr="001334C2">
              <w:rPr>
                <w:rFonts w:ascii="Times New Roman" w:hAnsi="Times New Roman" w:cs="Times New Roman"/>
              </w:rPr>
              <w:t xml:space="preserve">Взимать плату за коммунальную услугу по обращению с твердыми коммунальными отходами исходя из </w:t>
            </w:r>
            <w:r w:rsidR="003307D7" w:rsidRPr="001334C2">
              <w:rPr>
                <w:rFonts w:ascii="Times New Roman" w:hAnsi="Times New Roman" w:cs="Times New Roman"/>
              </w:rPr>
              <w:t>количества квадратных метров жилого помещения</w:t>
            </w:r>
          </w:p>
        </w:tc>
        <w:tc>
          <w:tcPr>
            <w:tcW w:w="2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BA021" w14:textId="77777777" w:rsidR="003153AB" w:rsidRPr="001334C2" w:rsidRDefault="003153AB" w:rsidP="003153AB">
            <w:pPr>
              <w:pStyle w:val="af0"/>
              <w:spacing w:line="276" w:lineRule="auto"/>
              <w:rPr>
                <w:rFonts w:ascii="Times New Roman" w:hAnsi="Times New Roman" w:cs="Times New Roman"/>
              </w:rPr>
            </w:pPr>
            <w:r w:rsidRPr="001334C2">
              <w:rPr>
                <w:rFonts w:ascii="Times New Roman" w:hAnsi="Times New Roman" w:cs="Times New Roman"/>
              </w:rPr>
              <w:t>Правительство</w:t>
            </w:r>
          </w:p>
          <w:p w14:paraId="089B0468" w14:textId="77777777" w:rsidR="00BA5101" w:rsidRPr="001334C2" w:rsidRDefault="003153AB" w:rsidP="003153AB">
            <w:pPr>
              <w:pStyle w:val="af0"/>
              <w:spacing w:line="276" w:lineRule="auto"/>
              <w:rPr>
                <w:rFonts w:ascii="Times New Roman" w:hAnsi="Times New Roman" w:cs="Times New Roman"/>
              </w:rPr>
            </w:pPr>
            <w:r w:rsidRPr="001334C2">
              <w:rPr>
                <w:rFonts w:ascii="Times New Roman" w:hAnsi="Times New Roman" w:cs="Times New Roman"/>
              </w:rPr>
              <w:t>Санкт-Петербурга</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04CB45" w14:textId="77777777" w:rsidR="00BA5101" w:rsidRPr="001334C2" w:rsidRDefault="003952F0" w:rsidP="00BA5101">
            <w:pPr>
              <w:pStyle w:val="af0"/>
              <w:spacing w:line="276" w:lineRule="auto"/>
              <w:jc w:val="center"/>
              <w:rPr>
                <w:rFonts w:ascii="Times New Roman" w:hAnsi="Times New Roman" w:cs="Times New Roman"/>
              </w:rPr>
            </w:pPr>
            <w:r w:rsidRPr="001334C2">
              <w:rPr>
                <w:rFonts w:ascii="Times New Roman" w:hAnsi="Times New Roman" w:cs="Times New Roman"/>
              </w:rPr>
              <w:t>2023</w:t>
            </w:r>
            <w:r w:rsidR="00BA5101" w:rsidRPr="001334C2">
              <w:rPr>
                <w:rFonts w:ascii="Times New Roman" w:hAnsi="Times New Roman" w:cs="Times New Roman"/>
              </w:rPr>
              <w:t>г.</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F6E677" w14:textId="77777777" w:rsidR="00BA5101" w:rsidRPr="001334C2" w:rsidRDefault="00137AF7" w:rsidP="00BA5101">
            <w:pPr>
              <w:pStyle w:val="af0"/>
              <w:spacing w:line="276" w:lineRule="auto"/>
              <w:jc w:val="center"/>
              <w:rPr>
                <w:rFonts w:ascii="Times New Roman" w:hAnsi="Times New Roman" w:cs="Times New Roman"/>
              </w:rPr>
            </w:pPr>
            <w:r w:rsidRPr="001334C2">
              <w:rPr>
                <w:rFonts w:ascii="Times New Roman" w:hAnsi="Times New Roman" w:cs="Times New Roman"/>
              </w:rPr>
              <w:t>-</w:t>
            </w:r>
          </w:p>
        </w:tc>
        <w:tc>
          <w:tcPr>
            <w:tcW w:w="1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43940" w14:textId="6127EDAF" w:rsidR="00BA5101" w:rsidRPr="001334C2" w:rsidRDefault="009B0234" w:rsidP="00BA5101">
            <w:pPr>
              <w:pStyle w:val="af0"/>
              <w:spacing w:line="276" w:lineRule="auto"/>
              <w:rPr>
                <w:rFonts w:ascii="Times New Roman" w:hAnsi="Times New Roman" w:cs="Times New Roman"/>
                <w:b/>
                <w:bCs/>
                <w:strike/>
              </w:rPr>
            </w:pPr>
            <w:r w:rsidRPr="001334C2">
              <w:rPr>
                <w:rFonts w:ascii="Times New Roman" w:hAnsi="Times New Roman" w:cs="Times New Roman"/>
              </w:rPr>
              <w:t xml:space="preserve">КПООСЭБ </w:t>
            </w:r>
          </w:p>
        </w:tc>
      </w:tr>
      <w:tr w:rsidR="003B0492" w:rsidRPr="001334C2" w14:paraId="74CEA6E2" w14:textId="77777777" w:rsidTr="004C15AD">
        <w:trPr>
          <w:trHeight w:val="587"/>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B194" w14:textId="77777777" w:rsidR="002A1D77" w:rsidRPr="001334C2" w:rsidRDefault="00145629" w:rsidP="002A1D77">
            <w:pPr>
              <w:pStyle w:val="Standard"/>
              <w:jc w:val="center"/>
              <w:rPr>
                <w:rFonts w:cs="Times New Roman"/>
                <w:bCs/>
                <w:sz w:val="22"/>
                <w:szCs w:val="22"/>
              </w:rPr>
            </w:pPr>
            <w:r w:rsidRPr="001334C2">
              <w:rPr>
                <w:rFonts w:cs="Times New Roman"/>
                <w:bCs/>
                <w:sz w:val="22"/>
                <w:szCs w:val="22"/>
              </w:rPr>
              <w:t>14</w:t>
            </w:r>
          </w:p>
        </w:tc>
        <w:tc>
          <w:tcPr>
            <w:tcW w:w="7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A829D" w14:textId="33ADA062" w:rsidR="00CC6E6B" w:rsidRPr="001334C2" w:rsidRDefault="001D5812" w:rsidP="000C7FE7">
            <w:pPr>
              <w:pStyle w:val="af0"/>
              <w:jc w:val="both"/>
              <w:rPr>
                <w:rFonts w:ascii="Times New Roman" w:hAnsi="Times New Roman" w:cs="Times New Roman"/>
              </w:rPr>
            </w:pPr>
            <w:r w:rsidRPr="001334C2">
              <w:rPr>
                <w:rFonts w:ascii="Times New Roman" w:hAnsi="Times New Roman" w:cs="Times New Roman"/>
                <w:iCs/>
              </w:rPr>
              <w:t>Не повышать взнос на капитальный ремонт общего имущества в многоквартирных домах</w:t>
            </w:r>
          </w:p>
        </w:tc>
        <w:tc>
          <w:tcPr>
            <w:tcW w:w="2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180A6" w14:textId="77777777" w:rsidR="002A1D77" w:rsidRPr="001334C2" w:rsidRDefault="002A1D77" w:rsidP="002A1D77">
            <w:pPr>
              <w:pStyle w:val="af0"/>
              <w:spacing w:line="276" w:lineRule="auto"/>
              <w:rPr>
                <w:rFonts w:ascii="Times New Roman" w:hAnsi="Times New Roman" w:cs="Times New Roman"/>
              </w:rPr>
            </w:pPr>
            <w:r w:rsidRPr="001334C2">
              <w:rPr>
                <w:rFonts w:ascii="Times New Roman" w:hAnsi="Times New Roman" w:cs="Times New Roman"/>
              </w:rPr>
              <w:t>Правительство</w:t>
            </w:r>
          </w:p>
          <w:p w14:paraId="6E31424F" w14:textId="77777777" w:rsidR="002A1D77" w:rsidRPr="001334C2" w:rsidRDefault="002A1D77" w:rsidP="002A1D77">
            <w:pPr>
              <w:pStyle w:val="af0"/>
              <w:spacing w:line="276" w:lineRule="auto"/>
              <w:rPr>
                <w:rFonts w:ascii="Times New Roman" w:hAnsi="Times New Roman" w:cs="Times New Roman"/>
              </w:rPr>
            </w:pPr>
            <w:r w:rsidRPr="001334C2">
              <w:rPr>
                <w:rFonts w:ascii="Times New Roman" w:hAnsi="Times New Roman" w:cs="Times New Roman"/>
              </w:rPr>
              <w:t>Санкт-Петербурга</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C9C104" w14:textId="77777777" w:rsidR="002A1D77" w:rsidRPr="001334C2" w:rsidRDefault="003952F0" w:rsidP="002A1D77">
            <w:pPr>
              <w:pStyle w:val="af0"/>
              <w:spacing w:line="276" w:lineRule="auto"/>
              <w:jc w:val="center"/>
              <w:rPr>
                <w:rFonts w:ascii="Times New Roman" w:hAnsi="Times New Roman" w:cs="Times New Roman"/>
              </w:rPr>
            </w:pPr>
            <w:r w:rsidRPr="001334C2">
              <w:rPr>
                <w:rFonts w:ascii="Times New Roman" w:hAnsi="Times New Roman" w:cs="Times New Roman"/>
              </w:rPr>
              <w:t>2023</w:t>
            </w:r>
            <w:r w:rsidR="002A1D77" w:rsidRPr="001334C2">
              <w:rPr>
                <w:rFonts w:ascii="Times New Roman" w:hAnsi="Times New Roman" w:cs="Times New Roman"/>
              </w:rPr>
              <w:t>г.</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FE9B15" w14:textId="77777777" w:rsidR="002A1D77" w:rsidRPr="001334C2" w:rsidRDefault="00C20E5E" w:rsidP="002A1D77">
            <w:pPr>
              <w:pStyle w:val="af0"/>
              <w:spacing w:line="276" w:lineRule="auto"/>
              <w:jc w:val="center"/>
              <w:rPr>
                <w:rFonts w:ascii="Times New Roman" w:hAnsi="Times New Roman" w:cs="Times New Roman"/>
              </w:rPr>
            </w:pPr>
            <w:r w:rsidRPr="001334C2">
              <w:rPr>
                <w:rFonts w:ascii="Times New Roman" w:hAnsi="Times New Roman" w:cs="Times New Roman"/>
              </w:rPr>
              <w:t>-</w:t>
            </w:r>
          </w:p>
        </w:tc>
        <w:tc>
          <w:tcPr>
            <w:tcW w:w="1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04C60" w14:textId="063DA2E1" w:rsidR="002A1D77" w:rsidRPr="001334C2" w:rsidRDefault="005F017B" w:rsidP="002A1D77">
            <w:pPr>
              <w:pStyle w:val="af0"/>
              <w:spacing w:line="276" w:lineRule="auto"/>
              <w:rPr>
                <w:rFonts w:ascii="Times New Roman" w:hAnsi="Times New Roman" w:cs="Times New Roman"/>
                <w:bCs/>
              </w:rPr>
            </w:pPr>
            <w:r w:rsidRPr="001334C2">
              <w:rPr>
                <w:rFonts w:ascii="Times New Roman" w:hAnsi="Times New Roman" w:cs="Times New Roman"/>
                <w:bCs/>
              </w:rPr>
              <w:t>ЖК</w:t>
            </w:r>
          </w:p>
        </w:tc>
      </w:tr>
      <w:tr w:rsidR="003B0492" w:rsidRPr="001334C2" w14:paraId="3C2BF760" w14:textId="77777777" w:rsidTr="004C15AD">
        <w:trPr>
          <w:trHeight w:val="587"/>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2C28" w14:textId="77777777" w:rsidR="00C20E5E" w:rsidRPr="001334C2" w:rsidRDefault="00145629" w:rsidP="00C20E5E">
            <w:pPr>
              <w:spacing w:after="0" w:line="240" w:lineRule="auto"/>
              <w:jc w:val="center"/>
            </w:pPr>
            <w:r w:rsidRPr="001334C2">
              <w:t>15</w:t>
            </w:r>
          </w:p>
        </w:tc>
        <w:tc>
          <w:tcPr>
            <w:tcW w:w="7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BD546" w14:textId="77777777" w:rsidR="00C20E5E" w:rsidRPr="001334C2" w:rsidRDefault="00C20E5E" w:rsidP="00414F3B">
            <w:pPr>
              <w:spacing w:after="0" w:line="240" w:lineRule="auto"/>
              <w:jc w:val="both"/>
            </w:pPr>
            <w:r w:rsidRPr="001334C2">
              <w:t xml:space="preserve">Рекомендовать на стадии проектирования нового жилищного строительства предусматривать в проектах наличие объектов социальной инфраструктуры (детские школьные/дошкольные учреждения, поликлиники, магазины, спортивные и досуговые центры) </w:t>
            </w:r>
          </w:p>
        </w:tc>
        <w:tc>
          <w:tcPr>
            <w:tcW w:w="2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190A1" w14:textId="77777777" w:rsidR="00C20E5E" w:rsidRPr="001334C2" w:rsidRDefault="00C20E5E" w:rsidP="00414F3B">
            <w:pPr>
              <w:pStyle w:val="af0"/>
              <w:ind w:right="-107"/>
              <w:rPr>
                <w:rFonts w:ascii="Times New Roman" w:hAnsi="Times New Roman" w:cs="Times New Roman"/>
              </w:rPr>
            </w:pPr>
            <w:r w:rsidRPr="001334C2">
              <w:rPr>
                <w:rFonts w:ascii="Times New Roman" w:hAnsi="Times New Roman" w:cs="Times New Roman"/>
              </w:rPr>
              <w:t xml:space="preserve">Правительство </w:t>
            </w:r>
          </w:p>
          <w:p w14:paraId="57666527" w14:textId="77777777" w:rsidR="00C20E5E" w:rsidRPr="001334C2" w:rsidRDefault="00C20E5E" w:rsidP="00414F3B">
            <w:pPr>
              <w:pStyle w:val="af0"/>
              <w:ind w:right="-107"/>
              <w:rPr>
                <w:rFonts w:ascii="Times New Roman" w:hAnsi="Times New Roman" w:cs="Times New Roman"/>
              </w:rPr>
            </w:pPr>
            <w:r w:rsidRPr="001334C2">
              <w:rPr>
                <w:rFonts w:ascii="Times New Roman" w:hAnsi="Times New Roman" w:cs="Times New Roman"/>
              </w:rPr>
              <w:t>Санкт-Петербурга</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435BE4" w14:textId="77777777" w:rsidR="00C20E5E" w:rsidRPr="001334C2" w:rsidRDefault="003952F0" w:rsidP="00414F3B">
            <w:pPr>
              <w:spacing w:after="0" w:line="240" w:lineRule="auto"/>
              <w:jc w:val="center"/>
            </w:pPr>
            <w:r w:rsidRPr="001334C2">
              <w:t>2023</w:t>
            </w:r>
            <w:r w:rsidR="00C20E5E" w:rsidRPr="001334C2">
              <w:t>г.</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2901AF" w14:textId="77777777" w:rsidR="00C20E5E" w:rsidRPr="001334C2" w:rsidRDefault="00C20E5E" w:rsidP="00414F3B">
            <w:pPr>
              <w:spacing w:after="0" w:line="240" w:lineRule="auto"/>
              <w:jc w:val="center"/>
            </w:pPr>
            <w:r w:rsidRPr="001334C2">
              <w:t>-</w:t>
            </w:r>
          </w:p>
        </w:tc>
        <w:tc>
          <w:tcPr>
            <w:tcW w:w="1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277D5" w14:textId="77777777" w:rsidR="00C20E5E" w:rsidRPr="001334C2" w:rsidRDefault="00FB237F" w:rsidP="00414F3B">
            <w:pPr>
              <w:pStyle w:val="af0"/>
              <w:ind w:right="-108"/>
              <w:rPr>
                <w:rFonts w:ascii="Times New Roman" w:hAnsi="Times New Roman" w:cs="Times New Roman"/>
              </w:rPr>
            </w:pPr>
            <w:r w:rsidRPr="001334C2">
              <w:rPr>
                <w:rFonts w:ascii="Times New Roman" w:hAnsi="Times New Roman" w:cs="Times New Roman"/>
              </w:rPr>
              <w:t xml:space="preserve"> КГА</w:t>
            </w:r>
          </w:p>
        </w:tc>
      </w:tr>
    </w:tbl>
    <w:p w14:paraId="226994D9" w14:textId="77777777" w:rsidR="000C2FBF" w:rsidRPr="001334C2" w:rsidRDefault="000C2FBF" w:rsidP="003B1939">
      <w:pPr>
        <w:pStyle w:val="af0"/>
        <w:ind w:left="10632"/>
        <w:jc w:val="right"/>
        <w:rPr>
          <w:rFonts w:ascii="Times New Roman" w:hAnsi="Times New Roman" w:cs="Times New Roman"/>
        </w:rPr>
      </w:pPr>
    </w:p>
    <w:p w14:paraId="0FF0BE72" w14:textId="77777777" w:rsidR="00B11465" w:rsidRPr="001334C2" w:rsidRDefault="00B11465" w:rsidP="003B1939">
      <w:pPr>
        <w:pStyle w:val="af0"/>
        <w:ind w:left="10632"/>
        <w:jc w:val="right"/>
        <w:rPr>
          <w:rFonts w:ascii="Times New Roman" w:hAnsi="Times New Roman" w:cs="Times New Roman"/>
        </w:rPr>
      </w:pPr>
    </w:p>
    <w:p w14:paraId="00C25463" w14:textId="77777777" w:rsidR="0087637D" w:rsidRPr="001334C2" w:rsidRDefault="0087637D" w:rsidP="003B1939">
      <w:pPr>
        <w:pStyle w:val="af0"/>
        <w:ind w:left="10632"/>
        <w:jc w:val="right"/>
        <w:rPr>
          <w:rFonts w:ascii="Times New Roman" w:hAnsi="Times New Roman" w:cs="Times New Roman"/>
        </w:rPr>
      </w:pPr>
    </w:p>
    <w:p w14:paraId="17C63363" w14:textId="77777777" w:rsidR="0024464E" w:rsidRPr="001334C2" w:rsidRDefault="0024464E" w:rsidP="003B1939">
      <w:pPr>
        <w:pStyle w:val="af0"/>
        <w:ind w:left="10632"/>
        <w:jc w:val="right"/>
        <w:rPr>
          <w:rFonts w:ascii="Times New Roman" w:hAnsi="Times New Roman" w:cs="Times New Roman"/>
        </w:rPr>
      </w:pPr>
    </w:p>
    <w:p w14:paraId="29AE2798" w14:textId="77777777" w:rsidR="0024464E" w:rsidRPr="001334C2" w:rsidRDefault="0024464E" w:rsidP="003B1939">
      <w:pPr>
        <w:pStyle w:val="af0"/>
        <w:ind w:left="10632"/>
        <w:jc w:val="right"/>
        <w:rPr>
          <w:rFonts w:ascii="Times New Roman" w:hAnsi="Times New Roman" w:cs="Times New Roman"/>
        </w:rPr>
      </w:pPr>
    </w:p>
    <w:p w14:paraId="1931C8C3" w14:textId="77777777" w:rsidR="0024464E" w:rsidRPr="001334C2" w:rsidRDefault="0024464E" w:rsidP="003B1939">
      <w:pPr>
        <w:pStyle w:val="af0"/>
        <w:ind w:left="10632"/>
        <w:jc w:val="right"/>
        <w:rPr>
          <w:rFonts w:ascii="Times New Roman" w:hAnsi="Times New Roman" w:cs="Times New Roman"/>
        </w:rPr>
      </w:pPr>
    </w:p>
    <w:p w14:paraId="25EFB2D0" w14:textId="77777777" w:rsidR="0024464E" w:rsidRPr="001334C2" w:rsidRDefault="0024464E" w:rsidP="003B1939">
      <w:pPr>
        <w:pStyle w:val="af0"/>
        <w:ind w:left="10632"/>
        <w:jc w:val="right"/>
        <w:rPr>
          <w:rFonts w:ascii="Times New Roman" w:hAnsi="Times New Roman" w:cs="Times New Roman"/>
        </w:rPr>
      </w:pPr>
    </w:p>
    <w:p w14:paraId="77ABA475" w14:textId="77777777" w:rsidR="0024464E" w:rsidRPr="001334C2" w:rsidRDefault="0024464E" w:rsidP="003B1939">
      <w:pPr>
        <w:pStyle w:val="af0"/>
        <w:ind w:left="10632"/>
        <w:jc w:val="right"/>
        <w:rPr>
          <w:rFonts w:ascii="Times New Roman" w:hAnsi="Times New Roman" w:cs="Times New Roman"/>
        </w:rPr>
      </w:pPr>
    </w:p>
    <w:p w14:paraId="0ED126FA" w14:textId="77777777" w:rsidR="0024464E" w:rsidRPr="001334C2" w:rsidRDefault="0024464E" w:rsidP="003B1939">
      <w:pPr>
        <w:pStyle w:val="af0"/>
        <w:ind w:left="10632"/>
        <w:jc w:val="right"/>
        <w:rPr>
          <w:rFonts w:ascii="Times New Roman" w:hAnsi="Times New Roman" w:cs="Times New Roman"/>
        </w:rPr>
      </w:pPr>
    </w:p>
    <w:p w14:paraId="08D0EBB6" w14:textId="77777777" w:rsidR="0024464E" w:rsidRPr="001334C2" w:rsidRDefault="0024464E" w:rsidP="003B1939">
      <w:pPr>
        <w:pStyle w:val="af0"/>
        <w:ind w:left="10632"/>
        <w:jc w:val="right"/>
        <w:rPr>
          <w:rFonts w:ascii="Times New Roman" w:hAnsi="Times New Roman" w:cs="Times New Roman"/>
        </w:rPr>
      </w:pPr>
    </w:p>
    <w:p w14:paraId="3A2C08B9" w14:textId="77777777" w:rsidR="0087637D" w:rsidRDefault="0087637D" w:rsidP="003B1939">
      <w:pPr>
        <w:pStyle w:val="af0"/>
        <w:ind w:left="10632"/>
        <w:jc w:val="right"/>
        <w:rPr>
          <w:rFonts w:ascii="Times New Roman" w:hAnsi="Times New Roman" w:cs="Times New Roman"/>
        </w:rPr>
      </w:pPr>
    </w:p>
    <w:p w14:paraId="027C9CEB" w14:textId="77777777" w:rsidR="001334C2" w:rsidRDefault="001334C2" w:rsidP="003B1939">
      <w:pPr>
        <w:pStyle w:val="af0"/>
        <w:ind w:left="10632"/>
        <w:jc w:val="right"/>
        <w:rPr>
          <w:rFonts w:ascii="Times New Roman" w:hAnsi="Times New Roman" w:cs="Times New Roman"/>
        </w:rPr>
      </w:pPr>
    </w:p>
    <w:p w14:paraId="019C95CD" w14:textId="77777777" w:rsidR="001334C2" w:rsidRPr="001334C2" w:rsidRDefault="001334C2" w:rsidP="003B1939">
      <w:pPr>
        <w:pStyle w:val="af0"/>
        <w:ind w:left="10632"/>
        <w:jc w:val="right"/>
        <w:rPr>
          <w:rFonts w:ascii="Times New Roman" w:hAnsi="Times New Roman" w:cs="Times New Roman"/>
        </w:rPr>
      </w:pPr>
    </w:p>
    <w:p w14:paraId="42131ABA" w14:textId="77777777" w:rsidR="00B304DB" w:rsidRPr="001334C2" w:rsidRDefault="00B304DB" w:rsidP="003B1939">
      <w:pPr>
        <w:pStyle w:val="af0"/>
        <w:ind w:left="10632"/>
        <w:jc w:val="right"/>
        <w:rPr>
          <w:rFonts w:ascii="Times New Roman" w:hAnsi="Times New Roman" w:cs="Times New Roman"/>
        </w:rPr>
      </w:pPr>
      <w:r w:rsidRPr="001334C2">
        <w:rPr>
          <w:rFonts w:ascii="Times New Roman" w:hAnsi="Times New Roman" w:cs="Times New Roman"/>
        </w:rPr>
        <w:lastRenderedPageBreak/>
        <w:t>Приложение № 5/</w:t>
      </w:r>
      <w:r w:rsidR="003952F0" w:rsidRPr="001334C2">
        <w:rPr>
          <w:rFonts w:ascii="Times New Roman" w:hAnsi="Times New Roman" w:cs="Times New Roman"/>
        </w:rPr>
        <w:t>2023</w:t>
      </w:r>
    </w:p>
    <w:p w14:paraId="71F5367F" w14:textId="77777777" w:rsidR="00B304DB" w:rsidRPr="001334C2" w:rsidRDefault="00B304DB" w:rsidP="003B1939">
      <w:pPr>
        <w:pStyle w:val="af0"/>
        <w:ind w:left="10632"/>
        <w:jc w:val="right"/>
        <w:rPr>
          <w:rFonts w:ascii="Times New Roman" w:hAnsi="Times New Roman" w:cs="Times New Roman"/>
        </w:rPr>
      </w:pPr>
      <w:r w:rsidRPr="001334C2">
        <w:rPr>
          <w:rFonts w:ascii="Times New Roman" w:hAnsi="Times New Roman" w:cs="Times New Roman"/>
        </w:rPr>
        <w:t>к Трехстороннему соглашению</w:t>
      </w:r>
    </w:p>
    <w:p w14:paraId="673899AD" w14:textId="77777777" w:rsidR="00B304DB" w:rsidRPr="001334C2" w:rsidRDefault="00B304DB" w:rsidP="003B1939">
      <w:pPr>
        <w:pStyle w:val="af0"/>
        <w:ind w:left="10632"/>
        <w:jc w:val="right"/>
        <w:rPr>
          <w:rFonts w:ascii="Times New Roman" w:hAnsi="Times New Roman" w:cs="Times New Roman"/>
          <w:b/>
        </w:rPr>
      </w:pPr>
      <w:r w:rsidRPr="001334C2">
        <w:rPr>
          <w:rFonts w:ascii="Times New Roman" w:hAnsi="Times New Roman" w:cs="Times New Roman"/>
        </w:rPr>
        <w:t xml:space="preserve">Санкт-Петербурга на </w:t>
      </w:r>
      <w:r w:rsidR="0073294F" w:rsidRPr="001334C2">
        <w:rPr>
          <w:rFonts w:ascii="Times New Roman" w:eastAsia="Times New Roman" w:hAnsi="Times New Roman" w:cs="Times New Roman"/>
        </w:rPr>
        <w:t>202</w:t>
      </w:r>
      <w:r w:rsidR="003952F0" w:rsidRPr="001334C2">
        <w:rPr>
          <w:rFonts w:ascii="Times New Roman" w:eastAsia="Times New Roman" w:hAnsi="Times New Roman" w:cs="Times New Roman"/>
        </w:rPr>
        <w:t>3</w:t>
      </w:r>
      <w:r w:rsidR="0018152B" w:rsidRPr="001334C2">
        <w:rPr>
          <w:rFonts w:ascii="Times New Roman" w:eastAsia="Times New Roman" w:hAnsi="Times New Roman" w:cs="Times New Roman"/>
        </w:rPr>
        <w:t>-</w:t>
      </w:r>
      <w:r w:rsidR="003952F0" w:rsidRPr="001334C2">
        <w:rPr>
          <w:rFonts w:ascii="Times New Roman" w:eastAsia="Times New Roman" w:hAnsi="Times New Roman" w:cs="Times New Roman"/>
        </w:rPr>
        <w:t>2025</w:t>
      </w:r>
      <w:r w:rsidR="0018152B" w:rsidRPr="001334C2">
        <w:rPr>
          <w:rFonts w:ascii="Times New Roman" w:eastAsia="Times New Roman" w:hAnsi="Times New Roman" w:cs="Times New Roman"/>
        </w:rPr>
        <w:t xml:space="preserve"> </w:t>
      </w:r>
      <w:r w:rsidRPr="001334C2">
        <w:rPr>
          <w:rFonts w:ascii="Times New Roman" w:hAnsi="Times New Roman" w:cs="Times New Roman"/>
        </w:rPr>
        <w:t>годы</w:t>
      </w:r>
    </w:p>
    <w:p w14:paraId="016C5F4A" w14:textId="77777777" w:rsidR="00B304DB" w:rsidRPr="001334C2" w:rsidRDefault="00B304DB" w:rsidP="00B304DB">
      <w:pPr>
        <w:pStyle w:val="af0"/>
        <w:jc w:val="center"/>
        <w:rPr>
          <w:rFonts w:ascii="Times New Roman" w:hAnsi="Times New Roman" w:cs="Times New Roman"/>
          <w:b/>
        </w:rPr>
      </w:pPr>
      <w:r w:rsidRPr="001334C2">
        <w:rPr>
          <w:rFonts w:ascii="Times New Roman" w:hAnsi="Times New Roman" w:cs="Times New Roman"/>
          <w:b/>
        </w:rPr>
        <w:t xml:space="preserve">ОБЯЗАТЕЛЬСТВА </w:t>
      </w:r>
    </w:p>
    <w:p w14:paraId="35903A67" w14:textId="77777777" w:rsidR="00B304DB" w:rsidRPr="001334C2" w:rsidRDefault="00B304DB" w:rsidP="00B304DB">
      <w:pPr>
        <w:pStyle w:val="af0"/>
        <w:jc w:val="center"/>
        <w:rPr>
          <w:rFonts w:ascii="Times New Roman" w:hAnsi="Times New Roman" w:cs="Times New Roman"/>
          <w:b/>
        </w:rPr>
      </w:pPr>
      <w:r w:rsidRPr="001334C2">
        <w:rPr>
          <w:rFonts w:ascii="Times New Roman" w:hAnsi="Times New Roman" w:cs="Times New Roman"/>
          <w:b/>
        </w:rPr>
        <w:t xml:space="preserve">в сфере транспортного обслуживания населения на </w:t>
      </w:r>
      <w:r w:rsidR="003952F0" w:rsidRPr="001334C2">
        <w:rPr>
          <w:rFonts w:ascii="Times New Roman" w:hAnsi="Times New Roman" w:cs="Times New Roman"/>
          <w:b/>
        </w:rPr>
        <w:t>2023</w:t>
      </w:r>
      <w:r w:rsidRPr="001334C2">
        <w:rPr>
          <w:rFonts w:ascii="Times New Roman" w:hAnsi="Times New Roman" w:cs="Times New Roman"/>
          <w:b/>
        </w:rPr>
        <w:t xml:space="preserve"> год</w:t>
      </w:r>
    </w:p>
    <w:tbl>
      <w:tblPr>
        <w:tblW w:w="16023" w:type="dxa"/>
        <w:tblInd w:w="-10" w:type="dxa"/>
        <w:tblLayout w:type="fixed"/>
        <w:tblLook w:val="04A0" w:firstRow="1" w:lastRow="0" w:firstColumn="1" w:lastColumn="0" w:noHBand="0" w:noVBand="1"/>
      </w:tblPr>
      <w:tblGrid>
        <w:gridCol w:w="431"/>
        <w:gridCol w:w="7764"/>
        <w:gridCol w:w="2156"/>
        <w:gridCol w:w="1559"/>
        <w:gridCol w:w="2128"/>
        <w:gridCol w:w="1985"/>
      </w:tblGrid>
      <w:tr w:rsidR="003B0492" w:rsidRPr="001334C2" w14:paraId="6B6F4BEE" w14:textId="77777777" w:rsidTr="00353FDB">
        <w:tc>
          <w:tcPr>
            <w:tcW w:w="431" w:type="dxa"/>
            <w:tcBorders>
              <w:top w:val="single" w:sz="4" w:space="0" w:color="000000"/>
              <w:left w:val="single" w:sz="4" w:space="0" w:color="000000"/>
              <w:bottom w:val="single" w:sz="4" w:space="0" w:color="000000"/>
              <w:right w:val="nil"/>
            </w:tcBorders>
            <w:vAlign w:val="center"/>
            <w:hideMark/>
          </w:tcPr>
          <w:p w14:paraId="791D54D0" w14:textId="77777777" w:rsidR="00B304DB" w:rsidRPr="001334C2" w:rsidRDefault="00B304DB" w:rsidP="00B304DB">
            <w:pPr>
              <w:spacing w:after="0" w:line="240" w:lineRule="auto"/>
              <w:jc w:val="center"/>
              <w:rPr>
                <w:rFonts w:eastAsia="Times New Roman"/>
              </w:rPr>
            </w:pPr>
            <w:r w:rsidRPr="001334C2">
              <w:rPr>
                <w:rFonts w:eastAsia="Times New Roman"/>
              </w:rPr>
              <w:t>№</w:t>
            </w:r>
          </w:p>
          <w:p w14:paraId="754B9B3B" w14:textId="77777777" w:rsidR="00B304DB" w:rsidRPr="001334C2" w:rsidRDefault="00B304DB" w:rsidP="00B304DB">
            <w:pPr>
              <w:spacing w:after="0" w:line="240" w:lineRule="auto"/>
              <w:jc w:val="center"/>
              <w:rPr>
                <w:rFonts w:eastAsia="Times New Roman"/>
              </w:rPr>
            </w:pPr>
            <w:r w:rsidRPr="001334C2">
              <w:rPr>
                <w:rFonts w:eastAsia="Times New Roman"/>
              </w:rPr>
              <w:t>п/п</w:t>
            </w:r>
          </w:p>
        </w:tc>
        <w:tc>
          <w:tcPr>
            <w:tcW w:w="7764" w:type="dxa"/>
            <w:tcBorders>
              <w:top w:val="single" w:sz="4" w:space="0" w:color="000000"/>
              <w:left w:val="single" w:sz="4" w:space="0" w:color="000000"/>
              <w:bottom w:val="single" w:sz="4" w:space="0" w:color="000000"/>
              <w:right w:val="nil"/>
            </w:tcBorders>
            <w:vAlign w:val="center"/>
            <w:hideMark/>
          </w:tcPr>
          <w:p w14:paraId="708F2762" w14:textId="77777777" w:rsidR="00B304DB" w:rsidRPr="001334C2" w:rsidRDefault="00B304DB" w:rsidP="00B304DB">
            <w:pPr>
              <w:spacing w:after="0" w:line="240" w:lineRule="auto"/>
              <w:jc w:val="center"/>
              <w:rPr>
                <w:rFonts w:eastAsia="Times New Roman"/>
              </w:rPr>
            </w:pPr>
            <w:r w:rsidRPr="001334C2">
              <w:rPr>
                <w:rFonts w:eastAsia="Times New Roman"/>
              </w:rPr>
              <w:t>Содержание обязательства</w:t>
            </w:r>
          </w:p>
        </w:tc>
        <w:tc>
          <w:tcPr>
            <w:tcW w:w="2156" w:type="dxa"/>
            <w:tcBorders>
              <w:top w:val="single" w:sz="4" w:space="0" w:color="000000"/>
              <w:left w:val="single" w:sz="4" w:space="0" w:color="000000"/>
              <w:bottom w:val="single" w:sz="4" w:space="0" w:color="000000"/>
              <w:right w:val="nil"/>
            </w:tcBorders>
            <w:vAlign w:val="center"/>
            <w:hideMark/>
          </w:tcPr>
          <w:p w14:paraId="3EE6CBAB" w14:textId="77777777" w:rsidR="00B304DB" w:rsidRPr="001334C2" w:rsidRDefault="00B304DB" w:rsidP="00B304DB">
            <w:pPr>
              <w:spacing w:after="0" w:line="240" w:lineRule="auto"/>
              <w:jc w:val="center"/>
              <w:rPr>
                <w:rFonts w:eastAsia="Times New Roman"/>
              </w:rPr>
            </w:pPr>
            <w:r w:rsidRPr="001334C2">
              <w:rPr>
                <w:rFonts w:eastAsia="Times New Roman"/>
              </w:rPr>
              <w:t>Стороны,</w:t>
            </w:r>
          </w:p>
          <w:p w14:paraId="37203CB5" w14:textId="77777777" w:rsidR="00B304DB" w:rsidRPr="001334C2" w:rsidRDefault="00B304DB" w:rsidP="00B304DB">
            <w:pPr>
              <w:spacing w:after="0" w:line="240" w:lineRule="auto"/>
              <w:jc w:val="center"/>
              <w:rPr>
                <w:rFonts w:eastAsia="Times New Roman"/>
              </w:rPr>
            </w:pPr>
            <w:r w:rsidRPr="001334C2">
              <w:rPr>
                <w:rFonts w:eastAsia="Times New Roman"/>
              </w:rPr>
              <w:t>ответственные</w:t>
            </w:r>
          </w:p>
          <w:p w14:paraId="6AC5C092" w14:textId="77777777" w:rsidR="00B304DB" w:rsidRPr="001334C2" w:rsidRDefault="00B304DB" w:rsidP="00B304DB">
            <w:pPr>
              <w:spacing w:after="0" w:line="240" w:lineRule="auto"/>
              <w:jc w:val="center"/>
              <w:rPr>
                <w:rFonts w:eastAsia="Times New Roman"/>
              </w:rPr>
            </w:pPr>
            <w:r w:rsidRPr="001334C2">
              <w:rPr>
                <w:rFonts w:eastAsia="Times New Roman"/>
              </w:rPr>
              <w:t>за выполнение</w:t>
            </w:r>
          </w:p>
          <w:p w14:paraId="3F79928E" w14:textId="77777777" w:rsidR="00B304DB" w:rsidRPr="001334C2" w:rsidRDefault="00B304DB" w:rsidP="00B304DB">
            <w:pPr>
              <w:spacing w:after="0" w:line="240" w:lineRule="auto"/>
              <w:jc w:val="center"/>
              <w:rPr>
                <w:rFonts w:eastAsia="Times New Roman"/>
              </w:rPr>
            </w:pPr>
            <w:r w:rsidRPr="001334C2">
              <w:rPr>
                <w:rFonts w:eastAsia="Times New Roman"/>
              </w:rPr>
              <w:t>обязательства</w:t>
            </w:r>
          </w:p>
        </w:tc>
        <w:tc>
          <w:tcPr>
            <w:tcW w:w="1559" w:type="dxa"/>
            <w:tcBorders>
              <w:top w:val="single" w:sz="4" w:space="0" w:color="000000"/>
              <w:left w:val="single" w:sz="4" w:space="0" w:color="000000"/>
              <w:bottom w:val="single" w:sz="4" w:space="0" w:color="000000"/>
              <w:right w:val="nil"/>
            </w:tcBorders>
            <w:vAlign w:val="center"/>
            <w:hideMark/>
          </w:tcPr>
          <w:p w14:paraId="35F8329E" w14:textId="77777777" w:rsidR="00B304DB" w:rsidRPr="001334C2" w:rsidRDefault="00B304DB" w:rsidP="00B304DB">
            <w:pPr>
              <w:spacing w:after="0" w:line="240" w:lineRule="auto"/>
              <w:jc w:val="center"/>
              <w:rPr>
                <w:rFonts w:eastAsia="Times New Roman"/>
              </w:rPr>
            </w:pPr>
            <w:r w:rsidRPr="001334C2">
              <w:rPr>
                <w:rFonts w:eastAsia="Times New Roman"/>
              </w:rPr>
              <w:t>Сроки</w:t>
            </w:r>
          </w:p>
          <w:p w14:paraId="0DBAB9DC" w14:textId="77777777" w:rsidR="00B304DB" w:rsidRPr="001334C2" w:rsidRDefault="00B304DB" w:rsidP="00B304DB">
            <w:pPr>
              <w:spacing w:after="0" w:line="240" w:lineRule="auto"/>
              <w:jc w:val="center"/>
              <w:rPr>
                <w:rFonts w:eastAsia="Times New Roman"/>
              </w:rPr>
            </w:pPr>
            <w:r w:rsidRPr="001334C2">
              <w:rPr>
                <w:rFonts w:eastAsia="Times New Roman"/>
              </w:rPr>
              <w:t>реализации обязательства</w:t>
            </w:r>
          </w:p>
        </w:tc>
        <w:tc>
          <w:tcPr>
            <w:tcW w:w="2128" w:type="dxa"/>
            <w:tcBorders>
              <w:top w:val="single" w:sz="4" w:space="0" w:color="000000"/>
              <w:left w:val="single" w:sz="4" w:space="0" w:color="000000"/>
              <w:bottom w:val="single" w:sz="4" w:space="0" w:color="000000"/>
              <w:right w:val="nil"/>
            </w:tcBorders>
            <w:vAlign w:val="center"/>
            <w:hideMark/>
          </w:tcPr>
          <w:p w14:paraId="4F78D3F5" w14:textId="77777777" w:rsidR="00B304DB" w:rsidRPr="001334C2" w:rsidRDefault="00B304DB" w:rsidP="00B304DB">
            <w:pPr>
              <w:spacing w:after="0" w:line="240" w:lineRule="auto"/>
              <w:jc w:val="center"/>
              <w:rPr>
                <w:rFonts w:eastAsia="Times New Roman"/>
              </w:rPr>
            </w:pPr>
            <w:r w:rsidRPr="001334C2">
              <w:rPr>
                <w:rFonts w:eastAsia="Times New Roman"/>
              </w:rPr>
              <w:t xml:space="preserve">Средства бюджета Санкт-Петербурга, необходимые </w:t>
            </w:r>
            <w:r w:rsidRPr="001334C2">
              <w:rPr>
                <w:rFonts w:eastAsia="Times New Roman"/>
              </w:rPr>
              <w:br/>
              <w:t>для реализации обязательства</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9685031" w14:textId="77777777" w:rsidR="00B304DB" w:rsidRPr="001334C2" w:rsidRDefault="00B304DB" w:rsidP="007B505D">
            <w:pPr>
              <w:spacing w:after="0" w:line="240" w:lineRule="auto"/>
              <w:ind w:right="-108"/>
              <w:jc w:val="center"/>
              <w:rPr>
                <w:rFonts w:eastAsia="Times New Roman"/>
              </w:rPr>
            </w:pPr>
            <w:r w:rsidRPr="001334C2">
              <w:rPr>
                <w:rFonts w:eastAsia="Times New Roman"/>
              </w:rPr>
              <w:t>Ответственные</w:t>
            </w:r>
          </w:p>
          <w:p w14:paraId="61D9611C" w14:textId="77777777" w:rsidR="00B304DB" w:rsidRPr="001334C2" w:rsidRDefault="00B304DB" w:rsidP="007B505D">
            <w:pPr>
              <w:spacing w:after="0" w:line="240" w:lineRule="auto"/>
              <w:ind w:right="-108"/>
              <w:jc w:val="center"/>
            </w:pPr>
            <w:r w:rsidRPr="001334C2">
              <w:rPr>
                <w:rFonts w:eastAsia="Times New Roman"/>
              </w:rPr>
              <w:t>исполнители</w:t>
            </w:r>
          </w:p>
        </w:tc>
      </w:tr>
      <w:tr w:rsidR="003B0492" w:rsidRPr="001334C2" w14:paraId="35E87260" w14:textId="77777777" w:rsidTr="00353FDB">
        <w:tc>
          <w:tcPr>
            <w:tcW w:w="431" w:type="dxa"/>
            <w:tcBorders>
              <w:top w:val="single" w:sz="4" w:space="0" w:color="000000"/>
              <w:left w:val="single" w:sz="4" w:space="0" w:color="000000"/>
              <w:bottom w:val="single" w:sz="4" w:space="0" w:color="000000"/>
              <w:right w:val="nil"/>
            </w:tcBorders>
            <w:hideMark/>
          </w:tcPr>
          <w:p w14:paraId="27C0E4B8" w14:textId="77777777" w:rsidR="00B304DB" w:rsidRPr="001334C2" w:rsidRDefault="00B304DB" w:rsidP="00B304DB">
            <w:pPr>
              <w:spacing w:after="0" w:line="240" w:lineRule="auto"/>
              <w:jc w:val="center"/>
              <w:rPr>
                <w:iCs/>
              </w:rPr>
            </w:pPr>
            <w:r w:rsidRPr="001334C2">
              <w:t>1</w:t>
            </w:r>
          </w:p>
        </w:tc>
        <w:tc>
          <w:tcPr>
            <w:tcW w:w="7764" w:type="dxa"/>
            <w:tcBorders>
              <w:top w:val="single" w:sz="4" w:space="0" w:color="000000"/>
              <w:left w:val="single" w:sz="4" w:space="0" w:color="000000"/>
              <w:bottom w:val="single" w:sz="4" w:space="0" w:color="000000"/>
              <w:right w:val="nil"/>
            </w:tcBorders>
            <w:hideMark/>
          </w:tcPr>
          <w:p w14:paraId="2E13390B" w14:textId="77777777" w:rsidR="00B304DB" w:rsidRPr="001334C2" w:rsidRDefault="00B304DB" w:rsidP="00B304DB">
            <w:pPr>
              <w:spacing w:after="0" w:line="240" w:lineRule="auto"/>
              <w:jc w:val="center"/>
            </w:pPr>
            <w:r w:rsidRPr="001334C2">
              <w:rPr>
                <w:iCs/>
              </w:rPr>
              <w:t>2</w:t>
            </w:r>
          </w:p>
        </w:tc>
        <w:tc>
          <w:tcPr>
            <w:tcW w:w="2156" w:type="dxa"/>
            <w:tcBorders>
              <w:top w:val="single" w:sz="4" w:space="0" w:color="000000"/>
              <w:left w:val="single" w:sz="4" w:space="0" w:color="000000"/>
              <w:bottom w:val="single" w:sz="4" w:space="0" w:color="000000"/>
              <w:right w:val="nil"/>
            </w:tcBorders>
            <w:hideMark/>
          </w:tcPr>
          <w:p w14:paraId="32801870" w14:textId="77777777" w:rsidR="00B304DB" w:rsidRPr="001334C2" w:rsidRDefault="00B304DB" w:rsidP="00B304DB">
            <w:pPr>
              <w:spacing w:after="0" w:line="240" w:lineRule="auto"/>
              <w:jc w:val="center"/>
            </w:pPr>
            <w:r w:rsidRPr="001334C2">
              <w:t>3</w:t>
            </w:r>
          </w:p>
        </w:tc>
        <w:tc>
          <w:tcPr>
            <w:tcW w:w="1559" w:type="dxa"/>
            <w:tcBorders>
              <w:top w:val="single" w:sz="4" w:space="0" w:color="000000"/>
              <w:left w:val="single" w:sz="4" w:space="0" w:color="000000"/>
              <w:bottom w:val="single" w:sz="4" w:space="0" w:color="000000"/>
              <w:right w:val="nil"/>
            </w:tcBorders>
            <w:vAlign w:val="center"/>
            <w:hideMark/>
          </w:tcPr>
          <w:p w14:paraId="7736586D" w14:textId="77777777" w:rsidR="00B304DB" w:rsidRPr="001334C2" w:rsidRDefault="00B304DB" w:rsidP="00B304DB">
            <w:pPr>
              <w:spacing w:after="0" w:line="240" w:lineRule="auto"/>
              <w:jc w:val="center"/>
            </w:pPr>
            <w:r w:rsidRPr="001334C2">
              <w:t>4</w:t>
            </w:r>
          </w:p>
        </w:tc>
        <w:tc>
          <w:tcPr>
            <w:tcW w:w="2128" w:type="dxa"/>
            <w:tcBorders>
              <w:top w:val="single" w:sz="4" w:space="0" w:color="000000"/>
              <w:left w:val="single" w:sz="4" w:space="0" w:color="000000"/>
              <w:bottom w:val="single" w:sz="4" w:space="0" w:color="000000"/>
              <w:right w:val="nil"/>
            </w:tcBorders>
            <w:vAlign w:val="center"/>
            <w:hideMark/>
          </w:tcPr>
          <w:p w14:paraId="7AEB4255" w14:textId="77777777" w:rsidR="00B304DB" w:rsidRPr="001334C2" w:rsidRDefault="00B304DB" w:rsidP="00B304DB">
            <w:pPr>
              <w:spacing w:after="0" w:line="240" w:lineRule="auto"/>
              <w:jc w:val="center"/>
            </w:pPr>
            <w:r w:rsidRPr="001334C2">
              <w:t>5</w:t>
            </w:r>
          </w:p>
        </w:tc>
        <w:tc>
          <w:tcPr>
            <w:tcW w:w="1985" w:type="dxa"/>
            <w:tcBorders>
              <w:top w:val="single" w:sz="4" w:space="0" w:color="000000"/>
              <w:left w:val="single" w:sz="4" w:space="0" w:color="000000"/>
              <w:bottom w:val="single" w:sz="4" w:space="0" w:color="000000"/>
              <w:right w:val="single" w:sz="4" w:space="0" w:color="000000"/>
            </w:tcBorders>
            <w:hideMark/>
          </w:tcPr>
          <w:p w14:paraId="2E5CB715" w14:textId="77777777" w:rsidR="00B304DB" w:rsidRPr="001334C2" w:rsidRDefault="00B304DB" w:rsidP="007B505D">
            <w:pPr>
              <w:pStyle w:val="af0"/>
              <w:ind w:right="-108"/>
              <w:jc w:val="center"/>
              <w:rPr>
                <w:rFonts w:ascii="Times New Roman" w:hAnsi="Times New Roman" w:cs="Times New Roman"/>
              </w:rPr>
            </w:pPr>
            <w:r w:rsidRPr="001334C2">
              <w:rPr>
                <w:rFonts w:ascii="Times New Roman" w:hAnsi="Times New Roman" w:cs="Times New Roman"/>
              </w:rPr>
              <w:t>6</w:t>
            </w:r>
          </w:p>
        </w:tc>
      </w:tr>
      <w:tr w:rsidR="003B0492" w:rsidRPr="001334C2" w14:paraId="3DC71DED" w14:textId="77777777" w:rsidTr="00353FDB">
        <w:tc>
          <w:tcPr>
            <w:tcW w:w="431" w:type="dxa"/>
            <w:tcBorders>
              <w:top w:val="single" w:sz="4" w:space="0" w:color="000000"/>
              <w:left w:val="single" w:sz="4" w:space="0" w:color="000000"/>
              <w:bottom w:val="single" w:sz="4" w:space="0" w:color="000000"/>
              <w:right w:val="nil"/>
            </w:tcBorders>
          </w:tcPr>
          <w:p w14:paraId="3178AD3C" w14:textId="77777777" w:rsidR="00B304DB" w:rsidRPr="001334C2" w:rsidRDefault="00B304DB" w:rsidP="000078AD">
            <w:pPr>
              <w:pStyle w:val="af1"/>
              <w:numPr>
                <w:ilvl w:val="0"/>
                <w:numId w:val="12"/>
              </w:numPr>
              <w:spacing w:after="0" w:line="240" w:lineRule="auto"/>
              <w:jc w:val="center"/>
            </w:pPr>
          </w:p>
        </w:tc>
        <w:tc>
          <w:tcPr>
            <w:tcW w:w="7764" w:type="dxa"/>
            <w:tcBorders>
              <w:top w:val="single" w:sz="4" w:space="0" w:color="000000"/>
              <w:left w:val="single" w:sz="4" w:space="0" w:color="000000"/>
              <w:bottom w:val="single" w:sz="4" w:space="0" w:color="000000"/>
              <w:right w:val="nil"/>
            </w:tcBorders>
            <w:hideMark/>
          </w:tcPr>
          <w:p w14:paraId="7D9AA0E6" w14:textId="77777777" w:rsidR="00B304DB" w:rsidRPr="001334C2" w:rsidRDefault="00B304DB" w:rsidP="00B304DB">
            <w:pPr>
              <w:spacing w:after="0" w:line="240" w:lineRule="auto"/>
              <w:jc w:val="both"/>
              <w:rPr>
                <w:iCs/>
              </w:rPr>
            </w:pPr>
            <w:r w:rsidRPr="001334C2">
              <w:t>Предоставлять Сторонам экономическо</w:t>
            </w:r>
            <w:r w:rsidR="0079529F" w:rsidRPr="001334C2">
              <w:t>е обоснование изменения тарифов</w:t>
            </w:r>
          </w:p>
        </w:tc>
        <w:tc>
          <w:tcPr>
            <w:tcW w:w="2156" w:type="dxa"/>
            <w:tcBorders>
              <w:top w:val="single" w:sz="4" w:space="0" w:color="000000"/>
              <w:left w:val="single" w:sz="4" w:space="0" w:color="000000"/>
              <w:bottom w:val="single" w:sz="4" w:space="0" w:color="000000"/>
              <w:right w:val="nil"/>
            </w:tcBorders>
            <w:hideMark/>
          </w:tcPr>
          <w:p w14:paraId="301B8A0C" w14:textId="77777777" w:rsidR="00B304DB" w:rsidRPr="001334C2" w:rsidRDefault="00B304DB" w:rsidP="00B304DB">
            <w:pPr>
              <w:spacing w:after="0" w:line="240" w:lineRule="auto"/>
              <w:jc w:val="both"/>
              <w:rPr>
                <w:iCs/>
              </w:rPr>
            </w:pPr>
            <w:r w:rsidRPr="001334C2">
              <w:rPr>
                <w:iCs/>
              </w:rPr>
              <w:t xml:space="preserve">Правительство </w:t>
            </w:r>
          </w:p>
          <w:p w14:paraId="2B8BB6D1" w14:textId="77777777" w:rsidR="00B304DB" w:rsidRPr="001334C2" w:rsidRDefault="00B304DB" w:rsidP="00B304DB">
            <w:pPr>
              <w:spacing w:after="0" w:line="240" w:lineRule="auto"/>
              <w:jc w:val="both"/>
            </w:pPr>
            <w:r w:rsidRPr="001334C2">
              <w:rPr>
                <w:iCs/>
              </w:rPr>
              <w:t>Санкт-Петербурга</w:t>
            </w:r>
          </w:p>
        </w:tc>
        <w:tc>
          <w:tcPr>
            <w:tcW w:w="1559" w:type="dxa"/>
            <w:tcBorders>
              <w:top w:val="single" w:sz="4" w:space="0" w:color="000000"/>
              <w:left w:val="single" w:sz="4" w:space="0" w:color="000000"/>
              <w:bottom w:val="single" w:sz="4" w:space="0" w:color="000000"/>
              <w:right w:val="nil"/>
            </w:tcBorders>
            <w:vAlign w:val="center"/>
            <w:hideMark/>
          </w:tcPr>
          <w:p w14:paraId="29F13C34" w14:textId="77777777" w:rsidR="00B304DB" w:rsidRPr="001334C2" w:rsidRDefault="003952F0" w:rsidP="00B304DB">
            <w:pPr>
              <w:spacing w:after="0" w:line="240" w:lineRule="auto"/>
              <w:jc w:val="center"/>
              <w:rPr>
                <w:iCs/>
              </w:rPr>
            </w:pPr>
            <w:r w:rsidRPr="001334C2">
              <w:t>2023</w:t>
            </w:r>
            <w:r w:rsidR="00B304DB" w:rsidRPr="001334C2">
              <w:t>г.</w:t>
            </w:r>
          </w:p>
        </w:tc>
        <w:tc>
          <w:tcPr>
            <w:tcW w:w="2128" w:type="dxa"/>
            <w:tcBorders>
              <w:top w:val="single" w:sz="4" w:space="0" w:color="000000"/>
              <w:left w:val="single" w:sz="4" w:space="0" w:color="000000"/>
              <w:bottom w:val="single" w:sz="4" w:space="0" w:color="000000"/>
              <w:right w:val="nil"/>
            </w:tcBorders>
            <w:vAlign w:val="center"/>
            <w:hideMark/>
          </w:tcPr>
          <w:p w14:paraId="269F6D49" w14:textId="77777777" w:rsidR="00B304DB" w:rsidRPr="001334C2" w:rsidRDefault="00B304DB" w:rsidP="00B304DB">
            <w:pPr>
              <w:spacing w:after="0" w:line="240" w:lineRule="auto"/>
              <w:jc w:val="center"/>
            </w:pPr>
            <w:r w:rsidRPr="001334C2">
              <w:rPr>
                <w:iCs/>
              </w:rPr>
              <w:t>-</w:t>
            </w:r>
          </w:p>
        </w:tc>
        <w:tc>
          <w:tcPr>
            <w:tcW w:w="1985" w:type="dxa"/>
            <w:tcBorders>
              <w:top w:val="single" w:sz="4" w:space="0" w:color="000000"/>
              <w:left w:val="single" w:sz="4" w:space="0" w:color="000000"/>
              <w:bottom w:val="single" w:sz="4" w:space="0" w:color="000000"/>
              <w:right w:val="single" w:sz="4" w:space="0" w:color="000000"/>
            </w:tcBorders>
            <w:hideMark/>
          </w:tcPr>
          <w:p w14:paraId="4D304D8E" w14:textId="77777777" w:rsidR="00B304DB" w:rsidRPr="001334C2" w:rsidRDefault="00B304DB" w:rsidP="007B505D">
            <w:pPr>
              <w:pStyle w:val="af0"/>
              <w:ind w:right="-108"/>
              <w:rPr>
                <w:rFonts w:ascii="Times New Roman" w:hAnsi="Times New Roman" w:cs="Times New Roman"/>
              </w:rPr>
            </w:pPr>
            <w:r w:rsidRPr="001334C2">
              <w:rPr>
                <w:rFonts w:ascii="Times New Roman" w:hAnsi="Times New Roman" w:cs="Times New Roman"/>
              </w:rPr>
              <w:t xml:space="preserve">Комитет </w:t>
            </w:r>
          </w:p>
          <w:p w14:paraId="511C17BA" w14:textId="77777777" w:rsidR="00B304DB" w:rsidRPr="001334C2" w:rsidRDefault="00B304DB" w:rsidP="007B505D">
            <w:pPr>
              <w:pStyle w:val="af0"/>
              <w:ind w:right="-108"/>
              <w:rPr>
                <w:rFonts w:ascii="Times New Roman" w:hAnsi="Times New Roman" w:cs="Times New Roman"/>
              </w:rPr>
            </w:pPr>
            <w:r w:rsidRPr="001334C2">
              <w:rPr>
                <w:rFonts w:ascii="Times New Roman" w:hAnsi="Times New Roman" w:cs="Times New Roman"/>
              </w:rPr>
              <w:t>по тарифам, КТ</w:t>
            </w:r>
          </w:p>
        </w:tc>
      </w:tr>
      <w:tr w:rsidR="003B0492" w:rsidRPr="001334C2" w14:paraId="7400C30F" w14:textId="77777777" w:rsidTr="00353FDB">
        <w:tc>
          <w:tcPr>
            <w:tcW w:w="431" w:type="dxa"/>
            <w:tcBorders>
              <w:top w:val="nil"/>
              <w:left w:val="single" w:sz="4" w:space="0" w:color="000000"/>
              <w:bottom w:val="single" w:sz="4" w:space="0" w:color="000000"/>
              <w:right w:val="nil"/>
            </w:tcBorders>
          </w:tcPr>
          <w:p w14:paraId="1AD3E165" w14:textId="77777777" w:rsidR="00B304DB" w:rsidRPr="001334C2" w:rsidRDefault="00B304DB" w:rsidP="000078AD">
            <w:pPr>
              <w:pStyle w:val="af1"/>
              <w:numPr>
                <w:ilvl w:val="0"/>
                <w:numId w:val="12"/>
              </w:numPr>
              <w:spacing w:after="0" w:line="240" w:lineRule="auto"/>
              <w:jc w:val="center"/>
            </w:pPr>
          </w:p>
        </w:tc>
        <w:tc>
          <w:tcPr>
            <w:tcW w:w="7764" w:type="dxa"/>
            <w:tcBorders>
              <w:top w:val="nil"/>
              <w:left w:val="single" w:sz="4" w:space="0" w:color="000000"/>
              <w:bottom w:val="single" w:sz="4" w:space="0" w:color="000000"/>
              <w:right w:val="nil"/>
            </w:tcBorders>
            <w:hideMark/>
          </w:tcPr>
          <w:p w14:paraId="4D7AA06E" w14:textId="77777777" w:rsidR="00B304DB" w:rsidRPr="001334C2" w:rsidRDefault="00B304DB" w:rsidP="00BE7AD1">
            <w:pPr>
              <w:spacing w:after="0" w:line="240" w:lineRule="auto"/>
              <w:jc w:val="both"/>
              <w:rPr>
                <w:iCs/>
              </w:rPr>
            </w:pPr>
            <w:r w:rsidRPr="001334C2">
              <w:t>Рекомендовать информировать Стороны о предполагаемом изменении тарифов на проезд в пассажирском транспорте общего пользования не позднее чем за</w:t>
            </w:r>
            <w:r w:rsidR="0079529F" w:rsidRPr="001334C2">
              <w:t xml:space="preserve"> 20 дней до введения в действие</w:t>
            </w:r>
          </w:p>
        </w:tc>
        <w:tc>
          <w:tcPr>
            <w:tcW w:w="2156" w:type="dxa"/>
            <w:tcBorders>
              <w:top w:val="nil"/>
              <w:left w:val="single" w:sz="4" w:space="0" w:color="000000"/>
              <w:bottom w:val="single" w:sz="4" w:space="0" w:color="000000"/>
              <w:right w:val="nil"/>
            </w:tcBorders>
            <w:hideMark/>
          </w:tcPr>
          <w:p w14:paraId="74697366" w14:textId="77777777" w:rsidR="00B304DB" w:rsidRPr="001334C2" w:rsidRDefault="00B304DB" w:rsidP="00B304DB">
            <w:pPr>
              <w:spacing w:after="0" w:line="240" w:lineRule="auto"/>
              <w:jc w:val="both"/>
              <w:rPr>
                <w:iCs/>
              </w:rPr>
            </w:pPr>
            <w:r w:rsidRPr="001334C2">
              <w:rPr>
                <w:iCs/>
              </w:rPr>
              <w:t>Правительство</w:t>
            </w:r>
          </w:p>
          <w:p w14:paraId="0C7D0F49" w14:textId="77777777" w:rsidR="00B304DB" w:rsidRPr="001334C2" w:rsidRDefault="00B304DB" w:rsidP="00B304DB">
            <w:pPr>
              <w:spacing w:after="0" w:line="240" w:lineRule="auto"/>
              <w:jc w:val="both"/>
            </w:pPr>
            <w:r w:rsidRPr="001334C2">
              <w:rPr>
                <w:iCs/>
              </w:rPr>
              <w:t>Санкт-Петербурга</w:t>
            </w:r>
          </w:p>
        </w:tc>
        <w:tc>
          <w:tcPr>
            <w:tcW w:w="1559" w:type="dxa"/>
            <w:tcBorders>
              <w:top w:val="nil"/>
              <w:left w:val="single" w:sz="4" w:space="0" w:color="000000"/>
              <w:bottom w:val="single" w:sz="4" w:space="0" w:color="000000"/>
              <w:right w:val="nil"/>
            </w:tcBorders>
            <w:vAlign w:val="center"/>
            <w:hideMark/>
          </w:tcPr>
          <w:p w14:paraId="34C0277B" w14:textId="77777777" w:rsidR="00B304DB" w:rsidRPr="001334C2" w:rsidRDefault="003952F0" w:rsidP="00B304DB">
            <w:pPr>
              <w:spacing w:after="0" w:line="240" w:lineRule="auto"/>
              <w:jc w:val="center"/>
              <w:rPr>
                <w:iCs/>
              </w:rPr>
            </w:pPr>
            <w:r w:rsidRPr="001334C2">
              <w:t>2023</w:t>
            </w:r>
            <w:r w:rsidR="00B304DB" w:rsidRPr="001334C2">
              <w:t>г.</w:t>
            </w:r>
          </w:p>
        </w:tc>
        <w:tc>
          <w:tcPr>
            <w:tcW w:w="2128" w:type="dxa"/>
            <w:tcBorders>
              <w:top w:val="nil"/>
              <w:left w:val="single" w:sz="4" w:space="0" w:color="000000"/>
              <w:bottom w:val="single" w:sz="4" w:space="0" w:color="000000"/>
              <w:right w:val="nil"/>
            </w:tcBorders>
            <w:vAlign w:val="center"/>
            <w:hideMark/>
          </w:tcPr>
          <w:p w14:paraId="4AB769DB" w14:textId="77777777" w:rsidR="00B304DB" w:rsidRPr="001334C2" w:rsidRDefault="00B304DB" w:rsidP="00B304DB">
            <w:pPr>
              <w:spacing w:after="0" w:line="240" w:lineRule="auto"/>
              <w:jc w:val="center"/>
            </w:pPr>
            <w:r w:rsidRPr="001334C2">
              <w:rPr>
                <w:iCs/>
              </w:rPr>
              <w:t>-</w:t>
            </w:r>
          </w:p>
        </w:tc>
        <w:tc>
          <w:tcPr>
            <w:tcW w:w="1985" w:type="dxa"/>
            <w:tcBorders>
              <w:top w:val="nil"/>
              <w:left w:val="single" w:sz="4" w:space="0" w:color="000000"/>
              <w:bottom w:val="single" w:sz="4" w:space="0" w:color="000000"/>
              <w:right w:val="single" w:sz="4" w:space="0" w:color="000000"/>
            </w:tcBorders>
            <w:hideMark/>
          </w:tcPr>
          <w:p w14:paraId="7964DE08" w14:textId="77777777" w:rsidR="00B304DB" w:rsidRPr="001334C2" w:rsidRDefault="00B304DB" w:rsidP="007B505D">
            <w:pPr>
              <w:pStyle w:val="af0"/>
              <w:ind w:right="-108"/>
              <w:rPr>
                <w:rFonts w:ascii="Times New Roman" w:hAnsi="Times New Roman" w:cs="Times New Roman"/>
              </w:rPr>
            </w:pPr>
            <w:r w:rsidRPr="001334C2">
              <w:rPr>
                <w:rFonts w:ascii="Times New Roman" w:hAnsi="Times New Roman" w:cs="Times New Roman"/>
              </w:rPr>
              <w:t xml:space="preserve">Комитет </w:t>
            </w:r>
          </w:p>
          <w:p w14:paraId="2DA6D331" w14:textId="77777777" w:rsidR="00B304DB" w:rsidRPr="001334C2" w:rsidRDefault="00B304DB" w:rsidP="007B505D">
            <w:pPr>
              <w:pStyle w:val="af0"/>
              <w:ind w:right="-108"/>
              <w:rPr>
                <w:rFonts w:ascii="Times New Roman" w:hAnsi="Times New Roman" w:cs="Times New Roman"/>
              </w:rPr>
            </w:pPr>
            <w:r w:rsidRPr="001334C2">
              <w:rPr>
                <w:rFonts w:ascii="Times New Roman" w:hAnsi="Times New Roman" w:cs="Times New Roman"/>
              </w:rPr>
              <w:t>по тарифам, КТ</w:t>
            </w:r>
          </w:p>
        </w:tc>
      </w:tr>
      <w:tr w:rsidR="003B0492" w:rsidRPr="001334C2" w14:paraId="54085E1A" w14:textId="77777777" w:rsidTr="00353FDB">
        <w:tc>
          <w:tcPr>
            <w:tcW w:w="431" w:type="dxa"/>
            <w:tcBorders>
              <w:top w:val="single" w:sz="4" w:space="0" w:color="000000"/>
              <w:left w:val="single" w:sz="4" w:space="0" w:color="000000"/>
              <w:bottom w:val="single" w:sz="4" w:space="0" w:color="000000"/>
              <w:right w:val="nil"/>
            </w:tcBorders>
          </w:tcPr>
          <w:p w14:paraId="5C48027F" w14:textId="77777777" w:rsidR="00B304DB" w:rsidRPr="001334C2" w:rsidRDefault="00B304DB" w:rsidP="000078AD">
            <w:pPr>
              <w:pStyle w:val="af1"/>
              <w:numPr>
                <w:ilvl w:val="0"/>
                <w:numId w:val="12"/>
              </w:numPr>
              <w:spacing w:after="0" w:line="240" w:lineRule="auto"/>
              <w:jc w:val="center"/>
              <w:rPr>
                <w:iCs/>
              </w:rPr>
            </w:pPr>
          </w:p>
        </w:tc>
        <w:tc>
          <w:tcPr>
            <w:tcW w:w="7764" w:type="dxa"/>
            <w:tcBorders>
              <w:top w:val="single" w:sz="4" w:space="0" w:color="000000"/>
              <w:left w:val="single" w:sz="4" w:space="0" w:color="000000"/>
              <w:bottom w:val="single" w:sz="4" w:space="0" w:color="000000"/>
              <w:right w:val="nil"/>
            </w:tcBorders>
            <w:hideMark/>
          </w:tcPr>
          <w:p w14:paraId="51949947" w14:textId="77777777" w:rsidR="00B304DB" w:rsidRPr="001334C2" w:rsidRDefault="00B304DB" w:rsidP="00BE7AD1">
            <w:pPr>
              <w:spacing w:after="0" w:line="240" w:lineRule="auto"/>
              <w:jc w:val="both"/>
            </w:pPr>
            <w:r w:rsidRPr="001334C2">
              <w:rPr>
                <w:iCs/>
              </w:rPr>
              <w:t>Не допускать снижения объемов транспортной работы (в место-километрах)</w:t>
            </w:r>
            <w:r w:rsidR="00BE7AD1" w:rsidRPr="001334C2">
              <w:rPr>
                <w:iCs/>
              </w:rPr>
              <w:t xml:space="preserve"> </w:t>
            </w:r>
            <w:r w:rsidRPr="001334C2">
              <w:rPr>
                <w:iCs/>
              </w:rPr>
              <w:t xml:space="preserve">по перевозке пассажиров на автобусных социальных маршрутах в </w:t>
            </w:r>
            <w:r w:rsidR="003952F0" w:rsidRPr="001334C2">
              <w:rPr>
                <w:iCs/>
              </w:rPr>
              <w:t>2023</w:t>
            </w:r>
            <w:r w:rsidR="0079529F" w:rsidRPr="001334C2">
              <w:rPr>
                <w:iCs/>
              </w:rPr>
              <w:t xml:space="preserve"> году</w:t>
            </w:r>
            <w:r w:rsidR="00B01440" w:rsidRPr="001334C2">
              <w:rPr>
                <w:iCs/>
              </w:rPr>
              <w:t xml:space="preserve"> </w:t>
            </w:r>
            <w:r w:rsidR="0079529F" w:rsidRPr="001334C2">
              <w:rPr>
                <w:iCs/>
              </w:rPr>
              <w:t>по сравнению с 20</w:t>
            </w:r>
            <w:r w:rsidR="00C443C7" w:rsidRPr="001334C2">
              <w:rPr>
                <w:iCs/>
              </w:rPr>
              <w:t>22</w:t>
            </w:r>
            <w:r w:rsidR="0079529F" w:rsidRPr="001334C2">
              <w:rPr>
                <w:iCs/>
              </w:rPr>
              <w:t xml:space="preserve"> годом</w:t>
            </w:r>
          </w:p>
        </w:tc>
        <w:tc>
          <w:tcPr>
            <w:tcW w:w="2156" w:type="dxa"/>
            <w:tcBorders>
              <w:top w:val="single" w:sz="4" w:space="0" w:color="000000"/>
              <w:left w:val="single" w:sz="4" w:space="0" w:color="000000"/>
              <w:bottom w:val="single" w:sz="4" w:space="0" w:color="000000"/>
              <w:right w:val="nil"/>
            </w:tcBorders>
            <w:hideMark/>
          </w:tcPr>
          <w:p w14:paraId="4CC91C26" w14:textId="77777777" w:rsidR="00B304DB" w:rsidRPr="001334C2" w:rsidRDefault="00B304DB" w:rsidP="00B304DB">
            <w:pPr>
              <w:spacing w:after="0" w:line="240" w:lineRule="auto"/>
              <w:jc w:val="both"/>
            </w:pPr>
            <w:r w:rsidRPr="001334C2">
              <w:t xml:space="preserve">Правительство </w:t>
            </w:r>
          </w:p>
          <w:p w14:paraId="5A49B219" w14:textId="77777777" w:rsidR="00B304DB" w:rsidRPr="001334C2" w:rsidRDefault="00B304DB" w:rsidP="00B304DB">
            <w:pPr>
              <w:spacing w:after="0" w:line="240" w:lineRule="auto"/>
              <w:jc w:val="both"/>
            </w:pPr>
            <w:r w:rsidRPr="001334C2">
              <w:t>Санкт-Петербурга</w:t>
            </w:r>
          </w:p>
        </w:tc>
        <w:tc>
          <w:tcPr>
            <w:tcW w:w="1559" w:type="dxa"/>
            <w:tcBorders>
              <w:top w:val="single" w:sz="4" w:space="0" w:color="000000"/>
              <w:left w:val="single" w:sz="4" w:space="0" w:color="000000"/>
              <w:bottom w:val="single" w:sz="4" w:space="0" w:color="000000"/>
              <w:right w:val="nil"/>
            </w:tcBorders>
            <w:vAlign w:val="center"/>
            <w:hideMark/>
          </w:tcPr>
          <w:p w14:paraId="5842502F" w14:textId="77777777" w:rsidR="00B304DB" w:rsidRPr="001334C2" w:rsidRDefault="003952F0" w:rsidP="00B304DB">
            <w:pPr>
              <w:spacing w:after="0" w:line="240" w:lineRule="auto"/>
              <w:jc w:val="center"/>
              <w:rPr>
                <w:iCs/>
              </w:rPr>
            </w:pPr>
            <w:r w:rsidRPr="001334C2">
              <w:t>2023</w:t>
            </w:r>
            <w:r w:rsidR="00B304DB" w:rsidRPr="001334C2">
              <w:t>г.</w:t>
            </w:r>
          </w:p>
        </w:tc>
        <w:tc>
          <w:tcPr>
            <w:tcW w:w="2128" w:type="dxa"/>
            <w:tcBorders>
              <w:top w:val="single" w:sz="4" w:space="0" w:color="000000"/>
              <w:left w:val="single" w:sz="4" w:space="0" w:color="000000"/>
              <w:bottom w:val="single" w:sz="4" w:space="0" w:color="000000"/>
              <w:right w:val="nil"/>
            </w:tcBorders>
            <w:vAlign w:val="center"/>
            <w:hideMark/>
          </w:tcPr>
          <w:p w14:paraId="030AF285" w14:textId="77777777" w:rsidR="00B304DB" w:rsidRPr="001334C2" w:rsidRDefault="00B304DB" w:rsidP="00B304DB">
            <w:pPr>
              <w:spacing w:after="0" w:line="240" w:lineRule="auto"/>
              <w:jc w:val="center"/>
            </w:pPr>
            <w:r w:rsidRPr="001334C2">
              <w:rPr>
                <w:iCs/>
              </w:rPr>
              <w:t>*</w:t>
            </w:r>
          </w:p>
        </w:tc>
        <w:tc>
          <w:tcPr>
            <w:tcW w:w="1985" w:type="dxa"/>
            <w:tcBorders>
              <w:top w:val="single" w:sz="4" w:space="0" w:color="000000"/>
              <w:left w:val="single" w:sz="4" w:space="0" w:color="000000"/>
              <w:bottom w:val="single" w:sz="4" w:space="0" w:color="000000"/>
              <w:right w:val="single" w:sz="4" w:space="0" w:color="000000"/>
            </w:tcBorders>
            <w:hideMark/>
          </w:tcPr>
          <w:p w14:paraId="56068AD1" w14:textId="77777777" w:rsidR="00B304DB" w:rsidRPr="001334C2" w:rsidRDefault="00B304DB" w:rsidP="007B505D">
            <w:pPr>
              <w:pStyle w:val="af0"/>
              <w:ind w:right="-108"/>
              <w:rPr>
                <w:rFonts w:ascii="Times New Roman" w:hAnsi="Times New Roman" w:cs="Times New Roman"/>
              </w:rPr>
            </w:pPr>
            <w:r w:rsidRPr="001334C2">
              <w:rPr>
                <w:rFonts w:ascii="Times New Roman" w:hAnsi="Times New Roman" w:cs="Times New Roman"/>
              </w:rPr>
              <w:t>КТ</w:t>
            </w:r>
          </w:p>
        </w:tc>
      </w:tr>
      <w:tr w:rsidR="003B0492" w:rsidRPr="001334C2" w14:paraId="3613153C" w14:textId="77777777" w:rsidTr="00353FDB">
        <w:tc>
          <w:tcPr>
            <w:tcW w:w="431" w:type="dxa"/>
            <w:tcBorders>
              <w:top w:val="single" w:sz="4" w:space="0" w:color="000000"/>
              <w:left w:val="single" w:sz="4" w:space="0" w:color="000000"/>
              <w:bottom w:val="single" w:sz="4" w:space="0" w:color="000000"/>
              <w:right w:val="nil"/>
            </w:tcBorders>
          </w:tcPr>
          <w:p w14:paraId="600EE4AF" w14:textId="77777777" w:rsidR="00B304DB" w:rsidRPr="001334C2" w:rsidRDefault="00B304DB" w:rsidP="000078AD">
            <w:pPr>
              <w:pStyle w:val="af1"/>
              <w:numPr>
                <w:ilvl w:val="0"/>
                <w:numId w:val="12"/>
              </w:numPr>
              <w:spacing w:after="0" w:line="240" w:lineRule="auto"/>
              <w:jc w:val="center"/>
              <w:rPr>
                <w:iCs/>
              </w:rPr>
            </w:pPr>
          </w:p>
        </w:tc>
        <w:tc>
          <w:tcPr>
            <w:tcW w:w="7764" w:type="dxa"/>
            <w:tcBorders>
              <w:top w:val="single" w:sz="4" w:space="0" w:color="000000"/>
              <w:left w:val="single" w:sz="4" w:space="0" w:color="000000"/>
              <w:bottom w:val="single" w:sz="4" w:space="0" w:color="000000"/>
              <w:right w:val="nil"/>
            </w:tcBorders>
            <w:hideMark/>
          </w:tcPr>
          <w:p w14:paraId="3667F43A" w14:textId="172D74CD" w:rsidR="00B304DB" w:rsidRPr="001334C2" w:rsidRDefault="00B304DB" w:rsidP="00B304DB">
            <w:pPr>
              <w:spacing w:after="0" w:line="240" w:lineRule="auto"/>
              <w:ind w:right="-1"/>
              <w:jc w:val="both"/>
              <w:rPr>
                <w:iCs/>
              </w:rPr>
            </w:pPr>
            <w:r w:rsidRPr="001334C2">
              <w:rPr>
                <w:iCs/>
              </w:rPr>
              <w:t xml:space="preserve">Обеспечить движение наземного пассажирского маршрутного транспорта общего пользования в Санкт-Петербурге в часы пик: </w:t>
            </w:r>
          </w:p>
          <w:p w14:paraId="4D112911" w14:textId="77777777" w:rsidR="00B304DB" w:rsidRPr="001334C2" w:rsidRDefault="00B304DB" w:rsidP="00B304DB">
            <w:pPr>
              <w:pStyle w:val="220"/>
              <w:spacing w:after="0" w:line="240" w:lineRule="auto"/>
              <w:ind w:left="0" w:right="-1"/>
              <w:jc w:val="both"/>
            </w:pPr>
            <w:r w:rsidRPr="001334C2">
              <w:rPr>
                <w:iCs/>
              </w:rPr>
              <w:t xml:space="preserve">на маршрутах регулярных перевозок с посадкой и высадкой пассажиров только в установленных остановочных пунктах, работающих по интервалам, – с интервалом не более 15 минут; </w:t>
            </w:r>
          </w:p>
          <w:p w14:paraId="26613C68" w14:textId="0AE4903B" w:rsidR="00B304DB" w:rsidRPr="001334C2" w:rsidRDefault="00DA15AA" w:rsidP="00B304DB">
            <w:pPr>
              <w:pStyle w:val="220"/>
              <w:spacing w:after="0" w:line="240" w:lineRule="auto"/>
              <w:ind w:left="0" w:right="-1"/>
              <w:jc w:val="both"/>
            </w:pPr>
            <w:r w:rsidRPr="001334C2">
              <w:t>на 42</w:t>
            </w:r>
            <w:r w:rsidR="00B304DB" w:rsidRPr="001334C2">
              <w:t>% маршрутах автобусов в часы пик - с интервалом 10 минут и менее</w:t>
            </w:r>
            <w:r w:rsidR="004C15AD" w:rsidRPr="001334C2">
              <w:t xml:space="preserve"> </w:t>
            </w:r>
            <w:r w:rsidR="00B304DB" w:rsidRPr="001334C2">
              <w:t xml:space="preserve">(за исключением маршрутов, работающих по утвержденному расписанию); </w:t>
            </w:r>
          </w:p>
          <w:p w14:paraId="7B572357" w14:textId="62EA4FCB" w:rsidR="00B304DB" w:rsidRPr="001334C2" w:rsidRDefault="00DA15AA" w:rsidP="00B304DB">
            <w:pPr>
              <w:pStyle w:val="220"/>
              <w:spacing w:after="0" w:line="240" w:lineRule="auto"/>
              <w:ind w:left="0" w:right="-1"/>
              <w:jc w:val="both"/>
            </w:pPr>
            <w:r w:rsidRPr="001334C2">
              <w:t>на 35</w:t>
            </w:r>
            <w:r w:rsidR="00B304DB" w:rsidRPr="001334C2">
              <w:t xml:space="preserve">% маршрутах трамваев в часы пик - с интервалом 10 минут и менее; </w:t>
            </w:r>
          </w:p>
          <w:p w14:paraId="58F3BE55" w14:textId="011339C0" w:rsidR="00B304DB" w:rsidRPr="001334C2" w:rsidRDefault="00DA15AA" w:rsidP="00B304DB">
            <w:pPr>
              <w:pStyle w:val="220"/>
              <w:spacing w:after="0" w:line="240" w:lineRule="auto"/>
              <w:ind w:left="0" w:right="-1"/>
              <w:jc w:val="both"/>
              <w:rPr>
                <w:iCs/>
              </w:rPr>
            </w:pPr>
            <w:r w:rsidRPr="001334C2">
              <w:t>на 34</w:t>
            </w:r>
            <w:r w:rsidR="00B304DB" w:rsidRPr="001334C2">
              <w:t>% маршрутах троллейбусов в часы пик - с интервалом 10 минут и менее;</w:t>
            </w:r>
          </w:p>
          <w:p w14:paraId="19D9BB4B" w14:textId="08004408" w:rsidR="00B304DB" w:rsidRPr="001334C2" w:rsidRDefault="00DA15AA" w:rsidP="004C15AD">
            <w:pPr>
              <w:pStyle w:val="af0"/>
              <w:jc w:val="both"/>
              <w:rPr>
                <w:rFonts w:ascii="Times New Roman" w:hAnsi="Times New Roman" w:cs="Times New Roman"/>
              </w:rPr>
            </w:pPr>
            <w:r w:rsidRPr="001334C2">
              <w:rPr>
                <w:rFonts w:ascii="Times New Roman" w:hAnsi="Times New Roman" w:cs="Times New Roman"/>
                <w:iCs/>
              </w:rPr>
              <w:t>на 45</w:t>
            </w:r>
            <w:r w:rsidR="00B304DB" w:rsidRPr="001334C2">
              <w:rPr>
                <w:rFonts w:ascii="Times New Roman" w:hAnsi="Times New Roman" w:cs="Times New Roman"/>
                <w:iCs/>
              </w:rPr>
              <w:t>% маршрутов, работающих по расписанию, - с интервалом не более 20-30 минут;</w:t>
            </w:r>
          </w:p>
        </w:tc>
        <w:tc>
          <w:tcPr>
            <w:tcW w:w="2156" w:type="dxa"/>
            <w:tcBorders>
              <w:top w:val="single" w:sz="4" w:space="0" w:color="000000"/>
              <w:left w:val="single" w:sz="4" w:space="0" w:color="000000"/>
              <w:bottom w:val="single" w:sz="4" w:space="0" w:color="000000"/>
              <w:right w:val="nil"/>
            </w:tcBorders>
            <w:hideMark/>
          </w:tcPr>
          <w:p w14:paraId="50F2DBC0" w14:textId="77777777" w:rsidR="00B304DB" w:rsidRPr="001334C2" w:rsidRDefault="00B304DB" w:rsidP="00B304DB">
            <w:pPr>
              <w:spacing w:after="0" w:line="240" w:lineRule="auto"/>
              <w:jc w:val="both"/>
            </w:pPr>
            <w:r w:rsidRPr="001334C2">
              <w:t>Правительство</w:t>
            </w:r>
          </w:p>
          <w:p w14:paraId="0FE534BD" w14:textId="77777777" w:rsidR="00B304DB" w:rsidRPr="001334C2" w:rsidRDefault="00B304DB" w:rsidP="00B304DB">
            <w:pPr>
              <w:spacing w:after="0" w:line="240" w:lineRule="auto"/>
              <w:jc w:val="both"/>
            </w:pPr>
            <w:r w:rsidRPr="001334C2">
              <w:t>Санкт-Петербурга</w:t>
            </w:r>
          </w:p>
        </w:tc>
        <w:tc>
          <w:tcPr>
            <w:tcW w:w="1559" w:type="dxa"/>
            <w:tcBorders>
              <w:top w:val="single" w:sz="4" w:space="0" w:color="000000"/>
              <w:left w:val="single" w:sz="4" w:space="0" w:color="000000"/>
              <w:bottom w:val="single" w:sz="4" w:space="0" w:color="000000"/>
              <w:right w:val="nil"/>
            </w:tcBorders>
            <w:vAlign w:val="center"/>
            <w:hideMark/>
          </w:tcPr>
          <w:p w14:paraId="6724DDEC" w14:textId="77777777" w:rsidR="00B304DB" w:rsidRPr="001334C2" w:rsidRDefault="003952F0" w:rsidP="00B304DB">
            <w:pPr>
              <w:spacing w:after="0" w:line="240" w:lineRule="auto"/>
              <w:jc w:val="center"/>
            </w:pPr>
            <w:r w:rsidRPr="001334C2">
              <w:t>2023</w:t>
            </w:r>
            <w:r w:rsidR="00B304DB" w:rsidRPr="001334C2">
              <w:t>г.</w:t>
            </w:r>
          </w:p>
        </w:tc>
        <w:tc>
          <w:tcPr>
            <w:tcW w:w="2128" w:type="dxa"/>
            <w:tcBorders>
              <w:top w:val="single" w:sz="4" w:space="0" w:color="000000"/>
              <w:left w:val="single" w:sz="4" w:space="0" w:color="000000"/>
              <w:bottom w:val="single" w:sz="4" w:space="0" w:color="000000"/>
              <w:right w:val="nil"/>
            </w:tcBorders>
            <w:vAlign w:val="center"/>
            <w:hideMark/>
          </w:tcPr>
          <w:p w14:paraId="0C628778" w14:textId="77777777" w:rsidR="00B304DB" w:rsidRPr="001334C2" w:rsidRDefault="00B304DB" w:rsidP="00B304DB">
            <w:pPr>
              <w:spacing w:after="0" w:line="240" w:lineRule="auto"/>
              <w:jc w:val="center"/>
            </w:pPr>
            <w:r w:rsidRPr="001334C2">
              <w:t>-</w:t>
            </w:r>
          </w:p>
        </w:tc>
        <w:tc>
          <w:tcPr>
            <w:tcW w:w="1985" w:type="dxa"/>
            <w:tcBorders>
              <w:top w:val="single" w:sz="4" w:space="0" w:color="000000"/>
              <w:left w:val="single" w:sz="4" w:space="0" w:color="000000"/>
              <w:bottom w:val="single" w:sz="4" w:space="0" w:color="000000"/>
              <w:right w:val="single" w:sz="4" w:space="0" w:color="000000"/>
            </w:tcBorders>
            <w:hideMark/>
          </w:tcPr>
          <w:p w14:paraId="3AF3CD2D" w14:textId="77777777" w:rsidR="00B304DB" w:rsidRPr="001334C2" w:rsidRDefault="00B304DB" w:rsidP="007B505D">
            <w:pPr>
              <w:pStyle w:val="af0"/>
              <w:ind w:right="-108"/>
              <w:rPr>
                <w:rFonts w:ascii="Times New Roman" w:hAnsi="Times New Roman" w:cs="Times New Roman"/>
              </w:rPr>
            </w:pPr>
            <w:r w:rsidRPr="001334C2">
              <w:rPr>
                <w:rFonts w:ascii="Times New Roman" w:hAnsi="Times New Roman" w:cs="Times New Roman"/>
              </w:rPr>
              <w:t>КТ</w:t>
            </w:r>
          </w:p>
        </w:tc>
      </w:tr>
      <w:tr w:rsidR="003B0492" w:rsidRPr="001334C2" w14:paraId="73D18CB1" w14:textId="77777777" w:rsidTr="00353FDB">
        <w:tc>
          <w:tcPr>
            <w:tcW w:w="431" w:type="dxa"/>
            <w:tcBorders>
              <w:top w:val="single" w:sz="4" w:space="0" w:color="000000"/>
              <w:left w:val="single" w:sz="4" w:space="0" w:color="000000"/>
              <w:bottom w:val="single" w:sz="4" w:space="0" w:color="000000"/>
              <w:right w:val="nil"/>
            </w:tcBorders>
          </w:tcPr>
          <w:p w14:paraId="15226921" w14:textId="77777777" w:rsidR="00B304DB" w:rsidRPr="001334C2" w:rsidRDefault="00B304DB" w:rsidP="000078AD">
            <w:pPr>
              <w:pStyle w:val="af1"/>
              <w:numPr>
                <w:ilvl w:val="0"/>
                <w:numId w:val="12"/>
              </w:numPr>
              <w:spacing w:after="0" w:line="240" w:lineRule="auto"/>
              <w:jc w:val="center"/>
            </w:pPr>
          </w:p>
        </w:tc>
        <w:tc>
          <w:tcPr>
            <w:tcW w:w="7764" w:type="dxa"/>
            <w:tcBorders>
              <w:top w:val="single" w:sz="4" w:space="0" w:color="000000"/>
              <w:left w:val="single" w:sz="4" w:space="0" w:color="000000"/>
              <w:bottom w:val="single" w:sz="4" w:space="0" w:color="000000"/>
              <w:right w:val="nil"/>
            </w:tcBorders>
            <w:hideMark/>
          </w:tcPr>
          <w:p w14:paraId="6427D1A8" w14:textId="77777777" w:rsidR="00CE1914" w:rsidRPr="001334C2" w:rsidRDefault="00B304DB" w:rsidP="000A2E26">
            <w:pPr>
              <w:pStyle w:val="Standard"/>
              <w:jc w:val="both"/>
              <w:rPr>
                <w:rFonts w:cs="Times New Roman"/>
                <w:sz w:val="22"/>
                <w:szCs w:val="22"/>
              </w:rPr>
            </w:pPr>
            <w:r w:rsidRPr="001334C2">
              <w:rPr>
                <w:rFonts w:cs="Times New Roman"/>
                <w:bCs/>
                <w:sz w:val="22"/>
                <w:szCs w:val="22"/>
              </w:rPr>
              <w:t>Продолжить приобретение подвижного состава наземного пассажирского маршрутного транспорта общего пользования и метрополитена в целях улучшения тра</w:t>
            </w:r>
            <w:r w:rsidR="0079529F" w:rsidRPr="001334C2">
              <w:rPr>
                <w:rFonts w:cs="Times New Roman"/>
                <w:bCs/>
                <w:sz w:val="22"/>
                <w:szCs w:val="22"/>
              </w:rPr>
              <w:t>нспортного обслуживания граждан</w:t>
            </w:r>
          </w:p>
        </w:tc>
        <w:tc>
          <w:tcPr>
            <w:tcW w:w="2156" w:type="dxa"/>
            <w:tcBorders>
              <w:top w:val="single" w:sz="4" w:space="0" w:color="000000"/>
              <w:left w:val="single" w:sz="4" w:space="0" w:color="000000"/>
              <w:bottom w:val="single" w:sz="4" w:space="0" w:color="000000"/>
              <w:right w:val="nil"/>
            </w:tcBorders>
            <w:hideMark/>
          </w:tcPr>
          <w:p w14:paraId="66A2FC7C" w14:textId="77777777" w:rsidR="00B304DB" w:rsidRPr="001334C2" w:rsidRDefault="00B304DB" w:rsidP="00B304DB">
            <w:pPr>
              <w:spacing w:after="0" w:line="240" w:lineRule="auto"/>
              <w:jc w:val="both"/>
            </w:pPr>
            <w:r w:rsidRPr="001334C2">
              <w:t xml:space="preserve">Правительство </w:t>
            </w:r>
          </w:p>
          <w:p w14:paraId="15BD14D0" w14:textId="77777777" w:rsidR="00B304DB" w:rsidRPr="001334C2" w:rsidRDefault="00B304DB" w:rsidP="00B304DB">
            <w:pPr>
              <w:spacing w:after="0" w:line="240" w:lineRule="auto"/>
              <w:jc w:val="both"/>
            </w:pPr>
            <w:r w:rsidRPr="001334C2">
              <w:t>Санкт-Петербурга</w:t>
            </w:r>
          </w:p>
        </w:tc>
        <w:tc>
          <w:tcPr>
            <w:tcW w:w="1559" w:type="dxa"/>
            <w:tcBorders>
              <w:top w:val="single" w:sz="4" w:space="0" w:color="000000"/>
              <w:left w:val="single" w:sz="4" w:space="0" w:color="000000"/>
              <w:bottom w:val="single" w:sz="4" w:space="0" w:color="000000"/>
              <w:right w:val="nil"/>
            </w:tcBorders>
            <w:vAlign w:val="center"/>
            <w:hideMark/>
          </w:tcPr>
          <w:p w14:paraId="11D43B65" w14:textId="77777777" w:rsidR="00B304DB" w:rsidRPr="001334C2" w:rsidRDefault="003952F0" w:rsidP="00B304DB">
            <w:pPr>
              <w:spacing w:after="0" w:line="240" w:lineRule="auto"/>
              <w:jc w:val="center"/>
            </w:pPr>
            <w:r w:rsidRPr="001334C2">
              <w:t>2023</w:t>
            </w:r>
            <w:r w:rsidR="00B304DB" w:rsidRPr="001334C2">
              <w:t>г.</w:t>
            </w:r>
          </w:p>
        </w:tc>
        <w:tc>
          <w:tcPr>
            <w:tcW w:w="2128" w:type="dxa"/>
            <w:tcBorders>
              <w:top w:val="single" w:sz="4" w:space="0" w:color="000000"/>
              <w:left w:val="single" w:sz="4" w:space="0" w:color="000000"/>
              <w:bottom w:val="single" w:sz="4" w:space="0" w:color="000000"/>
              <w:right w:val="nil"/>
            </w:tcBorders>
            <w:vAlign w:val="center"/>
            <w:hideMark/>
          </w:tcPr>
          <w:p w14:paraId="15F73E47" w14:textId="77777777" w:rsidR="00B304DB" w:rsidRPr="001334C2" w:rsidRDefault="00B304DB" w:rsidP="00B304DB">
            <w:pPr>
              <w:spacing w:after="0" w:line="240" w:lineRule="auto"/>
              <w:jc w:val="center"/>
            </w:pPr>
            <w:r w:rsidRPr="001334C2">
              <w:t>*</w:t>
            </w:r>
          </w:p>
        </w:tc>
        <w:tc>
          <w:tcPr>
            <w:tcW w:w="1985" w:type="dxa"/>
            <w:tcBorders>
              <w:top w:val="single" w:sz="4" w:space="0" w:color="000000"/>
              <w:left w:val="single" w:sz="4" w:space="0" w:color="000000"/>
              <w:bottom w:val="single" w:sz="4" w:space="0" w:color="000000"/>
              <w:right w:val="single" w:sz="4" w:space="0" w:color="000000"/>
            </w:tcBorders>
            <w:hideMark/>
          </w:tcPr>
          <w:p w14:paraId="491CE031" w14:textId="77777777" w:rsidR="00B304DB" w:rsidRPr="001334C2" w:rsidRDefault="00B304DB" w:rsidP="007B505D">
            <w:pPr>
              <w:pStyle w:val="af0"/>
              <w:ind w:right="-108"/>
              <w:rPr>
                <w:rFonts w:ascii="Times New Roman" w:hAnsi="Times New Roman" w:cs="Times New Roman"/>
              </w:rPr>
            </w:pPr>
            <w:r w:rsidRPr="001334C2">
              <w:rPr>
                <w:rFonts w:ascii="Times New Roman" w:hAnsi="Times New Roman" w:cs="Times New Roman"/>
              </w:rPr>
              <w:t>КТ</w:t>
            </w:r>
          </w:p>
        </w:tc>
      </w:tr>
      <w:tr w:rsidR="003B0492" w:rsidRPr="001334C2" w14:paraId="5B0F0C84" w14:textId="77777777" w:rsidTr="00353FDB">
        <w:tc>
          <w:tcPr>
            <w:tcW w:w="431" w:type="dxa"/>
            <w:tcBorders>
              <w:top w:val="single" w:sz="4" w:space="0" w:color="000000"/>
              <w:left w:val="single" w:sz="4" w:space="0" w:color="000000"/>
              <w:bottom w:val="single" w:sz="4" w:space="0" w:color="000000"/>
              <w:right w:val="nil"/>
            </w:tcBorders>
          </w:tcPr>
          <w:p w14:paraId="490F5AC9" w14:textId="77777777" w:rsidR="00DD6D6D" w:rsidRPr="001334C2" w:rsidRDefault="00DD6D6D" w:rsidP="000078AD">
            <w:pPr>
              <w:pStyle w:val="af1"/>
              <w:numPr>
                <w:ilvl w:val="0"/>
                <w:numId w:val="12"/>
              </w:numPr>
              <w:spacing w:after="0" w:line="240" w:lineRule="auto"/>
              <w:jc w:val="center"/>
            </w:pPr>
          </w:p>
        </w:tc>
        <w:tc>
          <w:tcPr>
            <w:tcW w:w="7764" w:type="dxa"/>
            <w:tcBorders>
              <w:top w:val="single" w:sz="4" w:space="0" w:color="000000"/>
              <w:left w:val="single" w:sz="4" w:space="0" w:color="000000"/>
              <w:bottom w:val="single" w:sz="4" w:space="0" w:color="000000"/>
              <w:right w:val="nil"/>
            </w:tcBorders>
            <w:hideMark/>
          </w:tcPr>
          <w:p w14:paraId="6D1AADDA" w14:textId="6E33FE63" w:rsidR="00DD6D6D" w:rsidRPr="001334C2" w:rsidRDefault="00B45458" w:rsidP="00792B01">
            <w:pPr>
              <w:pStyle w:val="Standard"/>
              <w:jc w:val="both"/>
              <w:rPr>
                <w:rFonts w:cs="Times New Roman"/>
                <w:bCs/>
                <w:sz w:val="22"/>
                <w:szCs w:val="22"/>
              </w:rPr>
            </w:pPr>
            <w:r w:rsidRPr="001334C2">
              <w:rPr>
                <w:rFonts w:cs="Times New Roman"/>
                <w:bCs/>
                <w:kern w:val="22"/>
                <w:sz w:val="22"/>
                <w:szCs w:val="22"/>
              </w:rPr>
              <w:t>Обеспечивать</w:t>
            </w:r>
            <w:r w:rsidRPr="001334C2">
              <w:rPr>
                <w:rFonts w:cs="Times New Roman"/>
                <w:bCs/>
                <w:sz w:val="22"/>
                <w:szCs w:val="22"/>
              </w:rPr>
              <w:t xml:space="preserve"> чистоту подвижного состава автобусов маршрут</w:t>
            </w:r>
            <w:r w:rsidR="00204F14" w:rsidRPr="001334C2">
              <w:rPr>
                <w:rFonts w:cs="Times New Roman"/>
                <w:bCs/>
                <w:sz w:val="22"/>
                <w:szCs w:val="22"/>
              </w:rPr>
              <w:t xml:space="preserve">ов общего пользования </w:t>
            </w:r>
          </w:p>
        </w:tc>
        <w:tc>
          <w:tcPr>
            <w:tcW w:w="2156" w:type="dxa"/>
            <w:tcBorders>
              <w:top w:val="single" w:sz="4" w:space="0" w:color="000000"/>
              <w:left w:val="single" w:sz="4" w:space="0" w:color="000000"/>
              <w:bottom w:val="single" w:sz="4" w:space="0" w:color="000000"/>
              <w:right w:val="nil"/>
            </w:tcBorders>
            <w:hideMark/>
          </w:tcPr>
          <w:p w14:paraId="338C866C" w14:textId="20753DFF" w:rsidR="00204F14" w:rsidRPr="001334C2" w:rsidRDefault="00FE3EA7" w:rsidP="00204F14">
            <w:pPr>
              <w:spacing w:after="0" w:line="240" w:lineRule="auto"/>
              <w:jc w:val="both"/>
            </w:pPr>
            <w:r w:rsidRPr="001334C2">
              <w:rPr>
                <w:bCs/>
              </w:rPr>
              <w:t xml:space="preserve">Работодатели </w:t>
            </w:r>
            <w:r w:rsidR="00204F14" w:rsidRPr="001334C2">
              <w:t xml:space="preserve">Правительство </w:t>
            </w:r>
          </w:p>
          <w:p w14:paraId="697BFEA0" w14:textId="77777777" w:rsidR="00DD6D6D" w:rsidRPr="001334C2" w:rsidRDefault="00204F14" w:rsidP="00204F14">
            <w:pPr>
              <w:spacing w:after="0" w:line="240" w:lineRule="auto"/>
              <w:jc w:val="both"/>
            </w:pPr>
            <w:r w:rsidRPr="001334C2">
              <w:t>Санкт-Петербурга</w:t>
            </w:r>
          </w:p>
          <w:p w14:paraId="310DAB63" w14:textId="0A7F24D8" w:rsidR="00FE3EA7" w:rsidRPr="001334C2" w:rsidRDefault="00FE3EA7" w:rsidP="00204F14">
            <w:pPr>
              <w:spacing w:after="0" w:line="240" w:lineRule="auto"/>
              <w:jc w:val="both"/>
            </w:pPr>
          </w:p>
        </w:tc>
        <w:tc>
          <w:tcPr>
            <w:tcW w:w="1559" w:type="dxa"/>
            <w:tcBorders>
              <w:top w:val="single" w:sz="4" w:space="0" w:color="000000"/>
              <w:left w:val="single" w:sz="4" w:space="0" w:color="000000"/>
              <w:bottom w:val="single" w:sz="4" w:space="0" w:color="000000"/>
              <w:right w:val="nil"/>
            </w:tcBorders>
            <w:vAlign w:val="center"/>
            <w:hideMark/>
          </w:tcPr>
          <w:p w14:paraId="7474B9BF" w14:textId="77777777" w:rsidR="00DD6D6D" w:rsidRPr="001334C2" w:rsidRDefault="003952F0" w:rsidP="00B304DB">
            <w:pPr>
              <w:spacing w:after="0" w:line="240" w:lineRule="auto"/>
              <w:jc w:val="center"/>
            </w:pPr>
            <w:r w:rsidRPr="001334C2">
              <w:t>2023</w:t>
            </w:r>
            <w:r w:rsidR="00204F14" w:rsidRPr="001334C2">
              <w:t>г.</w:t>
            </w:r>
          </w:p>
        </w:tc>
        <w:tc>
          <w:tcPr>
            <w:tcW w:w="2128" w:type="dxa"/>
            <w:tcBorders>
              <w:top w:val="single" w:sz="4" w:space="0" w:color="000000"/>
              <w:left w:val="single" w:sz="4" w:space="0" w:color="000000"/>
              <w:bottom w:val="single" w:sz="4" w:space="0" w:color="000000"/>
              <w:right w:val="nil"/>
            </w:tcBorders>
            <w:vAlign w:val="center"/>
            <w:hideMark/>
          </w:tcPr>
          <w:p w14:paraId="3D06CAD9" w14:textId="77777777" w:rsidR="00DD6D6D" w:rsidRPr="001334C2" w:rsidRDefault="00204F14" w:rsidP="00B304DB">
            <w:pPr>
              <w:spacing w:after="0" w:line="240" w:lineRule="auto"/>
              <w:jc w:val="center"/>
            </w:pPr>
            <w:r w:rsidRPr="001334C2">
              <w:t>-</w:t>
            </w:r>
          </w:p>
        </w:tc>
        <w:tc>
          <w:tcPr>
            <w:tcW w:w="1985" w:type="dxa"/>
            <w:tcBorders>
              <w:top w:val="single" w:sz="4" w:space="0" w:color="000000"/>
              <w:left w:val="single" w:sz="4" w:space="0" w:color="000000"/>
              <w:bottom w:val="single" w:sz="4" w:space="0" w:color="000000"/>
              <w:right w:val="single" w:sz="4" w:space="0" w:color="000000"/>
            </w:tcBorders>
            <w:hideMark/>
          </w:tcPr>
          <w:p w14:paraId="6F2B9650" w14:textId="77777777" w:rsidR="001334C2" w:rsidRDefault="00FE3EA7" w:rsidP="007B505D">
            <w:pPr>
              <w:pStyle w:val="af0"/>
              <w:ind w:right="-108"/>
              <w:rPr>
                <w:rFonts w:ascii="Times New Roman" w:hAnsi="Times New Roman" w:cs="Times New Roman"/>
              </w:rPr>
            </w:pPr>
            <w:r w:rsidRPr="001334C2">
              <w:rPr>
                <w:rFonts w:ascii="Times New Roman" w:hAnsi="Times New Roman" w:cs="Times New Roman"/>
                <w:bCs/>
              </w:rPr>
              <w:t>Работодатели,</w:t>
            </w:r>
            <w:r w:rsidRPr="001334C2">
              <w:rPr>
                <w:rFonts w:ascii="Times New Roman" w:hAnsi="Times New Roman" w:cs="Times New Roman"/>
              </w:rPr>
              <w:t xml:space="preserve"> </w:t>
            </w:r>
          </w:p>
          <w:p w14:paraId="48A0C76A" w14:textId="76327EC7" w:rsidR="00DD6D6D" w:rsidRPr="001334C2" w:rsidRDefault="00204F14" w:rsidP="007B505D">
            <w:pPr>
              <w:pStyle w:val="af0"/>
              <w:ind w:right="-108"/>
              <w:rPr>
                <w:rFonts w:ascii="Times New Roman" w:hAnsi="Times New Roman" w:cs="Times New Roman"/>
              </w:rPr>
            </w:pPr>
            <w:r w:rsidRPr="001334C2">
              <w:rPr>
                <w:rFonts w:ascii="Times New Roman" w:hAnsi="Times New Roman" w:cs="Times New Roman"/>
              </w:rPr>
              <w:t>КТ</w:t>
            </w:r>
            <w:r w:rsidR="00FE3EA7" w:rsidRPr="001334C2">
              <w:rPr>
                <w:rFonts w:ascii="Times New Roman" w:hAnsi="Times New Roman" w:cs="Times New Roman"/>
              </w:rPr>
              <w:t>,</w:t>
            </w:r>
          </w:p>
        </w:tc>
      </w:tr>
      <w:tr w:rsidR="003B0492" w:rsidRPr="001334C2" w14:paraId="5E1191AA" w14:textId="77777777" w:rsidTr="00353FDB">
        <w:trPr>
          <w:trHeight w:val="630"/>
        </w:trPr>
        <w:tc>
          <w:tcPr>
            <w:tcW w:w="431" w:type="dxa"/>
            <w:tcBorders>
              <w:top w:val="single" w:sz="4" w:space="0" w:color="000000"/>
              <w:left w:val="single" w:sz="4" w:space="0" w:color="000000"/>
              <w:bottom w:val="single" w:sz="4" w:space="0" w:color="000000"/>
              <w:right w:val="nil"/>
            </w:tcBorders>
          </w:tcPr>
          <w:p w14:paraId="6B600A14" w14:textId="77777777" w:rsidR="00DD6D6D" w:rsidRPr="001334C2" w:rsidRDefault="00DD6D6D" w:rsidP="000078AD">
            <w:pPr>
              <w:pStyle w:val="af1"/>
              <w:numPr>
                <w:ilvl w:val="0"/>
                <w:numId w:val="12"/>
              </w:numPr>
              <w:spacing w:after="0" w:line="240" w:lineRule="auto"/>
              <w:jc w:val="center"/>
              <w:rPr>
                <w:iCs/>
              </w:rPr>
            </w:pPr>
          </w:p>
        </w:tc>
        <w:tc>
          <w:tcPr>
            <w:tcW w:w="7764" w:type="dxa"/>
            <w:tcBorders>
              <w:top w:val="single" w:sz="4" w:space="0" w:color="000000"/>
              <w:left w:val="single" w:sz="4" w:space="0" w:color="000000"/>
              <w:bottom w:val="single" w:sz="4" w:space="0" w:color="000000"/>
              <w:right w:val="nil"/>
            </w:tcBorders>
            <w:hideMark/>
          </w:tcPr>
          <w:p w14:paraId="5E6F9135" w14:textId="57B8126E" w:rsidR="00481DB3" w:rsidRPr="001334C2" w:rsidRDefault="00DD6D6D" w:rsidP="001414C8">
            <w:pPr>
              <w:spacing w:after="0" w:line="240" w:lineRule="auto"/>
              <w:jc w:val="both"/>
              <w:rPr>
                <w:iCs/>
              </w:rPr>
            </w:pPr>
            <w:r w:rsidRPr="001334C2">
              <w:rPr>
                <w:iCs/>
              </w:rPr>
              <w:t>Реализовывать программ</w:t>
            </w:r>
            <w:r w:rsidR="00481DB3" w:rsidRPr="001334C2">
              <w:rPr>
                <w:iCs/>
              </w:rPr>
              <w:t>ы</w:t>
            </w:r>
            <w:r w:rsidRPr="001334C2">
              <w:rPr>
                <w:iCs/>
              </w:rPr>
              <w:t xml:space="preserve"> установки искусственных неровностей перед нерегулируемым</w:t>
            </w:r>
            <w:r w:rsidR="001414C8" w:rsidRPr="001334C2">
              <w:rPr>
                <w:iCs/>
              </w:rPr>
              <w:t>и</w:t>
            </w:r>
            <w:r w:rsidRPr="001334C2">
              <w:rPr>
                <w:iCs/>
              </w:rPr>
              <w:t xml:space="preserve"> пешеходным</w:t>
            </w:r>
            <w:r w:rsidR="001414C8" w:rsidRPr="001334C2">
              <w:rPr>
                <w:iCs/>
              </w:rPr>
              <w:t>и</w:t>
            </w:r>
            <w:r w:rsidRPr="001334C2">
              <w:rPr>
                <w:iCs/>
              </w:rPr>
              <w:t xml:space="preserve"> переход</w:t>
            </w:r>
            <w:r w:rsidR="001414C8" w:rsidRPr="001334C2">
              <w:rPr>
                <w:iCs/>
              </w:rPr>
              <w:t>ами</w:t>
            </w:r>
            <w:r w:rsidRPr="001334C2">
              <w:rPr>
                <w:iCs/>
              </w:rPr>
              <w:t>, на дорогах регионального значения для ограничения скорости автотранспортных средств в целях сохранения жизни и здоровья пешеходов</w:t>
            </w:r>
            <w:r w:rsidR="00481DB3" w:rsidRPr="001334C2">
              <w:rPr>
                <w:iCs/>
              </w:rPr>
              <w:t xml:space="preserve"> и строительства надземных и подземных пешеходных переходов на наиболее загруженных автомобильным </w:t>
            </w:r>
            <w:r w:rsidR="00481DB3" w:rsidRPr="001334C2">
              <w:rPr>
                <w:iCs/>
              </w:rPr>
              <w:lastRenderedPageBreak/>
              <w:t>движением улицах Санкт-Петербурга в целях уменьшения пробок и аварийности на дорогах</w:t>
            </w:r>
          </w:p>
        </w:tc>
        <w:tc>
          <w:tcPr>
            <w:tcW w:w="2156" w:type="dxa"/>
            <w:tcBorders>
              <w:top w:val="single" w:sz="4" w:space="0" w:color="000000"/>
              <w:left w:val="single" w:sz="4" w:space="0" w:color="000000"/>
              <w:bottom w:val="single" w:sz="4" w:space="0" w:color="000000"/>
              <w:right w:val="nil"/>
            </w:tcBorders>
            <w:hideMark/>
          </w:tcPr>
          <w:p w14:paraId="7922867A" w14:textId="77777777" w:rsidR="00DD6D6D" w:rsidRPr="001334C2" w:rsidRDefault="00DD6D6D" w:rsidP="00B304DB">
            <w:pPr>
              <w:spacing w:after="0" w:line="240" w:lineRule="auto"/>
              <w:jc w:val="both"/>
              <w:rPr>
                <w:iCs/>
              </w:rPr>
            </w:pPr>
            <w:r w:rsidRPr="001334C2">
              <w:rPr>
                <w:iCs/>
              </w:rPr>
              <w:lastRenderedPageBreak/>
              <w:t>Правительство</w:t>
            </w:r>
          </w:p>
          <w:p w14:paraId="3C8DE990" w14:textId="77777777" w:rsidR="00DD6D6D" w:rsidRPr="001334C2" w:rsidRDefault="00DD6D6D" w:rsidP="00B304DB">
            <w:pPr>
              <w:spacing w:after="0" w:line="240" w:lineRule="auto"/>
              <w:jc w:val="both"/>
            </w:pPr>
            <w:r w:rsidRPr="001334C2">
              <w:rPr>
                <w:iCs/>
              </w:rPr>
              <w:t>Санкт-Петербурга</w:t>
            </w:r>
          </w:p>
        </w:tc>
        <w:tc>
          <w:tcPr>
            <w:tcW w:w="1559" w:type="dxa"/>
            <w:tcBorders>
              <w:top w:val="single" w:sz="4" w:space="0" w:color="000000"/>
              <w:left w:val="single" w:sz="4" w:space="0" w:color="000000"/>
              <w:bottom w:val="single" w:sz="4" w:space="0" w:color="000000"/>
              <w:right w:val="nil"/>
            </w:tcBorders>
            <w:vAlign w:val="center"/>
            <w:hideMark/>
          </w:tcPr>
          <w:p w14:paraId="2B45FAE0" w14:textId="77777777" w:rsidR="00DD6D6D" w:rsidRPr="001334C2" w:rsidRDefault="003952F0" w:rsidP="00B304DB">
            <w:pPr>
              <w:spacing w:after="0" w:line="240" w:lineRule="auto"/>
              <w:jc w:val="center"/>
              <w:rPr>
                <w:iCs/>
              </w:rPr>
            </w:pPr>
            <w:r w:rsidRPr="001334C2">
              <w:t>2023</w:t>
            </w:r>
            <w:r w:rsidR="00DD6D6D" w:rsidRPr="001334C2">
              <w:t>г.</w:t>
            </w:r>
          </w:p>
        </w:tc>
        <w:tc>
          <w:tcPr>
            <w:tcW w:w="2128" w:type="dxa"/>
            <w:tcBorders>
              <w:top w:val="single" w:sz="4" w:space="0" w:color="000000"/>
              <w:left w:val="single" w:sz="4" w:space="0" w:color="000000"/>
              <w:bottom w:val="single" w:sz="4" w:space="0" w:color="000000"/>
              <w:right w:val="nil"/>
            </w:tcBorders>
            <w:vAlign w:val="center"/>
            <w:hideMark/>
          </w:tcPr>
          <w:p w14:paraId="36B63ABE" w14:textId="77777777" w:rsidR="00DD6D6D" w:rsidRPr="001334C2" w:rsidRDefault="00DD6D6D" w:rsidP="00B304DB">
            <w:pPr>
              <w:spacing w:after="0" w:line="240" w:lineRule="auto"/>
              <w:jc w:val="center"/>
              <w:rPr>
                <w:iCs/>
              </w:rPr>
            </w:pPr>
            <w:r w:rsidRPr="001334C2">
              <w:rPr>
                <w:iCs/>
              </w:rPr>
              <w:t>*</w:t>
            </w:r>
          </w:p>
        </w:tc>
        <w:tc>
          <w:tcPr>
            <w:tcW w:w="1985" w:type="dxa"/>
            <w:tcBorders>
              <w:top w:val="single" w:sz="4" w:space="0" w:color="000000"/>
              <w:left w:val="single" w:sz="4" w:space="0" w:color="000000"/>
              <w:bottom w:val="single" w:sz="4" w:space="0" w:color="000000"/>
              <w:right w:val="single" w:sz="4" w:space="0" w:color="000000"/>
            </w:tcBorders>
            <w:hideMark/>
          </w:tcPr>
          <w:p w14:paraId="20381B0E" w14:textId="54181297" w:rsidR="00366330" w:rsidRPr="001334C2" w:rsidRDefault="00481DB3" w:rsidP="00803EC9">
            <w:pPr>
              <w:pStyle w:val="af0"/>
              <w:ind w:right="-108"/>
              <w:rPr>
                <w:rFonts w:ascii="Times New Roman" w:hAnsi="Times New Roman" w:cs="Times New Roman"/>
                <w:bCs/>
                <w:iCs/>
              </w:rPr>
            </w:pPr>
            <w:r w:rsidRPr="001334C2">
              <w:rPr>
                <w:rFonts w:ascii="Times New Roman" w:hAnsi="Times New Roman" w:cs="Times New Roman"/>
                <w:bCs/>
              </w:rPr>
              <w:t>КТ,</w:t>
            </w:r>
            <w:r w:rsidRPr="001334C2">
              <w:rPr>
                <w:rFonts w:ascii="Times New Roman" w:hAnsi="Times New Roman" w:cs="Times New Roman"/>
                <w:bCs/>
                <w:iCs/>
              </w:rPr>
              <w:t xml:space="preserve"> </w:t>
            </w:r>
            <w:r w:rsidR="00DD6D6D" w:rsidRPr="001334C2">
              <w:rPr>
                <w:rFonts w:ascii="Times New Roman" w:hAnsi="Times New Roman" w:cs="Times New Roman"/>
                <w:bCs/>
                <w:iCs/>
              </w:rPr>
              <w:t>КРТИ</w:t>
            </w:r>
            <w:r w:rsidR="00257DEA" w:rsidRPr="001334C2">
              <w:rPr>
                <w:rFonts w:ascii="Times New Roman" w:hAnsi="Times New Roman" w:cs="Times New Roman"/>
                <w:bCs/>
                <w:iCs/>
              </w:rPr>
              <w:t xml:space="preserve"> </w:t>
            </w:r>
            <w:r w:rsidR="00257DEA" w:rsidRPr="001334C2">
              <w:rPr>
                <w:rFonts w:ascii="Times New Roman" w:hAnsi="Times New Roman" w:cs="Times New Roman"/>
                <w:bCs/>
                <w:iCs/>
                <w:highlight w:val="yellow"/>
              </w:rPr>
              <w:t xml:space="preserve"> </w:t>
            </w:r>
          </w:p>
          <w:p w14:paraId="07F85CEC" w14:textId="1D7A14D7" w:rsidR="00DD6D6D" w:rsidRPr="001334C2" w:rsidRDefault="00DD6D6D" w:rsidP="00803EC9">
            <w:pPr>
              <w:pStyle w:val="af0"/>
              <w:ind w:right="-108"/>
              <w:rPr>
                <w:rFonts w:ascii="Times New Roman" w:hAnsi="Times New Roman" w:cs="Times New Roman"/>
                <w:bCs/>
                <w:strike/>
              </w:rPr>
            </w:pPr>
          </w:p>
        </w:tc>
      </w:tr>
      <w:tr w:rsidR="003B0492" w:rsidRPr="001334C2" w14:paraId="65872231" w14:textId="77777777" w:rsidTr="00353FDB">
        <w:trPr>
          <w:trHeight w:val="1410"/>
        </w:trPr>
        <w:tc>
          <w:tcPr>
            <w:tcW w:w="431" w:type="dxa"/>
            <w:tcBorders>
              <w:top w:val="nil"/>
              <w:left w:val="single" w:sz="4" w:space="0" w:color="000000"/>
              <w:bottom w:val="single" w:sz="4" w:space="0" w:color="000000"/>
              <w:right w:val="nil"/>
            </w:tcBorders>
          </w:tcPr>
          <w:p w14:paraId="630E0EFB" w14:textId="77777777" w:rsidR="00DD6D6D" w:rsidRPr="001334C2" w:rsidRDefault="00DD6D6D" w:rsidP="000078AD">
            <w:pPr>
              <w:pStyle w:val="af1"/>
              <w:numPr>
                <w:ilvl w:val="0"/>
                <w:numId w:val="12"/>
              </w:numPr>
              <w:spacing w:after="0" w:line="240" w:lineRule="auto"/>
              <w:jc w:val="center"/>
              <w:rPr>
                <w:iCs/>
              </w:rPr>
            </w:pPr>
          </w:p>
        </w:tc>
        <w:tc>
          <w:tcPr>
            <w:tcW w:w="7764" w:type="dxa"/>
            <w:tcBorders>
              <w:top w:val="nil"/>
              <w:left w:val="single" w:sz="4" w:space="0" w:color="000000"/>
              <w:bottom w:val="single" w:sz="4" w:space="0" w:color="000000"/>
              <w:right w:val="nil"/>
            </w:tcBorders>
            <w:hideMark/>
          </w:tcPr>
          <w:p w14:paraId="2D61A66D" w14:textId="7EA8EDAE" w:rsidR="00DD6D6D" w:rsidRPr="001334C2" w:rsidRDefault="00DD6D6D" w:rsidP="00792B01">
            <w:pPr>
              <w:spacing w:after="0" w:line="240" w:lineRule="auto"/>
              <w:jc w:val="both"/>
              <w:rPr>
                <w:iCs/>
              </w:rPr>
            </w:pPr>
            <w:r w:rsidRPr="001334C2">
              <w:rPr>
                <w:iCs/>
              </w:rPr>
              <w:t>Продолжить осуществлять перевозку отдельных категорий граждан</w:t>
            </w:r>
            <w:r w:rsidR="00BB07D7" w:rsidRPr="001334C2">
              <w:rPr>
                <w:b/>
                <w:bCs/>
                <w:iCs/>
              </w:rPr>
              <w:t xml:space="preserve"> </w:t>
            </w:r>
            <w:r w:rsidRPr="001334C2">
              <w:rPr>
                <w:iCs/>
              </w:rPr>
              <w:t xml:space="preserve">Санкт-Петербурга и Ленинградской области </w:t>
            </w:r>
            <w:r w:rsidR="0017025E" w:rsidRPr="001334C2">
              <w:rPr>
                <w:bCs/>
                <w:iCs/>
              </w:rPr>
              <w:t xml:space="preserve">в </w:t>
            </w:r>
            <w:proofErr w:type="spellStart"/>
            <w:r w:rsidR="0017025E" w:rsidRPr="001334C2">
              <w:rPr>
                <w:bCs/>
                <w:iCs/>
              </w:rPr>
              <w:t>т.ч</w:t>
            </w:r>
            <w:proofErr w:type="spellEnd"/>
            <w:r w:rsidR="0017025E" w:rsidRPr="001334C2">
              <w:rPr>
                <w:bCs/>
                <w:iCs/>
              </w:rPr>
              <w:t>. льготные категории</w:t>
            </w:r>
            <w:r w:rsidR="0017025E" w:rsidRPr="001334C2">
              <w:rPr>
                <w:b/>
                <w:bCs/>
                <w:iCs/>
              </w:rPr>
              <w:t xml:space="preserve"> </w:t>
            </w:r>
            <w:r w:rsidR="00792B01" w:rsidRPr="001334C2">
              <w:rPr>
                <w:iCs/>
                <w:strike/>
              </w:rPr>
              <w:t xml:space="preserve"> </w:t>
            </w:r>
            <w:r w:rsidRPr="001334C2">
              <w:rPr>
                <w:iCs/>
              </w:rPr>
              <w:t xml:space="preserve"> пассажирским транспортом общего пользования в соответствии с Соглашением по перевозке пассажирским транспортом общего пользования жителей Санкт-Петербурга и Ленинградской области на 2018-</w:t>
            </w:r>
            <w:r w:rsidR="003952F0" w:rsidRPr="001334C2">
              <w:rPr>
                <w:iCs/>
              </w:rPr>
              <w:t>2023</w:t>
            </w:r>
            <w:r w:rsidRPr="001334C2">
              <w:rPr>
                <w:iCs/>
              </w:rPr>
              <w:t xml:space="preserve"> годы</w:t>
            </w:r>
          </w:p>
        </w:tc>
        <w:tc>
          <w:tcPr>
            <w:tcW w:w="2156" w:type="dxa"/>
            <w:tcBorders>
              <w:top w:val="nil"/>
              <w:left w:val="single" w:sz="4" w:space="0" w:color="000000"/>
              <w:bottom w:val="single" w:sz="4" w:space="0" w:color="000000"/>
              <w:right w:val="nil"/>
            </w:tcBorders>
            <w:hideMark/>
          </w:tcPr>
          <w:p w14:paraId="163A6503" w14:textId="77777777" w:rsidR="00DD6D6D" w:rsidRPr="001334C2" w:rsidRDefault="00DD6D6D" w:rsidP="00B304DB">
            <w:pPr>
              <w:snapToGrid w:val="0"/>
              <w:spacing w:after="0" w:line="240" w:lineRule="auto"/>
              <w:jc w:val="both"/>
              <w:rPr>
                <w:iCs/>
              </w:rPr>
            </w:pPr>
            <w:r w:rsidRPr="001334C2">
              <w:rPr>
                <w:iCs/>
              </w:rPr>
              <w:t xml:space="preserve">Правительство </w:t>
            </w:r>
          </w:p>
          <w:p w14:paraId="5941ED85" w14:textId="77777777" w:rsidR="00DD6D6D" w:rsidRPr="001334C2" w:rsidRDefault="00DD6D6D" w:rsidP="00B304DB">
            <w:pPr>
              <w:snapToGrid w:val="0"/>
              <w:spacing w:after="0" w:line="240" w:lineRule="auto"/>
              <w:jc w:val="both"/>
            </w:pPr>
            <w:r w:rsidRPr="001334C2">
              <w:rPr>
                <w:iCs/>
              </w:rPr>
              <w:t>Санкт-Петербурга</w:t>
            </w:r>
          </w:p>
        </w:tc>
        <w:tc>
          <w:tcPr>
            <w:tcW w:w="1559" w:type="dxa"/>
            <w:tcBorders>
              <w:top w:val="nil"/>
              <w:left w:val="single" w:sz="4" w:space="0" w:color="000000"/>
              <w:bottom w:val="single" w:sz="4" w:space="0" w:color="000000"/>
              <w:right w:val="nil"/>
            </w:tcBorders>
            <w:vAlign w:val="center"/>
            <w:hideMark/>
          </w:tcPr>
          <w:p w14:paraId="5141E174" w14:textId="77777777" w:rsidR="00DD6D6D" w:rsidRPr="001334C2" w:rsidRDefault="003952F0" w:rsidP="00B304DB">
            <w:pPr>
              <w:snapToGrid w:val="0"/>
              <w:spacing w:after="0" w:line="240" w:lineRule="auto"/>
              <w:jc w:val="center"/>
              <w:rPr>
                <w:bCs/>
                <w:iCs/>
              </w:rPr>
            </w:pPr>
            <w:r w:rsidRPr="001334C2">
              <w:t>2023</w:t>
            </w:r>
            <w:r w:rsidR="00DD6D6D" w:rsidRPr="001334C2">
              <w:rPr>
                <w:bCs/>
                <w:iCs/>
              </w:rPr>
              <w:t>г.</w:t>
            </w:r>
          </w:p>
        </w:tc>
        <w:tc>
          <w:tcPr>
            <w:tcW w:w="2128" w:type="dxa"/>
            <w:tcBorders>
              <w:top w:val="nil"/>
              <w:left w:val="single" w:sz="4" w:space="0" w:color="000000"/>
              <w:bottom w:val="single" w:sz="4" w:space="0" w:color="000000"/>
              <w:right w:val="nil"/>
            </w:tcBorders>
            <w:vAlign w:val="center"/>
            <w:hideMark/>
          </w:tcPr>
          <w:p w14:paraId="67730CAF" w14:textId="77777777" w:rsidR="00DD6D6D" w:rsidRPr="001334C2" w:rsidRDefault="00DD6D6D" w:rsidP="00B304DB">
            <w:pPr>
              <w:snapToGrid w:val="0"/>
              <w:spacing w:after="0" w:line="240" w:lineRule="auto"/>
              <w:jc w:val="center"/>
              <w:rPr>
                <w:b/>
                <w:bCs/>
                <w:iCs/>
              </w:rPr>
            </w:pPr>
            <w:r w:rsidRPr="001334C2">
              <w:rPr>
                <w:b/>
                <w:bCs/>
                <w:iCs/>
              </w:rPr>
              <w:t>-</w:t>
            </w:r>
          </w:p>
        </w:tc>
        <w:tc>
          <w:tcPr>
            <w:tcW w:w="1985" w:type="dxa"/>
            <w:tcBorders>
              <w:top w:val="nil"/>
              <w:left w:val="single" w:sz="4" w:space="0" w:color="000000"/>
              <w:bottom w:val="single" w:sz="4" w:space="0" w:color="000000"/>
              <w:right w:val="single" w:sz="4" w:space="0" w:color="000000"/>
            </w:tcBorders>
            <w:hideMark/>
          </w:tcPr>
          <w:p w14:paraId="43BA84D8" w14:textId="77777777" w:rsidR="00DD6D6D" w:rsidRPr="001334C2" w:rsidRDefault="00DD6D6D" w:rsidP="007B505D">
            <w:pPr>
              <w:pStyle w:val="af0"/>
              <w:snapToGrid w:val="0"/>
              <w:ind w:right="-108"/>
              <w:rPr>
                <w:rFonts w:ascii="Times New Roman" w:hAnsi="Times New Roman" w:cs="Times New Roman"/>
              </w:rPr>
            </w:pPr>
            <w:r w:rsidRPr="001334C2">
              <w:rPr>
                <w:rFonts w:ascii="Times New Roman" w:hAnsi="Times New Roman" w:cs="Times New Roman"/>
              </w:rPr>
              <w:t>КТ</w:t>
            </w:r>
          </w:p>
        </w:tc>
      </w:tr>
      <w:tr w:rsidR="003B0492" w:rsidRPr="001334C2" w14:paraId="04565CF0" w14:textId="77777777" w:rsidTr="00353FDB">
        <w:trPr>
          <w:trHeight w:val="407"/>
        </w:trPr>
        <w:tc>
          <w:tcPr>
            <w:tcW w:w="431" w:type="dxa"/>
            <w:tcBorders>
              <w:top w:val="single" w:sz="4" w:space="0" w:color="000000"/>
              <w:left w:val="single" w:sz="4" w:space="0" w:color="000000"/>
              <w:bottom w:val="single" w:sz="4" w:space="0" w:color="auto"/>
              <w:right w:val="nil"/>
            </w:tcBorders>
          </w:tcPr>
          <w:p w14:paraId="7366D917" w14:textId="77777777" w:rsidR="00DD6D6D" w:rsidRPr="001334C2" w:rsidRDefault="00DD6D6D" w:rsidP="000078AD">
            <w:pPr>
              <w:pStyle w:val="af1"/>
              <w:numPr>
                <w:ilvl w:val="0"/>
                <w:numId w:val="12"/>
              </w:numPr>
              <w:spacing w:after="0" w:line="240" w:lineRule="auto"/>
              <w:jc w:val="center"/>
            </w:pPr>
          </w:p>
        </w:tc>
        <w:tc>
          <w:tcPr>
            <w:tcW w:w="7764" w:type="dxa"/>
            <w:tcBorders>
              <w:top w:val="single" w:sz="4" w:space="0" w:color="000000"/>
              <w:left w:val="single" w:sz="4" w:space="0" w:color="000000"/>
              <w:bottom w:val="single" w:sz="4" w:space="0" w:color="auto"/>
              <w:right w:val="nil"/>
            </w:tcBorders>
            <w:hideMark/>
          </w:tcPr>
          <w:p w14:paraId="4BA33A5F" w14:textId="77777777" w:rsidR="00DD6D6D" w:rsidRPr="001334C2" w:rsidRDefault="00DD6D6D" w:rsidP="00B304DB">
            <w:pPr>
              <w:pStyle w:val="af0"/>
              <w:jc w:val="both"/>
              <w:rPr>
                <w:rFonts w:ascii="Times New Roman" w:hAnsi="Times New Roman" w:cs="Times New Roman"/>
              </w:rPr>
            </w:pPr>
            <w:r w:rsidRPr="001334C2">
              <w:rPr>
                <w:rFonts w:ascii="Times New Roman" w:hAnsi="Times New Roman" w:cs="Times New Roman"/>
              </w:rPr>
              <w:t xml:space="preserve">Организовать в кварталах новой жилой застройки новые маршруты </w:t>
            </w:r>
            <w:r w:rsidRPr="001334C2">
              <w:rPr>
                <w:rFonts w:ascii="Times New Roman" w:hAnsi="Times New Roman" w:cs="Times New Roman"/>
                <w:iCs/>
              </w:rPr>
              <w:t>пассажирского</w:t>
            </w:r>
            <w:r w:rsidR="004B6AA0" w:rsidRPr="001334C2">
              <w:rPr>
                <w:rFonts w:ascii="Times New Roman" w:hAnsi="Times New Roman" w:cs="Times New Roman"/>
                <w:iCs/>
              </w:rPr>
              <w:t xml:space="preserve"> транспорта общего пользования</w:t>
            </w:r>
          </w:p>
        </w:tc>
        <w:tc>
          <w:tcPr>
            <w:tcW w:w="2156" w:type="dxa"/>
            <w:tcBorders>
              <w:top w:val="single" w:sz="4" w:space="0" w:color="000000"/>
              <w:left w:val="single" w:sz="4" w:space="0" w:color="000000"/>
              <w:bottom w:val="single" w:sz="4" w:space="0" w:color="auto"/>
              <w:right w:val="nil"/>
            </w:tcBorders>
            <w:hideMark/>
          </w:tcPr>
          <w:p w14:paraId="50032175" w14:textId="77777777" w:rsidR="00DD6D6D" w:rsidRPr="001334C2" w:rsidRDefault="00DD6D6D" w:rsidP="00B304DB">
            <w:pPr>
              <w:pStyle w:val="af0"/>
              <w:rPr>
                <w:rFonts w:ascii="Times New Roman" w:hAnsi="Times New Roman" w:cs="Times New Roman"/>
              </w:rPr>
            </w:pPr>
            <w:r w:rsidRPr="001334C2">
              <w:rPr>
                <w:rFonts w:ascii="Times New Roman" w:hAnsi="Times New Roman" w:cs="Times New Roman"/>
              </w:rPr>
              <w:t>Правительство</w:t>
            </w:r>
          </w:p>
          <w:p w14:paraId="23276244" w14:textId="77777777" w:rsidR="00DD6D6D" w:rsidRPr="001334C2" w:rsidRDefault="00DD6D6D" w:rsidP="00B304DB">
            <w:pPr>
              <w:pStyle w:val="af0"/>
              <w:rPr>
                <w:rFonts w:ascii="Times New Roman" w:hAnsi="Times New Roman" w:cs="Times New Roman"/>
              </w:rPr>
            </w:pPr>
            <w:r w:rsidRPr="001334C2">
              <w:rPr>
                <w:rFonts w:ascii="Times New Roman" w:hAnsi="Times New Roman" w:cs="Times New Roman"/>
              </w:rPr>
              <w:t>Санкт-Петербурга</w:t>
            </w:r>
          </w:p>
        </w:tc>
        <w:tc>
          <w:tcPr>
            <w:tcW w:w="1559" w:type="dxa"/>
            <w:tcBorders>
              <w:top w:val="single" w:sz="4" w:space="0" w:color="000000"/>
              <w:left w:val="single" w:sz="4" w:space="0" w:color="000000"/>
              <w:bottom w:val="single" w:sz="4" w:space="0" w:color="auto"/>
              <w:right w:val="nil"/>
            </w:tcBorders>
            <w:vAlign w:val="center"/>
            <w:hideMark/>
          </w:tcPr>
          <w:p w14:paraId="38F19F99" w14:textId="77777777" w:rsidR="00DD6D6D" w:rsidRPr="001334C2" w:rsidRDefault="003952F0" w:rsidP="00B304DB">
            <w:pPr>
              <w:spacing w:after="0" w:line="240" w:lineRule="auto"/>
              <w:jc w:val="center"/>
            </w:pPr>
            <w:r w:rsidRPr="001334C2">
              <w:t>2023</w:t>
            </w:r>
            <w:r w:rsidR="00DD6D6D" w:rsidRPr="001334C2">
              <w:t>г.</w:t>
            </w:r>
          </w:p>
        </w:tc>
        <w:tc>
          <w:tcPr>
            <w:tcW w:w="2128" w:type="dxa"/>
            <w:tcBorders>
              <w:top w:val="single" w:sz="4" w:space="0" w:color="000000"/>
              <w:left w:val="single" w:sz="4" w:space="0" w:color="000000"/>
              <w:bottom w:val="single" w:sz="4" w:space="0" w:color="auto"/>
              <w:right w:val="nil"/>
            </w:tcBorders>
            <w:vAlign w:val="center"/>
            <w:hideMark/>
          </w:tcPr>
          <w:p w14:paraId="288482B5" w14:textId="77777777" w:rsidR="00DD6D6D" w:rsidRPr="001334C2" w:rsidRDefault="00DD6D6D" w:rsidP="00B304DB">
            <w:pPr>
              <w:spacing w:after="0" w:line="240" w:lineRule="auto"/>
              <w:jc w:val="center"/>
            </w:pPr>
            <w:r w:rsidRPr="001334C2">
              <w:t>*</w:t>
            </w:r>
          </w:p>
        </w:tc>
        <w:tc>
          <w:tcPr>
            <w:tcW w:w="1985" w:type="dxa"/>
            <w:tcBorders>
              <w:top w:val="single" w:sz="4" w:space="0" w:color="000000"/>
              <w:left w:val="single" w:sz="4" w:space="0" w:color="000000"/>
              <w:bottom w:val="single" w:sz="4" w:space="0" w:color="auto"/>
              <w:right w:val="single" w:sz="4" w:space="0" w:color="000000"/>
            </w:tcBorders>
            <w:hideMark/>
          </w:tcPr>
          <w:p w14:paraId="7E971039" w14:textId="35CFCE8F" w:rsidR="00DD6D6D" w:rsidRPr="001334C2" w:rsidRDefault="003D1DFE" w:rsidP="0069407B">
            <w:pPr>
              <w:pStyle w:val="af0"/>
              <w:ind w:right="-108"/>
              <w:rPr>
                <w:rFonts w:ascii="Times New Roman" w:hAnsi="Times New Roman" w:cs="Times New Roman"/>
                <w:strike/>
              </w:rPr>
            </w:pPr>
            <w:r w:rsidRPr="001334C2">
              <w:rPr>
                <w:rFonts w:ascii="Times New Roman" w:hAnsi="Times New Roman" w:cs="Times New Roman"/>
              </w:rPr>
              <w:t xml:space="preserve"> КТ</w:t>
            </w:r>
            <w:r w:rsidR="00FE3EA7" w:rsidRPr="001334C2">
              <w:rPr>
                <w:rFonts w:ascii="Times New Roman" w:hAnsi="Times New Roman" w:cs="Times New Roman"/>
              </w:rPr>
              <w:t>,</w:t>
            </w:r>
            <w:r w:rsidR="00FE3EA7" w:rsidRPr="001334C2">
              <w:rPr>
                <w:rFonts w:ascii="Times New Roman" w:hAnsi="Times New Roman" w:cs="Times New Roman"/>
                <w:iCs/>
              </w:rPr>
              <w:t xml:space="preserve"> </w:t>
            </w:r>
            <w:r w:rsidR="00FE3EA7" w:rsidRPr="001334C2">
              <w:rPr>
                <w:rFonts w:ascii="Times New Roman" w:hAnsi="Times New Roman" w:cs="Times New Roman"/>
                <w:bCs/>
                <w:iCs/>
              </w:rPr>
              <w:t>КРТИ, КС</w:t>
            </w:r>
            <w:r w:rsidR="00DF5A76" w:rsidRPr="001334C2">
              <w:rPr>
                <w:rFonts w:ascii="Times New Roman" w:hAnsi="Times New Roman" w:cs="Times New Roman"/>
                <w:bCs/>
                <w:iCs/>
              </w:rPr>
              <w:t>,</w:t>
            </w:r>
            <w:r w:rsidR="0069407B" w:rsidRPr="001334C2">
              <w:rPr>
                <w:rFonts w:ascii="Times New Roman" w:hAnsi="Times New Roman" w:cs="Times New Roman"/>
                <w:bCs/>
                <w:iCs/>
              </w:rPr>
              <w:t xml:space="preserve"> КБ</w:t>
            </w:r>
          </w:p>
        </w:tc>
      </w:tr>
      <w:tr w:rsidR="003B0492" w:rsidRPr="001334C2" w14:paraId="3F047055" w14:textId="77777777" w:rsidTr="00353FDB">
        <w:trPr>
          <w:trHeight w:val="514"/>
        </w:trPr>
        <w:tc>
          <w:tcPr>
            <w:tcW w:w="431" w:type="dxa"/>
            <w:tcBorders>
              <w:top w:val="single" w:sz="4" w:space="0" w:color="auto"/>
              <w:left w:val="single" w:sz="4" w:space="0" w:color="auto"/>
              <w:bottom w:val="single" w:sz="4" w:space="0" w:color="auto"/>
              <w:right w:val="single" w:sz="4" w:space="0" w:color="auto"/>
            </w:tcBorders>
          </w:tcPr>
          <w:p w14:paraId="00380AFB" w14:textId="77777777" w:rsidR="00DD6D6D" w:rsidRPr="001334C2" w:rsidRDefault="00DD6D6D" w:rsidP="000078AD">
            <w:pPr>
              <w:pStyle w:val="af1"/>
              <w:numPr>
                <w:ilvl w:val="0"/>
                <w:numId w:val="12"/>
              </w:numPr>
              <w:spacing w:after="0" w:line="240" w:lineRule="auto"/>
              <w:jc w:val="center"/>
            </w:pPr>
          </w:p>
        </w:tc>
        <w:tc>
          <w:tcPr>
            <w:tcW w:w="7764" w:type="dxa"/>
            <w:tcBorders>
              <w:top w:val="single" w:sz="4" w:space="0" w:color="auto"/>
              <w:left w:val="single" w:sz="4" w:space="0" w:color="auto"/>
              <w:bottom w:val="single" w:sz="4" w:space="0" w:color="auto"/>
              <w:right w:val="single" w:sz="4" w:space="0" w:color="auto"/>
            </w:tcBorders>
            <w:hideMark/>
          </w:tcPr>
          <w:p w14:paraId="0109DD9C" w14:textId="77777777" w:rsidR="00DD6D6D" w:rsidRPr="001334C2" w:rsidRDefault="00DD6D6D" w:rsidP="00B304DB">
            <w:pPr>
              <w:pStyle w:val="af0"/>
              <w:jc w:val="both"/>
              <w:rPr>
                <w:rFonts w:ascii="Times New Roman" w:hAnsi="Times New Roman" w:cs="Times New Roman"/>
              </w:rPr>
            </w:pPr>
            <w:r w:rsidRPr="001334C2">
              <w:rPr>
                <w:rFonts w:ascii="Times New Roman" w:hAnsi="Times New Roman" w:cs="Times New Roman"/>
              </w:rPr>
              <w:t>Продолжить развитие системы перехватывающих парковок у станций метрополитена (на расстоянии не более 200-300 метров)</w:t>
            </w:r>
          </w:p>
        </w:tc>
        <w:tc>
          <w:tcPr>
            <w:tcW w:w="2156" w:type="dxa"/>
            <w:tcBorders>
              <w:top w:val="single" w:sz="4" w:space="0" w:color="auto"/>
              <w:left w:val="single" w:sz="4" w:space="0" w:color="auto"/>
              <w:bottom w:val="single" w:sz="4" w:space="0" w:color="auto"/>
              <w:right w:val="single" w:sz="4" w:space="0" w:color="auto"/>
            </w:tcBorders>
            <w:hideMark/>
          </w:tcPr>
          <w:p w14:paraId="72875368" w14:textId="77777777" w:rsidR="00DD6D6D" w:rsidRPr="001334C2" w:rsidRDefault="00DD6D6D" w:rsidP="00B304DB">
            <w:pPr>
              <w:pStyle w:val="af0"/>
              <w:rPr>
                <w:rFonts w:ascii="Times New Roman" w:hAnsi="Times New Roman" w:cs="Times New Roman"/>
              </w:rPr>
            </w:pPr>
            <w:r w:rsidRPr="001334C2">
              <w:rPr>
                <w:rFonts w:ascii="Times New Roman" w:hAnsi="Times New Roman" w:cs="Times New Roman"/>
              </w:rPr>
              <w:t>Правительство</w:t>
            </w:r>
          </w:p>
          <w:p w14:paraId="4C97ABA9" w14:textId="77777777" w:rsidR="00DD6D6D" w:rsidRPr="001334C2" w:rsidRDefault="00DD6D6D" w:rsidP="00B304DB">
            <w:pPr>
              <w:pStyle w:val="af0"/>
              <w:rPr>
                <w:rFonts w:ascii="Times New Roman" w:hAnsi="Times New Roman" w:cs="Times New Roman"/>
              </w:rPr>
            </w:pPr>
            <w:r w:rsidRPr="001334C2">
              <w:rPr>
                <w:rFonts w:ascii="Times New Roman" w:hAnsi="Times New Roman" w:cs="Times New Roman"/>
              </w:rPr>
              <w:t>Санкт-Петербурга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A160C3" w14:textId="77777777" w:rsidR="00DD6D6D" w:rsidRPr="001334C2" w:rsidRDefault="003952F0" w:rsidP="00B304DB">
            <w:pPr>
              <w:spacing w:after="0" w:line="240" w:lineRule="auto"/>
              <w:jc w:val="center"/>
            </w:pPr>
            <w:r w:rsidRPr="001334C2">
              <w:t>2023</w:t>
            </w:r>
            <w:r w:rsidR="00DD6D6D" w:rsidRPr="001334C2">
              <w:t>г.</w:t>
            </w:r>
          </w:p>
        </w:tc>
        <w:tc>
          <w:tcPr>
            <w:tcW w:w="2128" w:type="dxa"/>
            <w:tcBorders>
              <w:top w:val="single" w:sz="4" w:space="0" w:color="auto"/>
              <w:left w:val="single" w:sz="4" w:space="0" w:color="auto"/>
              <w:bottom w:val="single" w:sz="4" w:space="0" w:color="auto"/>
              <w:right w:val="single" w:sz="4" w:space="0" w:color="auto"/>
            </w:tcBorders>
            <w:vAlign w:val="center"/>
            <w:hideMark/>
          </w:tcPr>
          <w:p w14:paraId="570A0808" w14:textId="77777777" w:rsidR="00DD6D6D" w:rsidRPr="001334C2" w:rsidRDefault="00DD6D6D" w:rsidP="00B304DB">
            <w:pPr>
              <w:spacing w:after="0" w:line="240" w:lineRule="auto"/>
              <w:jc w:val="center"/>
            </w:pPr>
            <w:r w:rsidRPr="001334C2">
              <w:t>*</w:t>
            </w:r>
          </w:p>
        </w:tc>
        <w:tc>
          <w:tcPr>
            <w:tcW w:w="1985" w:type="dxa"/>
            <w:tcBorders>
              <w:top w:val="single" w:sz="4" w:space="0" w:color="auto"/>
              <w:left w:val="single" w:sz="4" w:space="0" w:color="auto"/>
              <w:bottom w:val="single" w:sz="4" w:space="0" w:color="auto"/>
              <w:right w:val="single" w:sz="4" w:space="0" w:color="auto"/>
            </w:tcBorders>
            <w:hideMark/>
          </w:tcPr>
          <w:p w14:paraId="36E30A07" w14:textId="77777777" w:rsidR="00DD6D6D" w:rsidRPr="001334C2" w:rsidRDefault="005B0B48" w:rsidP="007B505D">
            <w:pPr>
              <w:pStyle w:val="af0"/>
              <w:ind w:right="-108"/>
              <w:rPr>
                <w:rFonts w:ascii="Times New Roman" w:hAnsi="Times New Roman" w:cs="Times New Roman"/>
              </w:rPr>
            </w:pPr>
            <w:r w:rsidRPr="001334C2">
              <w:rPr>
                <w:rFonts w:ascii="Times New Roman" w:hAnsi="Times New Roman" w:cs="Times New Roman"/>
                <w:iCs/>
              </w:rPr>
              <w:t>КТ</w:t>
            </w:r>
          </w:p>
        </w:tc>
      </w:tr>
      <w:tr w:rsidR="003B0492" w:rsidRPr="001334C2" w14:paraId="748E2BDF" w14:textId="77777777" w:rsidTr="00353FDB">
        <w:trPr>
          <w:trHeight w:val="447"/>
        </w:trPr>
        <w:tc>
          <w:tcPr>
            <w:tcW w:w="431" w:type="dxa"/>
            <w:tcBorders>
              <w:top w:val="single" w:sz="4" w:space="0" w:color="auto"/>
              <w:left w:val="single" w:sz="4" w:space="0" w:color="auto"/>
              <w:bottom w:val="single" w:sz="4" w:space="0" w:color="auto"/>
              <w:right w:val="single" w:sz="4" w:space="0" w:color="auto"/>
            </w:tcBorders>
          </w:tcPr>
          <w:p w14:paraId="285632CA" w14:textId="77777777" w:rsidR="00DD6D6D" w:rsidRPr="001334C2" w:rsidRDefault="00DD6D6D" w:rsidP="000078AD">
            <w:pPr>
              <w:pStyle w:val="af1"/>
              <w:numPr>
                <w:ilvl w:val="0"/>
                <w:numId w:val="12"/>
              </w:numPr>
              <w:spacing w:after="0" w:line="240" w:lineRule="auto"/>
              <w:jc w:val="center"/>
            </w:pPr>
          </w:p>
        </w:tc>
        <w:tc>
          <w:tcPr>
            <w:tcW w:w="7764" w:type="dxa"/>
            <w:tcBorders>
              <w:top w:val="single" w:sz="4" w:space="0" w:color="auto"/>
              <w:left w:val="single" w:sz="4" w:space="0" w:color="auto"/>
              <w:bottom w:val="single" w:sz="4" w:space="0" w:color="auto"/>
              <w:right w:val="single" w:sz="4" w:space="0" w:color="auto"/>
            </w:tcBorders>
            <w:hideMark/>
          </w:tcPr>
          <w:p w14:paraId="0DE734EB" w14:textId="368BCAE3" w:rsidR="00DD6D6D" w:rsidRPr="001334C2" w:rsidRDefault="0022242F" w:rsidP="00B304DB">
            <w:pPr>
              <w:pStyle w:val="af0"/>
              <w:jc w:val="both"/>
              <w:rPr>
                <w:rFonts w:ascii="Times New Roman" w:hAnsi="Times New Roman" w:cs="Times New Roman"/>
                <w:bCs/>
              </w:rPr>
            </w:pPr>
            <w:r w:rsidRPr="001334C2">
              <w:rPr>
                <w:rFonts w:ascii="Times New Roman" w:hAnsi="Times New Roman" w:cs="Times New Roman"/>
                <w:bCs/>
              </w:rPr>
              <w:t>Продолжить работу по приведению</w:t>
            </w:r>
            <w:r w:rsidR="00DD6D6D" w:rsidRPr="001334C2">
              <w:rPr>
                <w:rFonts w:ascii="Times New Roman" w:hAnsi="Times New Roman" w:cs="Times New Roman"/>
                <w:bCs/>
              </w:rPr>
              <w:t xml:space="preserve"> в надлежащее санитарное и техническое состояние бытовы</w:t>
            </w:r>
            <w:r w:rsidR="00E6535D" w:rsidRPr="001334C2">
              <w:rPr>
                <w:rFonts w:ascii="Times New Roman" w:hAnsi="Times New Roman" w:cs="Times New Roman"/>
                <w:bCs/>
              </w:rPr>
              <w:t>х</w:t>
            </w:r>
            <w:r w:rsidR="00DD6D6D" w:rsidRPr="001334C2">
              <w:rPr>
                <w:rFonts w:ascii="Times New Roman" w:hAnsi="Times New Roman" w:cs="Times New Roman"/>
                <w:bCs/>
              </w:rPr>
              <w:t xml:space="preserve"> помещени</w:t>
            </w:r>
            <w:r w:rsidR="00E6535D" w:rsidRPr="001334C2">
              <w:rPr>
                <w:rFonts w:ascii="Times New Roman" w:hAnsi="Times New Roman" w:cs="Times New Roman"/>
                <w:bCs/>
              </w:rPr>
              <w:t>й</w:t>
            </w:r>
            <w:r w:rsidR="00DD6D6D" w:rsidRPr="001334C2">
              <w:rPr>
                <w:rFonts w:ascii="Times New Roman" w:hAnsi="Times New Roman" w:cs="Times New Roman"/>
                <w:bCs/>
              </w:rPr>
              <w:t xml:space="preserve"> и пункт</w:t>
            </w:r>
            <w:r w:rsidR="00E6535D" w:rsidRPr="001334C2">
              <w:rPr>
                <w:rFonts w:ascii="Times New Roman" w:hAnsi="Times New Roman" w:cs="Times New Roman"/>
                <w:bCs/>
              </w:rPr>
              <w:t>ов</w:t>
            </w:r>
            <w:r w:rsidR="00DD6D6D" w:rsidRPr="001334C2">
              <w:rPr>
                <w:rFonts w:ascii="Times New Roman" w:hAnsi="Times New Roman" w:cs="Times New Roman"/>
                <w:bCs/>
              </w:rPr>
              <w:t xml:space="preserve"> отдыха диспетчерского, водительского и кондукторского состава на автобусных и диспетчерских станциях городского наземного пассажирского транспорта.</w:t>
            </w:r>
          </w:p>
          <w:p w14:paraId="79E5E46C" w14:textId="77777777" w:rsidR="00DD6D6D" w:rsidRPr="001334C2" w:rsidRDefault="00DD6D6D" w:rsidP="00B304DB">
            <w:pPr>
              <w:pStyle w:val="af0"/>
              <w:jc w:val="both"/>
              <w:rPr>
                <w:rFonts w:ascii="Times New Roman" w:hAnsi="Times New Roman" w:cs="Times New Roman"/>
                <w:bCs/>
              </w:rPr>
            </w:pPr>
            <w:r w:rsidRPr="001334C2">
              <w:rPr>
                <w:rFonts w:ascii="Times New Roman" w:hAnsi="Times New Roman" w:cs="Times New Roman"/>
                <w:bCs/>
              </w:rPr>
              <w:t>Принять меры по созданию условий для организации горячего питания на автобусных и диспетчерских станциях городского наземного пассажирского транспорта.</w:t>
            </w:r>
          </w:p>
          <w:p w14:paraId="03790743" w14:textId="2BF3282E" w:rsidR="00E6535D" w:rsidRPr="001334C2" w:rsidRDefault="00DD6D6D" w:rsidP="00E6535D">
            <w:pPr>
              <w:pStyle w:val="af0"/>
              <w:jc w:val="both"/>
              <w:rPr>
                <w:rFonts w:ascii="Times New Roman" w:hAnsi="Times New Roman" w:cs="Times New Roman"/>
              </w:rPr>
            </w:pPr>
            <w:r w:rsidRPr="001334C2">
              <w:rPr>
                <w:rFonts w:ascii="Times New Roman" w:hAnsi="Times New Roman" w:cs="Times New Roman"/>
                <w:bCs/>
              </w:rPr>
              <w:t xml:space="preserve">Организовать ремонт территорий </w:t>
            </w:r>
            <w:proofErr w:type="spellStart"/>
            <w:r w:rsidRPr="001334C2">
              <w:rPr>
                <w:rFonts w:ascii="Times New Roman" w:hAnsi="Times New Roman" w:cs="Times New Roman"/>
              </w:rPr>
              <w:t>отстойно</w:t>
            </w:r>
            <w:proofErr w:type="spellEnd"/>
            <w:r w:rsidRPr="001334C2">
              <w:rPr>
                <w:rFonts w:ascii="Times New Roman" w:hAnsi="Times New Roman" w:cs="Times New Roman"/>
              </w:rPr>
              <w:t>-разво</w:t>
            </w:r>
            <w:r w:rsidR="00FE3EA7" w:rsidRPr="001334C2">
              <w:rPr>
                <w:rFonts w:ascii="Times New Roman" w:hAnsi="Times New Roman" w:cs="Times New Roman"/>
              </w:rPr>
              <w:t>рот</w:t>
            </w:r>
            <w:r w:rsidRPr="001334C2">
              <w:rPr>
                <w:rFonts w:ascii="Times New Roman" w:hAnsi="Times New Roman" w:cs="Times New Roman"/>
              </w:rPr>
              <w:t>ных</w:t>
            </w:r>
            <w:r w:rsidRPr="001334C2">
              <w:rPr>
                <w:rFonts w:ascii="Times New Roman" w:hAnsi="Times New Roman" w:cs="Times New Roman"/>
                <w:bCs/>
              </w:rPr>
              <w:t xml:space="preserve"> площадок конечных пунктов, наземного пассажирского транспорта</w:t>
            </w:r>
          </w:p>
        </w:tc>
        <w:tc>
          <w:tcPr>
            <w:tcW w:w="2156" w:type="dxa"/>
            <w:tcBorders>
              <w:top w:val="single" w:sz="4" w:space="0" w:color="auto"/>
              <w:left w:val="single" w:sz="4" w:space="0" w:color="auto"/>
              <w:bottom w:val="single" w:sz="4" w:space="0" w:color="auto"/>
              <w:right w:val="single" w:sz="4" w:space="0" w:color="auto"/>
            </w:tcBorders>
            <w:hideMark/>
          </w:tcPr>
          <w:p w14:paraId="55184AEA" w14:textId="77777777" w:rsidR="00DD6D6D" w:rsidRPr="001334C2" w:rsidRDefault="00DD6D6D" w:rsidP="00B304DB">
            <w:pPr>
              <w:pStyle w:val="af0"/>
              <w:rPr>
                <w:rFonts w:ascii="Times New Roman" w:hAnsi="Times New Roman" w:cs="Times New Roman"/>
              </w:rPr>
            </w:pPr>
            <w:r w:rsidRPr="001334C2">
              <w:rPr>
                <w:rFonts w:ascii="Times New Roman" w:hAnsi="Times New Roman" w:cs="Times New Roman"/>
              </w:rPr>
              <w:t>Правительство</w:t>
            </w:r>
          </w:p>
          <w:p w14:paraId="1FFEC7FB" w14:textId="77777777" w:rsidR="00DD6D6D" w:rsidRPr="001334C2" w:rsidRDefault="00DD6D6D" w:rsidP="00B304DB">
            <w:pPr>
              <w:pStyle w:val="af0"/>
              <w:rPr>
                <w:rFonts w:ascii="Times New Roman" w:hAnsi="Times New Roman" w:cs="Times New Roman"/>
              </w:rPr>
            </w:pPr>
            <w:r w:rsidRPr="001334C2">
              <w:rPr>
                <w:rFonts w:ascii="Times New Roman" w:hAnsi="Times New Roman" w:cs="Times New Roman"/>
              </w:rPr>
              <w:t>Санкт-Петербурга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4A9AEA" w14:textId="77777777" w:rsidR="00DD6D6D" w:rsidRPr="001334C2" w:rsidRDefault="003952F0" w:rsidP="00B304DB">
            <w:pPr>
              <w:spacing w:after="0" w:line="240" w:lineRule="auto"/>
              <w:jc w:val="center"/>
            </w:pPr>
            <w:r w:rsidRPr="001334C2">
              <w:t>2023</w:t>
            </w:r>
            <w:r w:rsidR="00DD6D6D" w:rsidRPr="001334C2">
              <w:t>г.</w:t>
            </w:r>
          </w:p>
        </w:tc>
        <w:tc>
          <w:tcPr>
            <w:tcW w:w="2128" w:type="dxa"/>
            <w:tcBorders>
              <w:top w:val="single" w:sz="4" w:space="0" w:color="auto"/>
              <w:left w:val="single" w:sz="4" w:space="0" w:color="auto"/>
              <w:bottom w:val="single" w:sz="4" w:space="0" w:color="auto"/>
              <w:right w:val="single" w:sz="4" w:space="0" w:color="auto"/>
            </w:tcBorders>
            <w:vAlign w:val="center"/>
            <w:hideMark/>
          </w:tcPr>
          <w:p w14:paraId="2525B55D" w14:textId="77777777" w:rsidR="00DD6D6D" w:rsidRPr="001334C2" w:rsidRDefault="00DD6D6D" w:rsidP="00B304DB">
            <w:pPr>
              <w:spacing w:after="0" w:line="240" w:lineRule="auto"/>
              <w:jc w:val="center"/>
            </w:pPr>
            <w:r w:rsidRPr="001334C2">
              <w:t>*</w:t>
            </w:r>
          </w:p>
        </w:tc>
        <w:tc>
          <w:tcPr>
            <w:tcW w:w="1985" w:type="dxa"/>
            <w:tcBorders>
              <w:top w:val="single" w:sz="4" w:space="0" w:color="auto"/>
              <w:left w:val="single" w:sz="4" w:space="0" w:color="auto"/>
              <w:bottom w:val="single" w:sz="4" w:space="0" w:color="auto"/>
              <w:right w:val="single" w:sz="4" w:space="0" w:color="auto"/>
            </w:tcBorders>
            <w:hideMark/>
          </w:tcPr>
          <w:p w14:paraId="32AB66A9" w14:textId="77777777" w:rsidR="00DD6D6D" w:rsidRPr="001334C2" w:rsidRDefault="00DD6D6D" w:rsidP="007B505D">
            <w:pPr>
              <w:pStyle w:val="af0"/>
              <w:ind w:right="-108"/>
              <w:rPr>
                <w:rFonts w:ascii="Times New Roman" w:hAnsi="Times New Roman" w:cs="Times New Roman"/>
              </w:rPr>
            </w:pPr>
            <w:r w:rsidRPr="001334C2">
              <w:rPr>
                <w:rFonts w:ascii="Times New Roman" w:hAnsi="Times New Roman" w:cs="Times New Roman"/>
              </w:rPr>
              <w:t>КТ</w:t>
            </w:r>
          </w:p>
        </w:tc>
      </w:tr>
      <w:tr w:rsidR="003B0492" w:rsidRPr="001334C2" w14:paraId="329442E2" w14:textId="77777777" w:rsidTr="00353FDB">
        <w:trPr>
          <w:trHeight w:val="479"/>
        </w:trPr>
        <w:tc>
          <w:tcPr>
            <w:tcW w:w="431" w:type="dxa"/>
            <w:tcBorders>
              <w:top w:val="single" w:sz="4" w:space="0" w:color="auto"/>
              <w:left w:val="single" w:sz="4" w:space="0" w:color="000000"/>
              <w:bottom w:val="single" w:sz="4" w:space="0" w:color="auto"/>
              <w:right w:val="nil"/>
            </w:tcBorders>
          </w:tcPr>
          <w:p w14:paraId="0D35F8FC" w14:textId="77777777" w:rsidR="00DD6D6D" w:rsidRPr="001334C2" w:rsidRDefault="00DD6D6D" w:rsidP="000078AD">
            <w:pPr>
              <w:pStyle w:val="af1"/>
              <w:numPr>
                <w:ilvl w:val="0"/>
                <w:numId w:val="12"/>
              </w:numPr>
              <w:spacing w:after="0" w:line="240" w:lineRule="auto"/>
              <w:jc w:val="center"/>
            </w:pPr>
          </w:p>
        </w:tc>
        <w:tc>
          <w:tcPr>
            <w:tcW w:w="7764" w:type="dxa"/>
            <w:tcBorders>
              <w:top w:val="single" w:sz="4" w:space="0" w:color="auto"/>
              <w:left w:val="single" w:sz="4" w:space="0" w:color="000000"/>
              <w:bottom w:val="single" w:sz="4" w:space="0" w:color="auto"/>
              <w:right w:val="nil"/>
            </w:tcBorders>
            <w:hideMark/>
          </w:tcPr>
          <w:p w14:paraId="6A9D8F78" w14:textId="1850C1F0" w:rsidR="00E70B73" w:rsidRPr="001334C2" w:rsidRDefault="00E70B73" w:rsidP="00E70B73">
            <w:pPr>
              <w:pStyle w:val="af0"/>
              <w:jc w:val="both"/>
              <w:rPr>
                <w:rFonts w:ascii="Times New Roman" w:hAnsi="Times New Roman" w:cs="Times New Roman"/>
              </w:rPr>
            </w:pPr>
            <w:r w:rsidRPr="001334C2">
              <w:rPr>
                <w:rFonts w:ascii="Times New Roman" w:hAnsi="Times New Roman" w:cs="Times New Roman"/>
              </w:rPr>
              <w:t>Продолжить обсуждение вопросов:</w:t>
            </w:r>
          </w:p>
          <w:p w14:paraId="3995EA14" w14:textId="77777777" w:rsidR="00E70B73" w:rsidRPr="001334C2" w:rsidRDefault="00AB3356" w:rsidP="00E70B73">
            <w:pPr>
              <w:pStyle w:val="af0"/>
              <w:jc w:val="both"/>
              <w:rPr>
                <w:rFonts w:ascii="Times New Roman" w:hAnsi="Times New Roman" w:cs="Times New Roman"/>
              </w:rPr>
            </w:pPr>
            <w:r w:rsidRPr="001334C2">
              <w:rPr>
                <w:rFonts w:ascii="Times New Roman" w:hAnsi="Times New Roman" w:cs="Times New Roman"/>
              </w:rPr>
              <w:t xml:space="preserve">- </w:t>
            </w:r>
            <w:r w:rsidR="00A17411" w:rsidRPr="001334C2">
              <w:rPr>
                <w:rFonts w:ascii="Times New Roman" w:hAnsi="Times New Roman" w:cs="Times New Roman"/>
              </w:rPr>
              <w:t>о продлении</w:t>
            </w:r>
            <w:r w:rsidR="00DD6D6D" w:rsidRPr="001334C2">
              <w:rPr>
                <w:rFonts w:ascii="Times New Roman" w:hAnsi="Times New Roman" w:cs="Times New Roman"/>
              </w:rPr>
              <w:t xml:space="preserve"> срока действия льготных проездного билета</w:t>
            </w:r>
            <w:r w:rsidR="00BE7AD1" w:rsidRPr="001334C2">
              <w:rPr>
                <w:rFonts w:ascii="Times New Roman" w:hAnsi="Times New Roman" w:cs="Times New Roman"/>
              </w:rPr>
              <w:t xml:space="preserve"> </w:t>
            </w:r>
            <w:r w:rsidR="00DD6D6D" w:rsidRPr="001334C2">
              <w:rPr>
                <w:rFonts w:ascii="Times New Roman" w:hAnsi="Times New Roman" w:cs="Times New Roman"/>
              </w:rPr>
              <w:t>на общественный транспорт Санкт-Петербурга на 2 месяца (до 1 сентября) для выпускников общеобразовательных школ Санкт-Петербурга путем внесения изменений в Закон Санкт Петербурга от 09.11.2011 № 728-132 «Социальный кодекс Санкт-Петербурга»</w:t>
            </w:r>
            <w:r w:rsidR="00E70B73" w:rsidRPr="001334C2">
              <w:rPr>
                <w:rFonts w:ascii="Times New Roman" w:hAnsi="Times New Roman" w:cs="Times New Roman"/>
              </w:rPr>
              <w:t xml:space="preserve">; </w:t>
            </w:r>
          </w:p>
          <w:p w14:paraId="4741C1EE" w14:textId="77777777" w:rsidR="00991200" w:rsidRPr="001334C2" w:rsidRDefault="00AB3356" w:rsidP="00E70B73">
            <w:pPr>
              <w:pStyle w:val="af0"/>
              <w:jc w:val="both"/>
              <w:rPr>
                <w:rFonts w:ascii="Times New Roman" w:hAnsi="Times New Roman" w:cs="Times New Roman"/>
              </w:rPr>
            </w:pPr>
            <w:r w:rsidRPr="001334C2">
              <w:rPr>
                <w:rFonts w:ascii="Times New Roman" w:hAnsi="Times New Roman" w:cs="Times New Roman"/>
              </w:rPr>
              <w:t xml:space="preserve">- </w:t>
            </w:r>
            <w:r w:rsidR="00E70B73" w:rsidRPr="001334C2">
              <w:rPr>
                <w:rFonts w:ascii="Times New Roman" w:hAnsi="Times New Roman" w:cs="Times New Roman"/>
              </w:rPr>
              <w:t>о предоставлении права бесплатного проезда на городской общественный транспорт детям в возрасте старше 7 лет, не посещающим дошкольные образовательные организаци</w:t>
            </w:r>
            <w:r w:rsidRPr="001334C2">
              <w:rPr>
                <w:rFonts w:ascii="Times New Roman" w:hAnsi="Times New Roman" w:cs="Times New Roman"/>
              </w:rPr>
              <w:t xml:space="preserve">и, расположенные на территории </w:t>
            </w:r>
            <w:r w:rsidR="00E70B73" w:rsidRPr="001334C2">
              <w:rPr>
                <w:rFonts w:ascii="Times New Roman" w:hAnsi="Times New Roman" w:cs="Times New Roman"/>
              </w:rPr>
              <w:t>Санкт-Петербурга, не обучающимся в образовательных учреждениях, реализующих программы начального общего образования, до их поступления в образовательные учреждения;</w:t>
            </w:r>
          </w:p>
          <w:p w14:paraId="40B997EF" w14:textId="77777777" w:rsidR="00E70B73" w:rsidRPr="001334C2" w:rsidRDefault="00AB3356" w:rsidP="00E70B73">
            <w:pPr>
              <w:pStyle w:val="af0"/>
              <w:jc w:val="both"/>
              <w:rPr>
                <w:rFonts w:ascii="Times New Roman" w:hAnsi="Times New Roman" w:cs="Times New Roman"/>
                <w:b/>
              </w:rPr>
            </w:pPr>
            <w:r w:rsidRPr="001334C2">
              <w:rPr>
                <w:rFonts w:ascii="Times New Roman" w:hAnsi="Times New Roman" w:cs="Times New Roman"/>
                <w:shd w:val="clear" w:color="auto" w:fill="FFFFFF"/>
              </w:rPr>
              <w:t xml:space="preserve">- </w:t>
            </w:r>
            <w:r w:rsidR="00E70B73" w:rsidRPr="001334C2">
              <w:rPr>
                <w:rFonts w:ascii="Times New Roman" w:hAnsi="Times New Roman" w:cs="Times New Roman"/>
                <w:shd w:val="clear" w:color="auto" w:fill="FFFFFF"/>
              </w:rPr>
              <w:t>о предоставлении права бесплатного проезда на городской общественный транспорт ученикам начальных классов.</w:t>
            </w:r>
          </w:p>
        </w:tc>
        <w:tc>
          <w:tcPr>
            <w:tcW w:w="2156" w:type="dxa"/>
            <w:tcBorders>
              <w:top w:val="single" w:sz="4" w:space="0" w:color="auto"/>
              <w:left w:val="single" w:sz="4" w:space="0" w:color="000000"/>
              <w:bottom w:val="single" w:sz="4" w:space="0" w:color="auto"/>
              <w:right w:val="nil"/>
            </w:tcBorders>
            <w:hideMark/>
          </w:tcPr>
          <w:p w14:paraId="2B0688D0" w14:textId="77777777" w:rsidR="00DD6D6D" w:rsidRPr="001334C2" w:rsidRDefault="00DD6D6D" w:rsidP="00B304DB">
            <w:pPr>
              <w:pStyle w:val="af0"/>
              <w:rPr>
                <w:rFonts w:ascii="Times New Roman" w:hAnsi="Times New Roman" w:cs="Times New Roman"/>
              </w:rPr>
            </w:pPr>
            <w:r w:rsidRPr="001334C2">
              <w:rPr>
                <w:rFonts w:ascii="Times New Roman" w:hAnsi="Times New Roman" w:cs="Times New Roman"/>
              </w:rPr>
              <w:t>Правительство</w:t>
            </w:r>
          </w:p>
          <w:p w14:paraId="34BB5700" w14:textId="77777777" w:rsidR="00DD6D6D" w:rsidRPr="001334C2" w:rsidRDefault="00DD6D6D" w:rsidP="00B304DB">
            <w:pPr>
              <w:pStyle w:val="af0"/>
              <w:rPr>
                <w:rFonts w:ascii="Times New Roman" w:hAnsi="Times New Roman" w:cs="Times New Roman"/>
              </w:rPr>
            </w:pPr>
            <w:r w:rsidRPr="001334C2">
              <w:rPr>
                <w:rFonts w:ascii="Times New Roman" w:hAnsi="Times New Roman" w:cs="Times New Roman"/>
              </w:rPr>
              <w:t>Санкт-Петербурга</w:t>
            </w:r>
          </w:p>
        </w:tc>
        <w:tc>
          <w:tcPr>
            <w:tcW w:w="1559" w:type="dxa"/>
            <w:tcBorders>
              <w:top w:val="single" w:sz="4" w:space="0" w:color="auto"/>
              <w:left w:val="single" w:sz="4" w:space="0" w:color="000000"/>
              <w:bottom w:val="single" w:sz="4" w:space="0" w:color="auto"/>
              <w:right w:val="nil"/>
            </w:tcBorders>
            <w:vAlign w:val="center"/>
            <w:hideMark/>
          </w:tcPr>
          <w:p w14:paraId="120560C3" w14:textId="77777777" w:rsidR="00DD6D6D" w:rsidRPr="001334C2" w:rsidRDefault="003952F0" w:rsidP="00B304DB">
            <w:pPr>
              <w:spacing w:after="0" w:line="240" w:lineRule="auto"/>
              <w:jc w:val="center"/>
            </w:pPr>
            <w:r w:rsidRPr="001334C2">
              <w:t>2023</w:t>
            </w:r>
            <w:r w:rsidR="00DD6D6D" w:rsidRPr="001334C2">
              <w:t>г.</w:t>
            </w:r>
          </w:p>
        </w:tc>
        <w:tc>
          <w:tcPr>
            <w:tcW w:w="2128" w:type="dxa"/>
            <w:tcBorders>
              <w:top w:val="single" w:sz="4" w:space="0" w:color="auto"/>
              <w:left w:val="single" w:sz="4" w:space="0" w:color="000000"/>
              <w:bottom w:val="single" w:sz="4" w:space="0" w:color="auto"/>
              <w:right w:val="nil"/>
            </w:tcBorders>
            <w:vAlign w:val="center"/>
            <w:hideMark/>
          </w:tcPr>
          <w:p w14:paraId="735DD06F" w14:textId="77777777" w:rsidR="00DD6D6D" w:rsidRPr="001334C2" w:rsidRDefault="00DD6D6D" w:rsidP="00B304DB">
            <w:pPr>
              <w:spacing w:after="0" w:line="240" w:lineRule="auto"/>
              <w:jc w:val="center"/>
            </w:pPr>
            <w:r w:rsidRPr="001334C2">
              <w:t>*</w:t>
            </w:r>
          </w:p>
        </w:tc>
        <w:tc>
          <w:tcPr>
            <w:tcW w:w="1985" w:type="dxa"/>
            <w:tcBorders>
              <w:top w:val="single" w:sz="4" w:space="0" w:color="auto"/>
              <w:left w:val="single" w:sz="4" w:space="0" w:color="000000"/>
              <w:bottom w:val="single" w:sz="4" w:space="0" w:color="auto"/>
              <w:right w:val="single" w:sz="4" w:space="0" w:color="000000"/>
            </w:tcBorders>
            <w:hideMark/>
          </w:tcPr>
          <w:p w14:paraId="46CC9C48" w14:textId="6E4464C4" w:rsidR="004201C6" w:rsidRPr="001334C2" w:rsidRDefault="00F153BF" w:rsidP="004917F1">
            <w:pPr>
              <w:pStyle w:val="af0"/>
              <w:ind w:right="-108"/>
              <w:rPr>
                <w:rFonts w:ascii="Times New Roman" w:hAnsi="Times New Roman" w:cs="Times New Roman"/>
                <w:strike/>
              </w:rPr>
            </w:pPr>
            <w:r w:rsidRPr="001334C2">
              <w:rPr>
                <w:rFonts w:ascii="Times New Roman" w:hAnsi="Times New Roman" w:cs="Times New Roman"/>
              </w:rPr>
              <w:t>КТ, КО</w:t>
            </w:r>
          </w:p>
        </w:tc>
      </w:tr>
      <w:tr w:rsidR="003B0492" w:rsidRPr="001334C2" w14:paraId="690914E0" w14:textId="77777777" w:rsidTr="00353FDB">
        <w:trPr>
          <w:trHeight w:val="439"/>
        </w:trPr>
        <w:tc>
          <w:tcPr>
            <w:tcW w:w="431" w:type="dxa"/>
            <w:tcBorders>
              <w:top w:val="single" w:sz="4" w:space="0" w:color="auto"/>
              <w:left w:val="single" w:sz="4" w:space="0" w:color="000000"/>
              <w:bottom w:val="single" w:sz="4" w:space="0" w:color="auto"/>
              <w:right w:val="nil"/>
            </w:tcBorders>
          </w:tcPr>
          <w:p w14:paraId="7CD6B1F0" w14:textId="77777777" w:rsidR="00DD6D6D" w:rsidRPr="001334C2" w:rsidRDefault="00DD6D6D" w:rsidP="000078AD">
            <w:pPr>
              <w:pStyle w:val="af1"/>
              <w:numPr>
                <w:ilvl w:val="0"/>
                <w:numId w:val="12"/>
              </w:numPr>
              <w:spacing w:after="0" w:line="240" w:lineRule="auto"/>
              <w:jc w:val="center"/>
            </w:pPr>
          </w:p>
        </w:tc>
        <w:tc>
          <w:tcPr>
            <w:tcW w:w="7764" w:type="dxa"/>
            <w:tcBorders>
              <w:top w:val="single" w:sz="4" w:space="0" w:color="auto"/>
              <w:left w:val="single" w:sz="4" w:space="0" w:color="000000"/>
              <w:bottom w:val="single" w:sz="4" w:space="0" w:color="auto"/>
              <w:right w:val="nil"/>
            </w:tcBorders>
            <w:hideMark/>
          </w:tcPr>
          <w:p w14:paraId="53753C39" w14:textId="74014181" w:rsidR="00570993" w:rsidRPr="001334C2" w:rsidRDefault="00570993" w:rsidP="001414C8">
            <w:pPr>
              <w:spacing w:after="0" w:line="240" w:lineRule="auto"/>
              <w:jc w:val="both"/>
            </w:pPr>
            <w:r w:rsidRPr="001334C2">
              <w:t>Продолжить оснащение остановочных пунктов городского пассажирского транспорта в Санкт-Петербурге электронными информационными табло с расписанием и графиком прибытия транспорта общего пользования на остановку</w:t>
            </w:r>
          </w:p>
        </w:tc>
        <w:tc>
          <w:tcPr>
            <w:tcW w:w="2156" w:type="dxa"/>
            <w:tcBorders>
              <w:top w:val="single" w:sz="4" w:space="0" w:color="auto"/>
              <w:left w:val="single" w:sz="4" w:space="0" w:color="000000"/>
              <w:bottom w:val="single" w:sz="4" w:space="0" w:color="auto"/>
              <w:right w:val="nil"/>
            </w:tcBorders>
            <w:hideMark/>
          </w:tcPr>
          <w:p w14:paraId="5394303F" w14:textId="77777777" w:rsidR="00DD6D6D" w:rsidRPr="001334C2" w:rsidRDefault="00DD6D6D" w:rsidP="00B304DB">
            <w:pPr>
              <w:pStyle w:val="af0"/>
              <w:rPr>
                <w:rFonts w:ascii="Times New Roman" w:hAnsi="Times New Roman" w:cs="Times New Roman"/>
              </w:rPr>
            </w:pPr>
            <w:r w:rsidRPr="001334C2">
              <w:rPr>
                <w:rFonts w:ascii="Times New Roman" w:hAnsi="Times New Roman" w:cs="Times New Roman"/>
              </w:rPr>
              <w:t>Правительство</w:t>
            </w:r>
          </w:p>
          <w:p w14:paraId="770BBD0C" w14:textId="77777777" w:rsidR="00DD6D6D" w:rsidRPr="001334C2" w:rsidRDefault="00DD6D6D" w:rsidP="00B304DB">
            <w:pPr>
              <w:pStyle w:val="af0"/>
              <w:rPr>
                <w:rFonts w:ascii="Times New Roman" w:hAnsi="Times New Roman" w:cs="Times New Roman"/>
              </w:rPr>
            </w:pPr>
            <w:r w:rsidRPr="001334C2">
              <w:rPr>
                <w:rFonts w:ascii="Times New Roman" w:hAnsi="Times New Roman" w:cs="Times New Roman"/>
              </w:rPr>
              <w:t>Санкт-Петербурга</w:t>
            </w:r>
          </w:p>
        </w:tc>
        <w:tc>
          <w:tcPr>
            <w:tcW w:w="1559" w:type="dxa"/>
            <w:tcBorders>
              <w:top w:val="single" w:sz="4" w:space="0" w:color="auto"/>
              <w:left w:val="single" w:sz="4" w:space="0" w:color="000000"/>
              <w:bottom w:val="single" w:sz="4" w:space="0" w:color="auto"/>
              <w:right w:val="nil"/>
            </w:tcBorders>
            <w:vAlign w:val="center"/>
            <w:hideMark/>
          </w:tcPr>
          <w:p w14:paraId="18605F3C" w14:textId="77777777" w:rsidR="00DD6D6D" w:rsidRPr="001334C2" w:rsidRDefault="003952F0" w:rsidP="00B304DB">
            <w:pPr>
              <w:spacing w:after="0" w:line="240" w:lineRule="auto"/>
              <w:jc w:val="center"/>
            </w:pPr>
            <w:r w:rsidRPr="001334C2">
              <w:t>2023</w:t>
            </w:r>
            <w:r w:rsidR="00DD6D6D" w:rsidRPr="001334C2">
              <w:t>г.</w:t>
            </w:r>
          </w:p>
        </w:tc>
        <w:tc>
          <w:tcPr>
            <w:tcW w:w="2128" w:type="dxa"/>
            <w:tcBorders>
              <w:top w:val="single" w:sz="4" w:space="0" w:color="auto"/>
              <w:left w:val="single" w:sz="4" w:space="0" w:color="000000"/>
              <w:bottom w:val="single" w:sz="4" w:space="0" w:color="auto"/>
              <w:right w:val="nil"/>
            </w:tcBorders>
            <w:vAlign w:val="center"/>
            <w:hideMark/>
          </w:tcPr>
          <w:p w14:paraId="44324D99" w14:textId="77777777" w:rsidR="00DD6D6D" w:rsidRPr="001334C2" w:rsidRDefault="00DD6D6D" w:rsidP="00B304DB">
            <w:pPr>
              <w:spacing w:after="0" w:line="240" w:lineRule="auto"/>
              <w:jc w:val="center"/>
            </w:pPr>
            <w:r w:rsidRPr="001334C2">
              <w:t>*</w:t>
            </w:r>
          </w:p>
        </w:tc>
        <w:tc>
          <w:tcPr>
            <w:tcW w:w="1985" w:type="dxa"/>
            <w:tcBorders>
              <w:top w:val="single" w:sz="4" w:space="0" w:color="auto"/>
              <w:left w:val="single" w:sz="4" w:space="0" w:color="000000"/>
              <w:bottom w:val="single" w:sz="4" w:space="0" w:color="auto"/>
              <w:right w:val="single" w:sz="4" w:space="0" w:color="000000"/>
            </w:tcBorders>
            <w:hideMark/>
          </w:tcPr>
          <w:p w14:paraId="58D7C763" w14:textId="6A881D43" w:rsidR="00DD6D6D" w:rsidRPr="001334C2" w:rsidRDefault="00DD6D6D" w:rsidP="00DF5A76">
            <w:pPr>
              <w:pStyle w:val="af0"/>
              <w:ind w:right="-108"/>
              <w:rPr>
                <w:rFonts w:ascii="Times New Roman" w:hAnsi="Times New Roman" w:cs="Times New Roman"/>
              </w:rPr>
            </w:pPr>
            <w:r w:rsidRPr="001334C2">
              <w:rPr>
                <w:rFonts w:ascii="Times New Roman" w:hAnsi="Times New Roman" w:cs="Times New Roman"/>
              </w:rPr>
              <w:t>КТ</w:t>
            </w:r>
            <w:r w:rsidR="00DF5A76" w:rsidRPr="001334C2">
              <w:rPr>
                <w:rFonts w:ascii="Times New Roman" w:hAnsi="Times New Roman" w:cs="Times New Roman"/>
              </w:rPr>
              <w:t>, КРТИ, КГИОП, КБ</w:t>
            </w:r>
            <w:r w:rsidR="00644E4E" w:rsidRPr="001334C2">
              <w:rPr>
                <w:rFonts w:ascii="Times New Roman" w:hAnsi="Times New Roman" w:cs="Times New Roman"/>
              </w:rPr>
              <w:t>,</w:t>
            </w:r>
            <w:r w:rsidR="001334C2">
              <w:rPr>
                <w:rFonts w:ascii="Times New Roman" w:hAnsi="Times New Roman" w:cs="Times New Roman"/>
                <w:bCs/>
              </w:rPr>
              <w:t xml:space="preserve"> </w:t>
            </w:r>
            <w:bookmarkStart w:id="1" w:name="_GoBack"/>
            <w:bookmarkEnd w:id="1"/>
            <w:r w:rsidR="00644E4E" w:rsidRPr="001334C2">
              <w:rPr>
                <w:rFonts w:ascii="Times New Roman" w:hAnsi="Times New Roman" w:cs="Times New Roman"/>
                <w:bCs/>
                <w:iCs/>
              </w:rPr>
              <w:t>КЭИО</w:t>
            </w:r>
          </w:p>
        </w:tc>
      </w:tr>
      <w:tr w:rsidR="003B0492" w:rsidRPr="001334C2" w14:paraId="6D80B177" w14:textId="77777777" w:rsidTr="00353FDB">
        <w:trPr>
          <w:trHeight w:val="439"/>
        </w:trPr>
        <w:tc>
          <w:tcPr>
            <w:tcW w:w="431" w:type="dxa"/>
            <w:tcBorders>
              <w:top w:val="single" w:sz="4" w:space="0" w:color="auto"/>
              <w:left w:val="single" w:sz="4" w:space="0" w:color="000000"/>
              <w:bottom w:val="single" w:sz="4" w:space="0" w:color="auto"/>
              <w:right w:val="nil"/>
            </w:tcBorders>
          </w:tcPr>
          <w:p w14:paraId="1C72D581" w14:textId="77777777" w:rsidR="00C832D7" w:rsidRPr="001334C2" w:rsidRDefault="00C832D7" w:rsidP="000078AD">
            <w:pPr>
              <w:pStyle w:val="af1"/>
              <w:numPr>
                <w:ilvl w:val="0"/>
                <w:numId w:val="12"/>
              </w:numPr>
              <w:spacing w:after="0" w:line="240" w:lineRule="auto"/>
              <w:jc w:val="center"/>
            </w:pPr>
          </w:p>
        </w:tc>
        <w:tc>
          <w:tcPr>
            <w:tcW w:w="7764" w:type="dxa"/>
            <w:tcBorders>
              <w:top w:val="single" w:sz="4" w:space="0" w:color="auto"/>
              <w:left w:val="single" w:sz="4" w:space="0" w:color="000000"/>
              <w:bottom w:val="single" w:sz="4" w:space="0" w:color="auto"/>
              <w:right w:val="nil"/>
            </w:tcBorders>
          </w:tcPr>
          <w:p w14:paraId="7C758090" w14:textId="77777777" w:rsidR="00C832D7" w:rsidRPr="001334C2" w:rsidRDefault="00C832D7" w:rsidP="00C832D7">
            <w:pPr>
              <w:spacing w:after="0" w:line="240" w:lineRule="auto"/>
              <w:jc w:val="both"/>
              <w:rPr>
                <w:rStyle w:val="layoutlayoutsizemlayouttype2panelayoutvertical-fitlayoutborderedlayoutletter"/>
              </w:rPr>
            </w:pPr>
            <w:r w:rsidRPr="001334C2">
              <w:t>Обеспечить пассажиров на территории Санкт-Петербурга комфортными павильонами ожидания пассажирского транспорта</w:t>
            </w:r>
            <w:r w:rsidRPr="001334C2">
              <w:rPr>
                <w:bCs/>
              </w:rPr>
              <w:t xml:space="preserve">, </w:t>
            </w:r>
            <w:r w:rsidRPr="001334C2">
              <w:rPr>
                <w:rStyle w:val="layoutlayoutsizemlayouttype2panelayoutvertical-fitlayoutborderedlayoutletter"/>
              </w:rPr>
              <w:t xml:space="preserve">особенно в местах расположения пересадочных узлов наземного, железнодорожного транспорта, </w:t>
            </w:r>
            <w:r w:rsidRPr="001334C2">
              <w:rPr>
                <w:rStyle w:val="layoutlayoutsizemlayouttype2panelayoutvertical-fitlayoutborderedlayoutletter"/>
              </w:rPr>
              <w:lastRenderedPageBreak/>
              <w:t>метрополитена, медицинских учреждений, образовательных и дошкольных учреждений, крупных предприятий и организаций</w:t>
            </w:r>
            <w:r w:rsidR="00E57138" w:rsidRPr="001334C2">
              <w:rPr>
                <w:rStyle w:val="layoutlayoutsizemlayouttype2panelayoutvertical-fitlayoutborderedlayoutletter"/>
              </w:rPr>
              <w:t>.</w:t>
            </w:r>
          </w:p>
          <w:p w14:paraId="42D21830" w14:textId="77777777" w:rsidR="004B217D" w:rsidRPr="001334C2" w:rsidRDefault="004B217D" w:rsidP="004B217D">
            <w:pPr>
              <w:spacing w:after="0" w:line="240" w:lineRule="auto"/>
              <w:jc w:val="both"/>
            </w:pPr>
            <w:r w:rsidRPr="001334C2">
              <w:t xml:space="preserve">Заслушать на заседании трехсторонней комиссии об эффективности </w:t>
            </w:r>
            <w:proofErr w:type="gramStart"/>
            <w:r w:rsidRPr="001334C2">
              <w:t>и  результатах</w:t>
            </w:r>
            <w:proofErr w:type="gramEnd"/>
            <w:r w:rsidRPr="001334C2">
              <w:t xml:space="preserve"> пилотного проекта по установке «умных остановок» и о возможности оснащения остановок картой-схемой маршрутов движения общественного транспорта, системой «Безопасный город».</w:t>
            </w:r>
          </w:p>
          <w:p w14:paraId="10F6B74B" w14:textId="77777777" w:rsidR="00C832D7" w:rsidRPr="001334C2" w:rsidRDefault="00C832D7" w:rsidP="004B217D">
            <w:pPr>
              <w:spacing w:after="0" w:line="240" w:lineRule="auto"/>
              <w:jc w:val="both"/>
            </w:pPr>
            <w:r w:rsidRPr="001334C2">
              <w:rPr>
                <w:bCs/>
              </w:rPr>
              <w:t>Поддерживать надлежащее техническое и санитарное состояние павильонов ожидания городского пассажирского транспорта</w:t>
            </w:r>
          </w:p>
        </w:tc>
        <w:tc>
          <w:tcPr>
            <w:tcW w:w="2156" w:type="dxa"/>
            <w:tcBorders>
              <w:top w:val="single" w:sz="4" w:space="0" w:color="auto"/>
              <w:left w:val="single" w:sz="4" w:space="0" w:color="000000"/>
              <w:bottom w:val="single" w:sz="4" w:space="0" w:color="auto"/>
              <w:right w:val="nil"/>
            </w:tcBorders>
          </w:tcPr>
          <w:p w14:paraId="63E26128" w14:textId="77777777" w:rsidR="00C832D7" w:rsidRPr="001334C2" w:rsidRDefault="00C832D7" w:rsidP="00C832D7">
            <w:pPr>
              <w:spacing w:after="0" w:line="240" w:lineRule="auto"/>
              <w:jc w:val="both"/>
            </w:pPr>
            <w:r w:rsidRPr="001334C2">
              <w:lastRenderedPageBreak/>
              <w:t>Правительство</w:t>
            </w:r>
          </w:p>
          <w:p w14:paraId="7EB61C1C" w14:textId="77777777" w:rsidR="00C832D7" w:rsidRPr="001334C2" w:rsidRDefault="00C832D7" w:rsidP="00C832D7">
            <w:pPr>
              <w:spacing w:after="0" w:line="240" w:lineRule="auto"/>
              <w:jc w:val="both"/>
            </w:pPr>
            <w:r w:rsidRPr="001334C2">
              <w:t>Санкт-Петербурга</w:t>
            </w:r>
          </w:p>
        </w:tc>
        <w:tc>
          <w:tcPr>
            <w:tcW w:w="1559" w:type="dxa"/>
            <w:tcBorders>
              <w:top w:val="single" w:sz="4" w:space="0" w:color="auto"/>
              <w:left w:val="single" w:sz="4" w:space="0" w:color="000000"/>
              <w:bottom w:val="single" w:sz="4" w:space="0" w:color="auto"/>
              <w:right w:val="nil"/>
            </w:tcBorders>
            <w:vAlign w:val="center"/>
          </w:tcPr>
          <w:p w14:paraId="2B61638C" w14:textId="77777777" w:rsidR="00C832D7" w:rsidRPr="001334C2" w:rsidRDefault="003952F0" w:rsidP="00C832D7">
            <w:pPr>
              <w:spacing w:after="0" w:line="240" w:lineRule="auto"/>
              <w:jc w:val="center"/>
            </w:pPr>
            <w:r w:rsidRPr="001334C2">
              <w:t>2023</w:t>
            </w:r>
            <w:r w:rsidR="00C832D7" w:rsidRPr="001334C2">
              <w:t>г.</w:t>
            </w:r>
          </w:p>
        </w:tc>
        <w:tc>
          <w:tcPr>
            <w:tcW w:w="2128" w:type="dxa"/>
            <w:tcBorders>
              <w:top w:val="single" w:sz="4" w:space="0" w:color="auto"/>
              <w:left w:val="single" w:sz="4" w:space="0" w:color="000000"/>
              <w:bottom w:val="single" w:sz="4" w:space="0" w:color="auto"/>
              <w:right w:val="nil"/>
            </w:tcBorders>
            <w:vAlign w:val="center"/>
          </w:tcPr>
          <w:p w14:paraId="5234B19F" w14:textId="77777777" w:rsidR="00C832D7" w:rsidRPr="001334C2" w:rsidRDefault="00C832D7" w:rsidP="00C832D7">
            <w:pPr>
              <w:spacing w:after="0" w:line="240" w:lineRule="auto"/>
              <w:jc w:val="center"/>
            </w:pPr>
            <w:r w:rsidRPr="001334C2">
              <w:t>*</w:t>
            </w:r>
          </w:p>
        </w:tc>
        <w:tc>
          <w:tcPr>
            <w:tcW w:w="1985" w:type="dxa"/>
            <w:tcBorders>
              <w:top w:val="single" w:sz="4" w:space="0" w:color="auto"/>
              <w:left w:val="single" w:sz="4" w:space="0" w:color="000000"/>
              <w:bottom w:val="single" w:sz="4" w:space="0" w:color="auto"/>
              <w:right w:val="single" w:sz="4" w:space="0" w:color="000000"/>
            </w:tcBorders>
          </w:tcPr>
          <w:p w14:paraId="4A8F10B4" w14:textId="43D5FE2A" w:rsidR="00C832D7" w:rsidRPr="001334C2" w:rsidRDefault="00792B01" w:rsidP="00792B01">
            <w:pPr>
              <w:pStyle w:val="af0"/>
              <w:ind w:right="-108"/>
              <w:rPr>
                <w:rFonts w:ascii="Times New Roman" w:hAnsi="Times New Roman" w:cs="Times New Roman"/>
              </w:rPr>
            </w:pPr>
            <w:r w:rsidRPr="001334C2">
              <w:rPr>
                <w:rFonts w:ascii="Times New Roman" w:hAnsi="Times New Roman" w:cs="Times New Roman"/>
              </w:rPr>
              <w:t>КГА, КРТИ, КБ</w:t>
            </w:r>
          </w:p>
        </w:tc>
      </w:tr>
      <w:tr w:rsidR="003B0492" w:rsidRPr="001334C2" w14:paraId="17870507" w14:textId="77777777" w:rsidTr="00353FDB">
        <w:trPr>
          <w:trHeight w:val="439"/>
        </w:trPr>
        <w:tc>
          <w:tcPr>
            <w:tcW w:w="431" w:type="dxa"/>
            <w:tcBorders>
              <w:top w:val="single" w:sz="4" w:space="0" w:color="auto"/>
              <w:left w:val="single" w:sz="4" w:space="0" w:color="000000"/>
              <w:bottom w:val="single" w:sz="4" w:space="0" w:color="auto"/>
              <w:right w:val="nil"/>
            </w:tcBorders>
          </w:tcPr>
          <w:p w14:paraId="7D250788" w14:textId="77777777" w:rsidR="00C832D7" w:rsidRPr="001334C2" w:rsidRDefault="00C832D7" w:rsidP="000078AD">
            <w:pPr>
              <w:pStyle w:val="af1"/>
              <w:numPr>
                <w:ilvl w:val="0"/>
                <w:numId w:val="12"/>
              </w:numPr>
              <w:spacing w:after="0" w:line="240" w:lineRule="auto"/>
              <w:jc w:val="center"/>
            </w:pPr>
          </w:p>
        </w:tc>
        <w:tc>
          <w:tcPr>
            <w:tcW w:w="7764" w:type="dxa"/>
            <w:tcBorders>
              <w:top w:val="single" w:sz="4" w:space="0" w:color="auto"/>
              <w:left w:val="single" w:sz="4" w:space="0" w:color="000000"/>
              <w:bottom w:val="single" w:sz="4" w:space="0" w:color="auto"/>
              <w:right w:val="nil"/>
            </w:tcBorders>
          </w:tcPr>
          <w:p w14:paraId="109EDC6D" w14:textId="7D5CFF76" w:rsidR="00C832D7" w:rsidRPr="001334C2" w:rsidRDefault="0009659A" w:rsidP="00C832D7">
            <w:pPr>
              <w:suppressAutoHyphens w:val="0"/>
              <w:spacing w:after="0" w:line="240" w:lineRule="auto"/>
              <w:jc w:val="both"/>
              <w:rPr>
                <w:rStyle w:val="af5"/>
                <w:strike/>
              </w:rPr>
            </w:pPr>
            <w:r w:rsidRPr="001334C2">
              <w:t>Информировать население города об изменениях в маршрутах городского пассажирского транспорта заблаговременно, через средства массовой информации</w:t>
            </w:r>
          </w:p>
        </w:tc>
        <w:tc>
          <w:tcPr>
            <w:tcW w:w="2156" w:type="dxa"/>
            <w:tcBorders>
              <w:top w:val="single" w:sz="4" w:space="0" w:color="auto"/>
              <w:left w:val="single" w:sz="4" w:space="0" w:color="000000"/>
              <w:bottom w:val="single" w:sz="4" w:space="0" w:color="auto"/>
              <w:right w:val="nil"/>
            </w:tcBorders>
          </w:tcPr>
          <w:p w14:paraId="397B0A5B" w14:textId="77777777" w:rsidR="00C832D7" w:rsidRPr="001334C2" w:rsidRDefault="00C832D7" w:rsidP="00C832D7">
            <w:pPr>
              <w:pStyle w:val="af0"/>
              <w:rPr>
                <w:rFonts w:ascii="Times New Roman" w:hAnsi="Times New Roman" w:cs="Times New Roman"/>
              </w:rPr>
            </w:pPr>
            <w:r w:rsidRPr="001334C2">
              <w:rPr>
                <w:rFonts w:ascii="Times New Roman" w:hAnsi="Times New Roman" w:cs="Times New Roman"/>
              </w:rPr>
              <w:t>Правительство</w:t>
            </w:r>
          </w:p>
          <w:p w14:paraId="404906D9" w14:textId="77777777" w:rsidR="00C832D7" w:rsidRPr="001334C2" w:rsidRDefault="00C832D7" w:rsidP="00C832D7">
            <w:pPr>
              <w:pStyle w:val="af0"/>
              <w:rPr>
                <w:rFonts w:ascii="Times New Roman" w:hAnsi="Times New Roman" w:cs="Times New Roman"/>
                <w:strike/>
              </w:rPr>
            </w:pPr>
            <w:r w:rsidRPr="001334C2">
              <w:rPr>
                <w:rFonts w:ascii="Times New Roman" w:hAnsi="Times New Roman" w:cs="Times New Roman"/>
              </w:rPr>
              <w:t>Санкт-Петербурга</w:t>
            </w:r>
          </w:p>
        </w:tc>
        <w:tc>
          <w:tcPr>
            <w:tcW w:w="1559" w:type="dxa"/>
            <w:tcBorders>
              <w:top w:val="single" w:sz="4" w:space="0" w:color="auto"/>
              <w:left w:val="single" w:sz="4" w:space="0" w:color="000000"/>
              <w:bottom w:val="single" w:sz="4" w:space="0" w:color="auto"/>
              <w:right w:val="nil"/>
            </w:tcBorders>
            <w:vAlign w:val="center"/>
          </w:tcPr>
          <w:p w14:paraId="4C9878BD" w14:textId="77777777" w:rsidR="00C832D7" w:rsidRPr="001334C2" w:rsidRDefault="003952F0" w:rsidP="00C832D7">
            <w:pPr>
              <w:spacing w:after="0" w:line="240" w:lineRule="auto"/>
              <w:jc w:val="center"/>
              <w:rPr>
                <w:strike/>
              </w:rPr>
            </w:pPr>
            <w:r w:rsidRPr="001334C2">
              <w:t>2023</w:t>
            </w:r>
            <w:r w:rsidR="00C832D7" w:rsidRPr="001334C2">
              <w:t>г</w:t>
            </w:r>
          </w:p>
        </w:tc>
        <w:tc>
          <w:tcPr>
            <w:tcW w:w="2128" w:type="dxa"/>
            <w:tcBorders>
              <w:top w:val="single" w:sz="4" w:space="0" w:color="auto"/>
              <w:left w:val="single" w:sz="4" w:space="0" w:color="000000"/>
              <w:bottom w:val="single" w:sz="4" w:space="0" w:color="auto"/>
              <w:right w:val="nil"/>
            </w:tcBorders>
            <w:vAlign w:val="center"/>
          </w:tcPr>
          <w:p w14:paraId="105CD68F" w14:textId="77777777" w:rsidR="00C832D7" w:rsidRPr="001334C2" w:rsidRDefault="00C832D7" w:rsidP="00C832D7">
            <w:pPr>
              <w:spacing w:after="0" w:line="240" w:lineRule="auto"/>
              <w:jc w:val="center"/>
              <w:rPr>
                <w:strike/>
              </w:rPr>
            </w:pPr>
            <w:r w:rsidRPr="001334C2">
              <w:t>-</w:t>
            </w:r>
          </w:p>
        </w:tc>
        <w:tc>
          <w:tcPr>
            <w:tcW w:w="1985" w:type="dxa"/>
            <w:tcBorders>
              <w:top w:val="single" w:sz="4" w:space="0" w:color="auto"/>
              <w:left w:val="single" w:sz="4" w:space="0" w:color="000000"/>
              <w:bottom w:val="single" w:sz="4" w:space="0" w:color="auto"/>
              <w:right w:val="single" w:sz="4" w:space="0" w:color="000000"/>
            </w:tcBorders>
          </w:tcPr>
          <w:p w14:paraId="549FF501" w14:textId="77777777" w:rsidR="00C832D7" w:rsidRPr="001334C2" w:rsidRDefault="00C832D7" w:rsidP="00C832D7">
            <w:pPr>
              <w:pStyle w:val="af0"/>
              <w:ind w:right="-108"/>
              <w:rPr>
                <w:rFonts w:ascii="Times New Roman" w:hAnsi="Times New Roman" w:cs="Times New Roman"/>
                <w:strike/>
              </w:rPr>
            </w:pPr>
            <w:r w:rsidRPr="001334C2">
              <w:rPr>
                <w:rFonts w:ascii="Times New Roman" w:hAnsi="Times New Roman" w:cs="Times New Roman"/>
              </w:rPr>
              <w:t xml:space="preserve">КТ, </w:t>
            </w:r>
            <w:r w:rsidRPr="001334C2">
              <w:rPr>
                <w:rFonts w:ascii="Times New Roman" w:hAnsi="Times New Roman" w:cs="Times New Roman"/>
                <w:bCs/>
              </w:rPr>
              <w:t>КПВСМИ</w:t>
            </w:r>
          </w:p>
        </w:tc>
      </w:tr>
      <w:tr w:rsidR="003B0492" w:rsidRPr="001334C2" w14:paraId="348C2DD1" w14:textId="77777777" w:rsidTr="00353FDB">
        <w:trPr>
          <w:trHeight w:val="439"/>
        </w:trPr>
        <w:tc>
          <w:tcPr>
            <w:tcW w:w="431" w:type="dxa"/>
            <w:tcBorders>
              <w:top w:val="single" w:sz="4" w:space="0" w:color="auto"/>
              <w:left w:val="single" w:sz="4" w:space="0" w:color="000000"/>
              <w:bottom w:val="single" w:sz="4" w:space="0" w:color="auto"/>
              <w:right w:val="nil"/>
            </w:tcBorders>
          </w:tcPr>
          <w:p w14:paraId="31D892F8" w14:textId="77777777" w:rsidR="00C832D7" w:rsidRPr="001334C2" w:rsidRDefault="00C832D7" w:rsidP="000078AD">
            <w:pPr>
              <w:pStyle w:val="af1"/>
              <w:numPr>
                <w:ilvl w:val="0"/>
                <w:numId w:val="12"/>
              </w:numPr>
              <w:spacing w:after="0" w:line="240" w:lineRule="auto"/>
              <w:jc w:val="center"/>
            </w:pPr>
          </w:p>
        </w:tc>
        <w:tc>
          <w:tcPr>
            <w:tcW w:w="7764" w:type="dxa"/>
            <w:tcBorders>
              <w:top w:val="single" w:sz="4" w:space="0" w:color="auto"/>
              <w:left w:val="single" w:sz="4" w:space="0" w:color="000000"/>
              <w:bottom w:val="single" w:sz="4" w:space="0" w:color="auto"/>
              <w:right w:val="nil"/>
            </w:tcBorders>
          </w:tcPr>
          <w:p w14:paraId="5C8AFB20" w14:textId="77777777" w:rsidR="00C832D7" w:rsidRPr="001334C2" w:rsidRDefault="00C832D7" w:rsidP="00C832D7">
            <w:pPr>
              <w:spacing w:after="0" w:line="240" w:lineRule="auto"/>
              <w:jc w:val="both"/>
            </w:pPr>
            <w:r w:rsidRPr="001334C2">
              <w:t>Предусматривать на стадии проектирования нового жилищного строительства маршруты наземного и подземного транспорта, парковки, подземные переходы и т.д.</w:t>
            </w:r>
          </w:p>
        </w:tc>
        <w:tc>
          <w:tcPr>
            <w:tcW w:w="2156" w:type="dxa"/>
            <w:tcBorders>
              <w:top w:val="single" w:sz="4" w:space="0" w:color="auto"/>
              <w:left w:val="single" w:sz="4" w:space="0" w:color="000000"/>
              <w:bottom w:val="single" w:sz="4" w:space="0" w:color="auto"/>
              <w:right w:val="nil"/>
            </w:tcBorders>
          </w:tcPr>
          <w:p w14:paraId="5AD0DBF5" w14:textId="77777777" w:rsidR="00C832D7" w:rsidRPr="001334C2" w:rsidRDefault="00C832D7" w:rsidP="00C832D7">
            <w:pPr>
              <w:pStyle w:val="af0"/>
              <w:ind w:right="-107"/>
              <w:rPr>
                <w:rFonts w:ascii="Times New Roman" w:hAnsi="Times New Roman" w:cs="Times New Roman"/>
              </w:rPr>
            </w:pPr>
            <w:r w:rsidRPr="001334C2">
              <w:rPr>
                <w:rFonts w:ascii="Times New Roman" w:hAnsi="Times New Roman" w:cs="Times New Roman"/>
              </w:rPr>
              <w:t xml:space="preserve">Правительство </w:t>
            </w:r>
          </w:p>
          <w:p w14:paraId="19931DF9" w14:textId="77777777" w:rsidR="00C832D7" w:rsidRPr="001334C2" w:rsidRDefault="00C832D7" w:rsidP="00C832D7">
            <w:pPr>
              <w:pStyle w:val="af0"/>
              <w:ind w:right="-107"/>
              <w:rPr>
                <w:rFonts w:ascii="Times New Roman" w:hAnsi="Times New Roman" w:cs="Times New Roman"/>
              </w:rPr>
            </w:pPr>
            <w:r w:rsidRPr="001334C2">
              <w:rPr>
                <w:rFonts w:ascii="Times New Roman" w:hAnsi="Times New Roman" w:cs="Times New Roman"/>
              </w:rPr>
              <w:t>Санкт-Петербурга</w:t>
            </w:r>
          </w:p>
        </w:tc>
        <w:tc>
          <w:tcPr>
            <w:tcW w:w="1559" w:type="dxa"/>
            <w:tcBorders>
              <w:top w:val="single" w:sz="4" w:space="0" w:color="auto"/>
              <w:left w:val="single" w:sz="4" w:space="0" w:color="000000"/>
              <w:bottom w:val="single" w:sz="4" w:space="0" w:color="auto"/>
              <w:right w:val="nil"/>
            </w:tcBorders>
            <w:vAlign w:val="center"/>
          </w:tcPr>
          <w:p w14:paraId="3BF19660" w14:textId="77777777" w:rsidR="00C832D7" w:rsidRPr="001334C2" w:rsidRDefault="003952F0" w:rsidP="00C832D7">
            <w:pPr>
              <w:spacing w:after="0" w:line="240" w:lineRule="auto"/>
              <w:jc w:val="center"/>
            </w:pPr>
            <w:r w:rsidRPr="001334C2">
              <w:t>2023</w:t>
            </w:r>
            <w:r w:rsidR="00C832D7" w:rsidRPr="001334C2">
              <w:t>г.</w:t>
            </w:r>
          </w:p>
        </w:tc>
        <w:tc>
          <w:tcPr>
            <w:tcW w:w="2128" w:type="dxa"/>
            <w:tcBorders>
              <w:top w:val="single" w:sz="4" w:space="0" w:color="auto"/>
              <w:left w:val="single" w:sz="4" w:space="0" w:color="000000"/>
              <w:bottom w:val="single" w:sz="4" w:space="0" w:color="auto"/>
              <w:right w:val="nil"/>
            </w:tcBorders>
            <w:vAlign w:val="center"/>
          </w:tcPr>
          <w:p w14:paraId="3E22AE34" w14:textId="52AF83B9" w:rsidR="00C832D7" w:rsidRPr="001334C2" w:rsidRDefault="00100127" w:rsidP="00C832D7">
            <w:pPr>
              <w:spacing w:after="0" w:line="240" w:lineRule="auto"/>
              <w:jc w:val="center"/>
            </w:pPr>
            <w:r w:rsidRPr="001334C2">
              <w:t>-</w:t>
            </w:r>
          </w:p>
        </w:tc>
        <w:tc>
          <w:tcPr>
            <w:tcW w:w="1985" w:type="dxa"/>
            <w:tcBorders>
              <w:top w:val="single" w:sz="4" w:space="0" w:color="auto"/>
              <w:left w:val="single" w:sz="4" w:space="0" w:color="000000"/>
              <w:bottom w:val="single" w:sz="4" w:space="0" w:color="auto"/>
              <w:right w:val="single" w:sz="4" w:space="0" w:color="000000"/>
            </w:tcBorders>
          </w:tcPr>
          <w:p w14:paraId="5381C5C0" w14:textId="77777777" w:rsidR="00C832D7" w:rsidRPr="001334C2" w:rsidRDefault="00A35A85" w:rsidP="00C832D7">
            <w:pPr>
              <w:pStyle w:val="af0"/>
              <w:ind w:right="-108"/>
              <w:rPr>
                <w:rFonts w:ascii="Times New Roman" w:hAnsi="Times New Roman" w:cs="Times New Roman"/>
              </w:rPr>
            </w:pPr>
            <w:r w:rsidRPr="001334C2">
              <w:rPr>
                <w:rFonts w:ascii="Times New Roman" w:hAnsi="Times New Roman" w:cs="Times New Roman"/>
              </w:rPr>
              <w:t>КГА</w:t>
            </w:r>
          </w:p>
        </w:tc>
      </w:tr>
      <w:tr w:rsidR="00F002EB" w:rsidRPr="001334C2" w14:paraId="59AB648A" w14:textId="77777777" w:rsidTr="00353FDB">
        <w:trPr>
          <w:trHeight w:val="439"/>
        </w:trPr>
        <w:tc>
          <w:tcPr>
            <w:tcW w:w="431" w:type="dxa"/>
            <w:tcBorders>
              <w:top w:val="single" w:sz="4" w:space="0" w:color="auto"/>
              <w:left w:val="single" w:sz="4" w:space="0" w:color="000000"/>
              <w:bottom w:val="single" w:sz="4" w:space="0" w:color="auto"/>
              <w:right w:val="nil"/>
            </w:tcBorders>
          </w:tcPr>
          <w:p w14:paraId="106AFACA" w14:textId="77777777" w:rsidR="00F002EB" w:rsidRPr="001334C2" w:rsidRDefault="00F002EB" w:rsidP="000078AD">
            <w:pPr>
              <w:pStyle w:val="af1"/>
              <w:numPr>
                <w:ilvl w:val="0"/>
                <w:numId w:val="12"/>
              </w:numPr>
              <w:spacing w:after="0" w:line="240" w:lineRule="auto"/>
              <w:jc w:val="center"/>
            </w:pPr>
          </w:p>
        </w:tc>
        <w:tc>
          <w:tcPr>
            <w:tcW w:w="7764" w:type="dxa"/>
            <w:tcBorders>
              <w:top w:val="single" w:sz="4" w:space="0" w:color="auto"/>
              <w:left w:val="single" w:sz="4" w:space="0" w:color="000000"/>
              <w:bottom w:val="single" w:sz="4" w:space="0" w:color="auto"/>
              <w:right w:val="nil"/>
            </w:tcBorders>
          </w:tcPr>
          <w:p w14:paraId="7323C16A" w14:textId="0E6D65D0" w:rsidR="00B11465" w:rsidRPr="001334C2" w:rsidRDefault="00B67801" w:rsidP="00F002EB">
            <w:pPr>
              <w:spacing w:after="0" w:line="240" w:lineRule="auto"/>
              <w:jc w:val="both"/>
            </w:pPr>
            <w:r w:rsidRPr="001334C2">
              <w:t>Осуществлять контроль компаний - владельцев рекламных конструкций (</w:t>
            </w:r>
            <w:proofErr w:type="spellStart"/>
            <w:r w:rsidRPr="001334C2">
              <w:t>лайтпостеров</w:t>
            </w:r>
            <w:proofErr w:type="spellEnd"/>
            <w:r w:rsidRPr="001334C2">
              <w:t>), совмещенных с павильонами ожидания городского пассажирского транспорта (ЛПОГТ), в части поддержания в надлежащем техническом и санитарном состоянии ЛПОГТ</w:t>
            </w:r>
          </w:p>
        </w:tc>
        <w:tc>
          <w:tcPr>
            <w:tcW w:w="2156" w:type="dxa"/>
            <w:tcBorders>
              <w:top w:val="single" w:sz="4" w:space="0" w:color="auto"/>
              <w:left w:val="single" w:sz="4" w:space="0" w:color="000000"/>
              <w:bottom w:val="single" w:sz="4" w:space="0" w:color="auto"/>
              <w:right w:val="nil"/>
            </w:tcBorders>
          </w:tcPr>
          <w:p w14:paraId="3DBFFBE4" w14:textId="2646BC9D" w:rsidR="00F002EB" w:rsidRPr="001334C2" w:rsidRDefault="00F002EB" w:rsidP="00C832D7">
            <w:pPr>
              <w:pStyle w:val="af0"/>
              <w:ind w:right="-107"/>
              <w:rPr>
                <w:rFonts w:ascii="Times New Roman" w:hAnsi="Times New Roman" w:cs="Times New Roman"/>
              </w:rPr>
            </w:pPr>
            <w:r w:rsidRPr="001334C2">
              <w:rPr>
                <w:rFonts w:ascii="Times New Roman" w:hAnsi="Times New Roman" w:cs="Times New Roman"/>
                <w:shd w:val="clear" w:color="auto" w:fill="FFFFFF"/>
              </w:rPr>
              <w:t>Правительство</w:t>
            </w:r>
            <w:r w:rsidRPr="001334C2">
              <w:rPr>
                <w:rFonts w:ascii="Times New Roman" w:hAnsi="Times New Roman" w:cs="Times New Roman"/>
              </w:rPr>
              <w:br/>
            </w:r>
            <w:r w:rsidRPr="001334C2">
              <w:rPr>
                <w:rFonts w:ascii="Times New Roman" w:hAnsi="Times New Roman" w:cs="Times New Roman"/>
                <w:shd w:val="clear" w:color="auto" w:fill="FFFFFF"/>
              </w:rPr>
              <w:t>Санкт-Петербурга</w:t>
            </w:r>
          </w:p>
        </w:tc>
        <w:tc>
          <w:tcPr>
            <w:tcW w:w="1559" w:type="dxa"/>
            <w:tcBorders>
              <w:top w:val="single" w:sz="4" w:space="0" w:color="auto"/>
              <w:left w:val="single" w:sz="4" w:space="0" w:color="000000"/>
              <w:bottom w:val="single" w:sz="4" w:space="0" w:color="auto"/>
              <w:right w:val="nil"/>
            </w:tcBorders>
            <w:vAlign w:val="center"/>
          </w:tcPr>
          <w:p w14:paraId="092F2163" w14:textId="71695A4F" w:rsidR="00F002EB" w:rsidRPr="001334C2" w:rsidRDefault="00F002EB" w:rsidP="00C832D7">
            <w:pPr>
              <w:spacing w:after="0" w:line="240" w:lineRule="auto"/>
              <w:jc w:val="center"/>
            </w:pPr>
            <w:r w:rsidRPr="001334C2">
              <w:rPr>
                <w:shd w:val="clear" w:color="auto" w:fill="FFFFFF"/>
              </w:rPr>
              <w:t>2023г.</w:t>
            </w:r>
          </w:p>
        </w:tc>
        <w:tc>
          <w:tcPr>
            <w:tcW w:w="2128" w:type="dxa"/>
            <w:tcBorders>
              <w:top w:val="single" w:sz="4" w:space="0" w:color="auto"/>
              <w:left w:val="single" w:sz="4" w:space="0" w:color="000000"/>
              <w:bottom w:val="single" w:sz="4" w:space="0" w:color="auto"/>
              <w:right w:val="nil"/>
            </w:tcBorders>
            <w:vAlign w:val="center"/>
          </w:tcPr>
          <w:p w14:paraId="70209859" w14:textId="54C2DD45" w:rsidR="00F002EB" w:rsidRPr="001334C2" w:rsidRDefault="00100127" w:rsidP="00C832D7">
            <w:pPr>
              <w:spacing w:after="0" w:line="240" w:lineRule="auto"/>
              <w:jc w:val="center"/>
            </w:pPr>
            <w:r w:rsidRPr="001334C2">
              <w:t>-</w:t>
            </w:r>
          </w:p>
        </w:tc>
        <w:tc>
          <w:tcPr>
            <w:tcW w:w="1985" w:type="dxa"/>
            <w:tcBorders>
              <w:top w:val="single" w:sz="4" w:space="0" w:color="auto"/>
              <w:left w:val="single" w:sz="4" w:space="0" w:color="000000"/>
              <w:bottom w:val="single" w:sz="4" w:space="0" w:color="auto"/>
              <w:right w:val="single" w:sz="4" w:space="0" w:color="000000"/>
            </w:tcBorders>
          </w:tcPr>
          <w:p w14:paraId="2D816FD1" w14:textId="2BBCC179" w:rsidR="00F002EB" w:rsidRPr="001334C2" w:rsidRDefault="00F002EB" w:rsidP="00C832D7">
            <w:pPr>
              <w:pStyle w:val="af0"/>
              <w:ind w:right="-108"/>
              <w:rPr>
                <w:rFonts w:ascii="Times New Roman" w:hAnsi="Times New Roman" w:cs="Times New Roman"/>
              </w:rPr>
            </w:pPr>
            <w:r w:rsidRPr="001334C2">
              <w:rPr>
                <w:rFonts w:ascii="Times New Roman" w:hAnsi="Times New Roman" w:cs="Times New Roman"/>
              </w:rPr>
              <w:t>КПВСМИ</w:t>
            </w:r>
          </w:p>
        </w:tc>
      </w:tr>
    </w:tbl>
    <w:p w14:paraId="3CB9EB45" w14:textId="77777777" w:rsidR="001414C8" w:rsidRPr="001334C2" w:rsidRDefault="001414C8" w:rsidP="003B1939">
      <w:pPr>
        <w:pStyle w:val="af0"/>
        <w:ind w:left="10632"/>
        <w:jc w:val="right"/>
        <w:rPr>
          <w:rFonts w:ascii="Times New Roman" w:hAnsi="Times New Roman" w:cs="Times New Roman"/>
        </w:rPr>
      </w:pPr>
    </w:p>
    <w:p w14:paraId="707B8C39" w14:textId="77777777" w:rsidR="00186E29" w:rsidRPr="001334C2" w:rsidRDefault="00186E29" w:rsidP="003B1939">
      <w:pPr>
        <w:pStyle w:val="af0"/>
        <w:ind w:left="10632"/>
        <w:jc w:val="right"/>
        <w:rPr>
          <w:rFonts w:ascii="Times New Roman" w:hAnsi="Times New Roman" w:cs="Times New Roman"/>
        </w:rPr>
      </w:pPr>
    </w:p>
    <w:p w14:paraId="51EF6302" w14:textId="77777777" w:rsidR="0024464E" w:rsidRPr="001334C2" w:rsidRDefault="0024464E" w:rsidP="003B1939">
      <w:pPr>
        <w:pStyle w:val="af0"/>
        <w:ind w:left="10632"/>
        <w:jc w:val="right"/>
        <w:rPr>
          <w:rFonts w:ascii="Times New Roman" w:hAnsi="Times New Roman" w:cs="Times New Roman"/>
        </w:rPr>
      </w:pPr>
    </w:p>
    <w:p w14:paraId="67B61EEA" w14:textId="77777777" w:rsidR="0024464E" w:rsidRPr="001334C2" w:rsidRDefault="0024464E" w:rsidP="003B1939">
      <w:pPr>
        <w:pStyle w:val="af0"/>
        <w:ind w:left="10632"/>
        <w:jc w:val="right"/>
        <w:rPr>
          <w:rFonts w:ascii="Times New Roman" w:hAnsi="Times New Roman" w:cs="Times New Roman"/>
        </w:rPr>
      </w:pPr>
    </w:p>
    <w:p w14:paraId="50CCD305" w14:textId="77777777" w:rsidR="0024464E" w:rsidRPr="001334C2" w:rsidRDefault="0024464E" w:rsidP="003B1939">
      <w:pPr>
        <w:pStyle w:val="af0"/>
        <w:ind w:left="10632"/>
        <w:jc w:val="right"/>
        <w:rPr>
          <w:rFonts w:ascii="Times New Roman" w:hAnsi="Times New Roman" w:cs="Times New Roman"/>
        </w:rPr>
      </w:pPr>
    </w:p>
    <w:p w14:paraId="5CC842C1" w14:textId="77777777" w:rsidR="0024464E" w:rsidRPr="001334C2" w:rsidRDefault="0024464E" w:rsidP="003B1939">
      <w:pPr>
        <w:pStyle w:val="af0"/>
        <w:ind w:left="10632"/>
        <w:jc w:val="right"/>
        <w:rPr>
          <w:rFonts w:ascii="Times New Roman" w:hAnsi="Times New Roman" w:cs="Times New Roman"/>
        </w:rPr>
      </w:pPr>
    </w:p>
    <w:p w14:paraId="09B5BB16" w14:textId="77777777" w:rsidR="0024464E" w:rsidRPr="001334C2" w:rsidRDefault="0024464E" w:rsidP="003B1939">
      <w:pPr>
        <w:pStyle w:val="af0"/>
        <w:ind w:left="10632"/>
        <w:jc w:val="right"/>
        <w:rPr>
          <w:rFonts w:ascii="Times New Roman" w:hAnsi="Times New Roman" w:cs="Times New Roman"/>
        </w:rPr>
      </w:pPr>
    </w:p>
    <w:p w14:paraId="1BD6EDB9" w14:textId="77777777" w:rsidR="0024464E" w:rsidRPr="001334C2" w:rsidRDefault="0024464E" w:rsidP="003B1939">
      <w:pPr>
        <w:pStyle w:val="af0"/>
        <w:ind w:left="10632"/>
        <w:jc w:val="right"/>
        <w:rPr>
          <w:rFonts w:ascii="Times New Roman" w:hAnsi="Times New Roman" w:cs="Times New Roman"/>
        </w:rPr>
      </w:pPr>
    </w:p>
    <w:p w14:paraId="1F6A8490" w14:textId="77777777" w:rsidR="0024464E" w:rsidRPr="001334C2" w:rsidRDefault="0024464E" w:rsidP="003B1939">
      <w:pPr>
        <w:pStyle w:val="af0"/>
        <w:ind w:left="10632"/>
        <w:jc w:val="right"/>
        <w:rPr>
          <w:rFonts w:ascii="Times New Roman" w:hAnsi="Times New Roman" w:cs="Times New Roman"/>
        </w:rPr>
      </w:pPr>
    </w:p>
    <w:p w14:paraId="546C3E2F" w14:textId="77777777" w:rsidR="0024464E" w:rsidRPr="001334C2" w:rsidRDefault="0024464E" w:rsidP="003B1939">
      <w:pPr>
        <w:pStyle w:val="af0"/>
        <w:ind w:left="10632"/>
        <w:jc w:val="right"/>
        <w:rPr>
          <w:rFonts w:ascii="Times New Roman" w:hAnsi="Times New Roman" w:cs="Times New Roman"/>
        </w:rPr>
      </w:pPr>
    </w:p>
    <w:p w14:paraId="579A81EA" w14:textId="77777777" w:rsidR="0024464E" w:rsidRPr="001334C2" w:rsidRDefault="0024464E" w:rsidP="003B1939">
      <w:pPr>
        <w:pStyle w:val="af0"/>
        <w:ind w:left="10632"/>
        <w:jc w:val="right"/>
        <w:rPr>
          <w:rFonts w:ascii="Times New Roman" w:hAnsi="Times New Roman" w:cs="Times New Roman"/>
        </w:rPr>
      </w:pPr>
    </w:p>
    <w:p w14:paraId="5D76DCFA" w14:textId="77777777" w:rsidR="0024464E" w:rsidRPr="001334C2" w:rsidRDefault="0024464E" w:rsidP="003B1939">
      <w:pPr>
        <w:pStyle w:val="af0"/>
        <w:ind w:left="10632"/>
        <w:jc w:val="right"/>
        <w:rPr>
          <w:rFonts w:ascii="Times New Roman" w:hAnsi="Times New Roman" w:cs="Times New Roman"/>
        </w:rPr>
      </w:pPr>
    </w:p>
    <w:p w14:paraId="34083D09" w14:textId="77777777" w:rsidR="0024464E" w:rsidRPr="001334C2" w:rsidRDefault="0024464E" w:rsidP="003B1939">
      <w:pPr>
        <w:pStyle w:val="af0"/>
        <w:ind w:left="10632"/>
        <w:jc w:val="right"/>
        <w:rPr>
          <w:rFonts w:ascii="Times New Roman" w:hAnsi="Times New Roman" w:cs="Times New Roman"/>
        </w:rPr>
      </w:pPr>
    </w:p>
    <w:p w14:paraId="3B1A506C" w14:textId="77777777" w:rsidR="0024464E" w:rsidRPr="001334C2" w:rsidRDefault="0024464E" w:rsidP="003B1939">
      <w:pPr>
        <w:pStyle w:val="af0"/>
        <w:ind w:left="10632"/>
        <w:jc w:val="right"/>
        <w:rPr>
          <w:rFonts w:ascii="Times New Roman" w:hAnsi="Times New Roman" w:cs="Times New Roman"/>
        </w:rPr>
      </w:pPr>
    </w:p>
    <w:p w14:paraId="7B8C0404" w14:textId="77777777" w:rsidR="0024464E" w:rsidRPr="001334C2" w:rsidRDefault="0024464E" w:rsidP="003B1939">
      <w:pPr>
        <w:pStyle w:val="af0"/>
        <w:ind w:left="10632"/>
        <w:jc w:val="right"/>
        <w:rPr>
          <w:rFonts w:ascii="Times New Roman" w:hAnsi="Times New Roman" w:cs="Times New Roman"/>
        </w:rPr>
      </w:pPr>
    </w:p>
    <w:p w14:paraId="458303EA" w14:textId="77777777" w:rsidR="0024464E" w:rsidRPr="001334C2" w:rsidRDefault="0024464E" w:rsidP="003B1939">
      <w:pPr>
        <w:pStyle w:val="af0"/>
        <w:ind w:left="10632"/>
        <w:jc w:val="right"/>
        <w:rPr>
          <w:rFonts w:ascii="Times New Roman" w:hAnsi="Times New Roman" w:cs="Times New Roman"/>
        </w:rPr>
      </w:pPr>
    </w:p>
    <w:p w14:paraId="4E3A0897" w14:textId="77777777" w:rsidR="0024464E" w:rsidRPr="001334C2" w:rsidRDefault="0024464E" w:rsidP="003B1939">
      <w:pPr>
        <w:pStyle w:val="af0"/>
        <w:ind w:left="10632"/>
        <w:jc w:val="right"/>
        <w:rPr>
          <w:rFonts w:ascii="Times New Roman" w:hAnsi="Times New Roman" w:cs="Times New Roman"/>
        </w:rPr>
      </w:pPr>
    </w:p>
    <w:p w14:paraId="236867DE" w14:textId="77777777" w:rsidR="0024464E" w:rsidRPr="001334C2" w:rsidRDefault="0024464E" w:rsidP="003B1939">
      <w:pPr>
        <w:pStyle w:val="af0"/>
        <w:ind w:left="10632"/>
        <w:jc w:val="right"/>
        <w:rPr>
          <w:rFonts w:ascii="Times New Roman" w:hAnsi="Times New Roman" w:cs="Times New Roman"/>
        </w:rPr>
      </w:pPr>
    </w:p>
    <w:p w14:paraId="77656F69" w14:textId="77777777" w:rsidR="0024464E" w:rsidRPr="001334C2" w:rsidRDefault="0024464E" w:rsidP="003B1939">
      <w:pPr>
        <w:pStyle w:val="af0"/>
        <w:ind w:left="10632"/>
        <w:jc w:val="right"/>
        <w:rPr>
          <w:rFonts w:ascii="Times New Roman" w:hAnsi="Times New Roman" w:cs="Times New Roman"/>
        </w:rPr>
      </w:pPr>
    </w:p>
    <w:p w14:paraId="096FFF17" w14:textId="77777777" w:rsidR="0024464E" w:rsidRPr="001334C2" w:rsidRDefault="0024464E" w:rsidP="003B1939">
      <w:pPr>
        <w:pStyle w:val="af0"/>
        <w:ind w:left="10632"/>
        <w:jc w:val="right"/>
        <w:rPr>
          <w:rFonts w:ascii="Times New Roman" w:hAnsi="Times New Roman" w:cs="Times New Roman"/>
        </w:rPr>
      </w:pPr>
    </w:p>
    <w:p w14:paraId="2899D738" w14:textId="77777777" w:rsidR="0024464E" w:rsidRPr="001334C2" w:rsidRDefault="0024464E" w:rsidP="003B1939">
      <w:pPr>
        <w:pStyle w:val="af0"/>
        <w:ind w:left="10632"/>
        <w:jc w:val="right"/>
        <w:rPr>
          <w:rFonts w:ascii="Times New Roman" w:hAnsi="Times New Roman" w:cs="Times New Roman"/>
        </w:rPr>
      </w:pPr>
    </w:p>
    <w:p w14:paraId="30E24C39" w14:textId="77777777" w:rsidR="0024464E" w:rsidRPr="001334C2" w:rsidRDefault="0024464E" w:rsidP="003B1939">
      <w:pPr>
        <w:pStyle w:val="af0"/>
        <w:ind w:left="10632"/>
        <w:jc w:val="right"/>
        <w:rPr>
          <w:rFonts w:ascii="Times New Roman" w:hAnsi="Times New Roman" w:cs="Times New Roman"/>
        </w:rPr>
      </w:pPr>
    </w:p>
    <w:p w14:paraId="7492E81E" w14:textId="77777777" w:rsidR="0024464E" w:rsidRPr="001334C2" w:rsidRDefault="0024464E" w:rsidP="003B1939">
      <w:pPr>
        <w:pStyle w:val="af0"/>
        <w:ind w:left="10632"/>
        <w:jc w:val="right"/>
        <w:rPr>
          <w:rFonts w:ascii="Times New Roman" w:hAnsi="Times New Roman" w:cs="Times New Roman"/>
        </w:rPr>
      </w:pPr>
    </w:p>
    <w:p w14:paraId="42DFB6B1" w14:textId="77777777" w:rsidR="0024464E" w:rsidRPr="001334C2" w:rsidRDefault="0024464E" w:rsidP="003B1939">
      <w:pPr>
        <w:pStyle w:val="af0"/>
        <w:ind w:left="10632"/>
        <w:jc w:val="right"/>
        <w:rPr>
          <w:rFonts w:ascii="Times New Roman" w:hAnsi="Times New Roman" w:cs="Times New Roman"/>
        </w:rPr>
      </w:pPr>
    </w:p>
    <w:p w14:paraId="0BC47A92" w14:textId="3C66FB0F" w:rsidR="003B1939" w:rsidRPr="001334C2" w:rsidRDefault="00203137" w:rsidP="003B1939">
      <w:pPr>
        <w:pStyle w:val="af0"/>
        <w:ind w:left="10632"/>
        <w:jc w:val="right"/>
        <w:rPr>
          <w:rFonts w:ascii="Times New Roman" w:hAnsi="Times New Roman" w:cs="Times New Roman"/>
        </w:rPr>
      </w:pPr>
      <w:r w:rsidRPr="001334C2">
        <w:rPr>
          <w:rFonts w:ascii="Times New Roman" w:hAnsi="Times New Roman" w:cs="Times New Roman"/>
        </w:rPr>
        <w:lastRenderedPageBreak/>
        <w:t>П</w:t>
      </w:r>
      <w:r w:rsidR="00B304DB" w:rsidRPr="001334C2">
        <w:rPr>
          <w:rFonts w:ascii="Times New Roman" w:hAnsi="Times New Roman" w:cs="Times New Roman"/>
        </w:rPr>
        <w:t>риложение № 6/</w:t>
      </w:r>
      <w:r w:rsidR="003952F0" w:rsidRPr="001334C2">
        <w:rPr>
          <w:rFonts w:ascii="Times New Roman" w:hAnsi="Times New Roman" w:cs="Times New Roman"/>
        </w:rPr>
        <w:t>2023</w:t>
      </w:r>
    </w:p>
    <w:p w14:paraId="0B9EF115" w14:textId="77777777" w:rsidR="00B304DB" w:rsidRPr="001334C2" w:rsidRDefault="00B304DB" w:rsidP="003B1939">
      <w:pPr>
        <w:pStyle w:val="af0"/>
        <w:ind w:left="10632"/>
        <w:jc w:val="right"/>
        <w:rPr>
          <w:rFonts w:ascii="Times New Roman" w:hAnsi="Times New Roman" w:cs="Times New Roman"/>
        </w:rPr>
      </w:pPr>
      <w:r w:rsidRPr="001334C2">
        <w:rPr>
          <w:rFonts w:ascii="Times New Roman" w:hAnsi="Times New Roman" w:cs="Times New Roman"/>
        </w:rPr>
        <w:t>к Трехстороннему соглашению</w:t>
      </w:r>
    </w:p>
    <w:p w14:paraId="6B937563" w14:textId="77777777" w:rsidR="00B304DB" w:rsidRPr="001334C2" w:rsidRDefault="00B304DB" w:rsidP="003B1939">
      <w:pPr>
        <w:pStyle w:val="af0"/>
        <w:ind w:left="10632"/>
        <w:jc w:val="right"/>
        <w:rPr>
          <w:rFonts w:ascii="Times New Roman" w:hAnsi="Times New Roman" w:cs="Times New Roman"/>
        </w:rPr>
      </w:pPr>
      <w:r w:rsidRPr="001334C2">
        <w:rPr>
          <w:rFonts w:ascii="Times New Roman" w:hAnsi="Times New Roman" w:cs="Times New Roman"/>
        </w:rPr>
        <w:t xml:space="preserve">Санкт-Петербурга на </w:t>
      </w:r>
      <w:r w:rsidR="0073294F" w:rsidRPr="001334C2">
        <w:rPr>
          <w:rFonts w:ascii="Times New Roman" w:eastAsia="Times New Roman" w:hAnsi="Times New Roman" w:cs="Times New Roman"/>
        </w:rPr>
        <w:t>202</w:t>
      </w:r>
      <w:r w:rsidR="003952F0" w:rsidRPr="001334C2">
        <w:rPr>
          <w:rFonts w:ascii="Times New Roman" w:eastAsia="Times New Roman" w:hAnsi="Times New Roman" w:cs="Times New Roman"/>
        </w:rPr>
        <w:t>3</w:t>
      </w:r>
      <w:r w:rsidR="0018152B" w:rsidRPr="001334C2">
        <w:rPr>
          <w:rFonts w:ascii="Times New Roman" w:eastAsia="Times New Roman" w:hAnsi="Times New Roman" w:cs="Times New Roman"/>
        </w:rPr>
        <w:t>-</w:t>
      </w:r>
      <w:r w:rsidR="003952F0" w:rsidRPr="001334C2">
        <w:rPr>
          <w:rFonts w:ascii="Times New Roman" w:eastAsia="Times New Roman" w:hAnsi="Times New Roman" w:cs="Times New Roman"/>
        </w:rPr>
        <w:t>2025</w:t>
      </w:r>
      <w:r w:rsidR="0018152B" w:rsidRPr="001334C2">
        <w:rPr>
          <w:rFonts w:ascii="Times New Roman" w:eastAsia="Times New Roman" w:hAnsi="Times New Roman" w:cs="Times New Roman"/>
        </w:rPr>
        <w:t xml:space="preserve"> </w:t>
      </w:r>
      <w:r w:rsidRPr="001334C2">
        <w:rPr>
          <w:rFonts w:ascii="Times New Roman" w:hAnsi="Times New Roman" w:cs="Times New Roman"/>
        </w:rPr>
        <w:t>годы</w:t>
      </w:r>
    </w:p>
    <w:p w14:paraId="130B511A" w14:textId="77777777" w:rsidR="00B304DB" w:rsidRPr="001334C2" w:rsidRDefault="00B304DB" w:rsidP="00B304DB">
      <w:pPr>
        <w:spacing w:after="0" w:line="240" w:lineRule="auto"/>
        <w:ind w:left="-709"/>
        <w:jc w:val="center"/>
        <w:rPr>
          <w:b/>
        </w:rPr>
      </w:pPr>
      <w:r w:rsidRPr="001334C2">
        <w:rPr>
          <w:b/>
        </w:rPr>
        <w:t>ОБЯЗАТЕЛЬСТВА</w:t>
      </w:r>
    </w:p>
    <w:p w14:paraId="343308EB" w14:textId="77777777" w:rsidR="00391B4C" w:rsidRPr="001334C2" w:rsidRDefault="00B304DB" w:rsidP="004D35A4">
      <w:pPr>
        <w:pStyle w:val="af0"/>
        <w:jc w:val="center"/>
        <w:rPr>
          <w:rFonts w:ascii="Times New Roman" w:hAnsi="Times New Roman" w:cs="Times New Roman"/>
          <w:b/>
        </w:rPr>
      </w:pPr>
      <w:r w:rsidRPr="001334C2">
        <w:rPr>
          <w:rFonts w:ascii="Times New Roman" w:hAnsi="Times New Roman" w:cs="Times New Roman"/>
          <w:b/>
        </w:rPr>
        <w:t xml:space="preserve">в сфере социальной защиты населения на </w:t>
      </w:r>
      <w:r w:rsidR="003952F0" w:rsidRPr="001334C2">
        <w:rPr>
          <w:rFonts w:ascii="Times New Roman" w:hAnsi="Times New Roman" w:cs="Times New Roman"/>
          <w:b/>
        </w:rPr>
        <w:t>2023</w:t>
      </w:r>
      <w:r w:rsidRPr="001334C2">
        <w:rPr>
          <w:rFonts w:ascii="Times New Roman" w:hAnsi="Times New Roman" w:cs="Times New Roman"/>
          <w:b/>
        </w:rPr>
        <w:t xml:space="preserve"> год</w:t>
      </w:r>
    </w:p>
    <w:tbl>
      <w:tblPr>
        <w:tblW w:w="16189" w:type="dxa"/>
        <w:tblInd w:w="-147" w:type="dxa"/>
        <w:tblLayout w:type="fixed"/>
        <w:tblLook w:val="04A0" w:firstRow="1" w:lastRow="0" w:firstColumn="1" w:lastColumn="0" w:noHBand="0" w:noVBand="1"/>
      </w:tblPr>
      <w:tblGrid>
        <w:gridCol w:w="567"/>
        <w:gridCol w:w="7797"/>
        <w:gridCol w:w="2155"/>
        <w:gridCol w:w="1559"/>
        <w:gridCol w:w="2127"/>
        <w:gridCol w:w="1984"/>
      </w:tblGrid>
      <w:tr w:rsidR="003B0492" w:rsidRPr="001334C2" w14:paraId="68F2C1EF" w14:textId="77777777" w:rsidTr="004D35A4">
        <w:tc>
          <w:tcPr>
            <w:tcW w:w="567" w:type="dxa"/>
            <w:tcBorders>
              <w:top w:val="single" w:sz="4" w:space="0" w:color="000000"/>
              <w:left w:val="single" w:sz="4" w:space="0" w:color="000000"/>
              <w:bottom w:val="single" w:sz="4" w:space="0" w:color="000000"/>
              <w:right w:val="nil"/>
            </w:tcBorders>
            <w:vAlign w:val="center"/>
            <w:hideMark/>
          </w:tcPr>
          <w:p w14:paraId="24E9FB3C" w14:textId="77777777" w:rsidR="00B304DB" w:rsidRPr="001334C2" w:rsidRDefault="00B304DB" w:rsidP="00B304DB">
            <w:pPr>
              <w:spacing w:after="0" w:line="240" w:lineRule="auto"/>
              <w:jc w:val="center"/>
              <w:rPr>
                <w:rFonts w:eastAsia="Times New Roman"/>
              </w:rPr>
            </w:pPr>
            <w:r w:rsidRPr="001334C2">
              <w:rPr>
                <w:rFonts w:eastAsia="Times New Roman"/>
              </w:rPr>
              <w:t>№</w:t>
            </w:r>
          </w:p>
          <w:p w14:paraId="3F57FACC" w14:textId="77777777" w:rsidR="00B304DB" w:rsidRPr="001334C2" w:rsidRDefault="00B304DB" w:rsidP="00B304DB">
            <w:pPr>
              <w:spacing w:after="0" w:line="240" w:lineRule="auto"/>
              <w:jc w:val="center"/>
              <w:rPr>
                <w:rFonts w:eastAsia="Times New Roman"/>
              </w:rPr>
            </w:pPr>
            <w:r w:rsidRPr="001334C2">
              <w:rPr>
                <w:rFonts w:eastAsia="Times New Roman"/>
              </w:rPr>
              <w:t>п/п</w:t>
            </w:r>
          </w:p>
        </w:tc>
        <w:tc>
          <w:tcPr>
            <w:tcW w:w="7797" w:type="dxa"/>
            <w:tcBorders>
              <w:top w:val="single" w:sz="4" w:space="0" w:color="000000"/>
              <w:left w:val="single" w:sz="4" w:space="0" w:color="000000"/>
              <w:bottom w:val="single" w:sz="4" w:space="0" w:color="000000"/>
              <w:right w:val="nil"/>
            </w:tcBorders>
            <w:vAlign w:val="center"/>
            <w:hideMark/>
          </w:tcPr>
          <w:p w14:paraId="2D3D4152" w14:textId="77777777" w:rsidR="00B304DB" w:rsidRPr="001334C2" w:rsidRDefault="00B304DB" w:rsidP="00B304DB">
            <w:pPr>
              <w:spacing w:after="0" w:line="240" w:lineRule="auto"/>
              <w:jc w:val="center"/>
              <w:rPr>
                <w:rFonts w:eastAsia="Times New Roman"/>
              </w:rPr>
            </w:pPr>
            <w:r w:rsidRPr="001334C2">
              <w:rPr>
                <w:rFonts w:eastAsia="Times New Roman"/>
              </w:rPr>
              <w:t>Содержание обязательства</w:t>
            </w:r>
          </w:p>
        </w:tc>
        <w:tc>
          <w:tcPr>
            <w:tcW w:w="2155" w:type="dxa"/>
            <w:tcBorders>
              <w:top w:val="single" w:sz="4" w:space="0" w:color="000000"/>
              <w:left w:val="single" w:sz="4" w:space="0" w:color="000000"/>
              <w:bottom w:val="single" w:sz="4" w:space="0" w:color="000000"/>
              <w:right w:val="nil"/>
            </w:tcBorders>
            <w:vAlign w:val="center"/>
            <w:hideMark/>
          </w:tcPr>
          <w:p w14:paraId="21FFBF22" w14:textId="77777777" w:rsidR="00B304DB" w:rsidRPr="001334C2" w:rsidRDefault="00B304DB" w:rsidP="00B304DB">
            <w:pPr>
              <w:spacing w:after="0" w:line="240" w:lineRule="auto"/>
              <w:jc w:val="center"/>
              <w:rPr>
                <w:rFonts w:eastAsia="Times New Roman"/>
              </w:rPr>
            </w:pPr>
            <w:r w:rsidRPr="001334C2">
              <w:rPr>
                <w:rFonts w:eastAsia="Times New Roman"/>
              </w:rPr>
              <w:t>Стороны,</w:t>
            </w:r>
          </w:p>
          <w:p w14:paraId="6B5434BF" w14:textId="77777777" w:rsidR="00B304DB" w:rsidRPr="001334C2" w:rsidRDefault="00B304DB" w:rsidP="00B304DB">
            <w:pPr>
              <w:spacing w:after="0" w:line="240" w:lineRule="auto"/>
              <w:jc w:val="center"/>
              <w:rPr>
                <w:rFonts w:eastAsia="Times New Roman"/>
              </w:rPr>
            </w:pPr>
            <w:r w:rsidRPr="001334C2">
              <w:rPr>
                <w:rFonts w:eastAsia="Times New Roman"/>
              </w:rPr>
              <w:t>ответственные</w:t>
            </w:r>
          </w:p>
          <w:p w14:paraId="18786279" w14:textId="77777777" w:rsidR="00B304DB" w:rsidRPr="001334C2" w:rsidRDefault="00B304DB" w:rsidP="00B304DB">
            <w:pPr>
              <w:spacing w:after="0" w:line="240" w:lineRule="auto"/>
              <w:jc w:val="center"/>
              <w:rPr>
                <w:rFonts w:eastAsia="Times New Roman"/>
              </w:rPr>
            </w:pPr>
            <w:r w:rsidRPr="001334C2">
              <w:rPr>
                <w:rFonts w:eastAsia="Times New Roman"/>
              </w:rPr>
              <w:t>за выполнение</w:t>
            </w:r>
          </w:p>
          <w:p w14:paraId="5D6682C3" w14:textId="77777777" w:rsidR="00B304DB" w:rsidRPr="001334C2" w:rsidRDefault="00B304DB" w:rsidP="00B304DB">
            <w:pPr>
              <w:spacing w:after="0" w:line="240" w:lineRule="auto"/>
              <w:jc w:val="center"/>
              <w:rPr>
                <w:rFonts w:eastAsia="Times New Roman"/>
              </w:rPr>
            </w:pPr>
            <w:r w:rsidRPr="001334C2">
              <w:rPr>
                <w:rFonts w:eastAsia="Times New Roman"/>
              </w:rPr>
              <w:t>обязательства</w:t>
            </w:r>
          </w:p>
        </w:tc>
        <w:tc>
          <w:tcPr>
            <w:tcW w:w="1559" w:type="dxa"/>
            <w:tcBorders>
              <w:top w:val="single" w:sz="4" w:space="0" w:color="000000"/>
              <w:left w:val="single" w:sz="4" w:space="0" w:color="000000"/>
              <w:bottom w:val="single" w:sz="4" w:space="0" w:color="000000"/>
              <w:right w:val="nil"/>
            </w:tcBorders>
            <w:vAlign w:val="center"/>
            <w:hideMark/>
          </w:tcPr>
          <w:p w14:paraId="40B365A1" w14:textId="77777777" w:rsidR="00B304DB" w:rsidRPr="001334C2" w:rsidRDefault="00B304DB" w:rsidP="00B304DB">
            <w:pPr>
              <w:spacing w:after="0" w:line="240" w:lineRule="auto"/>
              <w:jc w:val="center"/>
              <w:rPr>
                <w:rFonts w:eastAsia="Times New Roman"/>
              </w:rPr>
            </w:pPr>
            <w:r w:rsidRPr="001334C2">
              <w:rPr>
                <w:rFonts w:eastAsia="Times New Roman"/>
              </w:rPr>
              <w:t>Сроки</w:t>
            </w:r>
          </w:p>
          <w:p w14:paraId="3D4EB5D1" w14:textId="77777777" w:rsidR="00B304DB" w:rsidRPr="001334C2" w:rsidRDefault="00B304DB" w:rsidP="00B304DB">
            <w:pPr>
              <w:spacing w:after="0" w:line="240" w:lineRule="auto"/>
              <w:jc w:val="center"/>
              <w:rPr>
                <w:rFonts w:eastAsia="Times New Roman"/>
              </w:rPr>
            </w:pPr>
            <w:r w:rsidRPr="001334C2">
              <w:rPr>
                <w:rFonts w:eastAsia="Times New Roman"/>
              </w:rPr>
              <w:t>реализации обязательства</w:t>
            </w:r>
          </w:p>
        </w:tc>
        <w:tc>
          <w:tcPr>
            <w:tcW w:w="2127" w:type="dxa"/>
            <w:tcBorders>
              <w:top w:val="single" w:sz="4" w:space="0" w:color="000000"/>
              <w:left w:val="single" w:sz="4" w:space="0" w:color="000000"/>
              <w:bottom w:val="single" w:sz="4" w:space="0" w:color="000000"/>
              <w:right w:val="nil"/>
            </w:tcBorders>
            <w:vAlign w:val="center"/>
            <w:hideMark/>
          </w:tcPr>
          <w:p w14:paraId="0FA1F516" w14:textId="77777777" w:rsidR="00B304DB" w:rsidRPr="001334C2" w:rsidRDefault="00B304DB" w:rsidP="00B304DB">
            <w:pPr>
              <w:spacing w:after="0" w:line="240" w:lineRule="auto"/>
              <w:jc w:val="center"/>
              <w:rPr>
                <w:rFonts w:eastAsia="Times New Roman"/>
              </w:rPr>
            </w:pPr>
            <w:r w:rsidRPr="001334C2">
              <w:rPr>
                <w:rFonts w:eastAsia="Times New Roman"/>
              </w:rPr>
              <w:t xml:space="preserve">Средства бюджета Санкт-Петербурга, необходимые </w:t>
            </w:r>
            <w:r w:rsidRPr="001334C2">
              <w:rPr>
                <w:rFonts w:eastAsia="Times New Roman"/>
              </w:rPr>
              <w:br/>
              <w:t>для реализации обязательства</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343FE85" w14:textId="77777777" w:rsidR="00B304DB" w:rsidRPr="001334C2" w:rsidRDefault="00B304DB" w:rsidP="007B505D">
            <w:pPr>
              <w:spacing w:after="0" w:line="240" w:lineRule="auto"/>
              <w:ind w:right="-108"/>
              <w:jc w:val="center"/>
              <w:rPr>
                <w:rFonts w:eastAsia="Times New Roman"/>
              </w:rPr>
            </w:pPr>
            <w:r w:rsidRPr="001334C2">
              <w:rPr>
                <w:rFonts w:eastAsia="Times New Roman"/>
              </w:rPr>
              <w:t>Ответственные</w:t>
            </w:r>
          </w:p>
          <w:p w14:paraId="728810A0" w14:textId="77777777" w:rsidR="00B304DB" w:rsidRPr="001334C2" w:rsidRDefault="00B304DB" w:rsidP="007B505D">
            <w:pPr>
              <w:spacing w:after="0" w:line="240" w:lineRule="auto"/>
              <w:ind w:right="-108"/>
              <w:jc w:val="center"/>
            </w:pPr>
            <w:r w:rsidRPr="001334C2">
              <w:rPr>
                <w:rFonts w:eastAsia="Times New Roman"/>
              </w:rPr>
              <w:t>исполнители</w:t>
            </w:r>
          </w:p>
        </w:tc>
      </w:tr>
      <w:tr w:rsidR="003B0492" w:rsidRPr="001334C2" w14:paraId="2486AAF0" w14:textId="77777777" w:rsidTr="004D35A4">
        <w:trPr>
          <w:trHeight w:val="271"/>
        </w:trPr>
        <w:tc>
          <w:tcPr>
            <w:tcW w:w="567" w:type="dxa"/>
            <w:tcBorders>
              <w:top w:val="single" w:sz="4" w:space="0" w:color="000000"/>
              <w:left w:val="single" w:sz="4" w:space="0" w:color="000000"/>
              <w:bottom w:val="single" w:sz="4" w:space="0" w:color="000000"/>
              <w:right w:val="nil"/>
            </w:tcBorders>
            <w:hideMark/>
          </w:tcPr>
          <w:p w14:paraId="4406D8BF" w14:textId="77777777" w:rsidR="00B304DB" w:rsidRPr="001334C2" w:rsidRDefault="00B304DB" w:rsidP="00B304DB">
            <w:pPr>
              <w:spacing w:after="0" w:line="240" w:lineRule="auto"/>
              <w:jc w:val="center"/>
              <w:rPr>
                <w:iCs/>
              </w:rPr>
            </w:pPr>
            <w:r w:rsidRPr="001334C2">
              <w:t>1</w:t>
            </w:r>
          </w:p>
        </w:tc>
        <w:tc>
          <w:tcPr>
            <w:tcW w:w="7797" w:type="dxa"/>
            <w:tcBorders>
              <w:top w:val="single" w:sz="4" w:space="0" w:color="000000"/>
              <w:left w:val="single" w:sz="4" w:space="0" w:color="000000"/>
              <w:bottom w:val="single" w:sz="4" w:space="0" w:color="000000"/>
              <w:right w:val="nil"/>
            </w:tcBorders>
            <w:hideMark/>
          </w:tcPr>
          <w:p w14:paraId="55B5F8F1" w14:textId="77777777" w:rsidR="00B304DB" w:rsidRPr="001334C2" w:rsidRDefault="00B304DB" w:rsidP="00B304DB">
            <w:pPr>
              <w:spacing w:after="0" w:line="240" w:lineRule="auto"/>
              <w:jc w:val="center"/>
            </w:pPr>
            <w:r w:rsidRPr="001334C2">
              <w:rPr>
                <w:iCs/>
              </w:rPr>
              <w:t>2</w:t>
            </w:r>
          </w:p>
        </w:tc>
        <w:tc>
          <w:tcPr>
            <w:tcW w:w="2155" w:type="dxa"/>
            <w:tcBorders>
              <w:top w:val="single" w:sz="4" w:space="0" w:color="000000"/>
              <w:left w:val="single" w:sz="4" w:space="0" w:color="000000"/>
              <w:bottom w:val="single" w:sz="4" w:space="0" w:color="000000"/>
              <w:right w:val="nil"/>
            </w:tcBorders>
            <w:hideMark/>
          </w:tcPr>
          <w:p w14:paraId="411C226C" w14:textId="77777777" w:rsidR="00B304DB" w:rsidRPr="001334C2" w:rsidRDefault="00B304DB" w:rsidP="00B304DB">
            <w:pPr>
              <w:spacing w:after="0" w:line="240" w:lineRule="auto"/>
              <w:jc w:val="center"/>
            </w:pPr>
            <w:r w:rsidRPr="001334C2">
              <w:t>3</w:t>
            </w:r>
          </w:p>
        </w:tc>
        <w:tc>
          <w:tcPr>
            <w:tcW w:w="1559" w:type="dxa"/>
            <w:tcBorders>
              <w:top w:val="single" w:sz="4" w:space="0" w:color="000000"/>
              <w:left w:val="single" w:sz="4" w:space="0" w:color="000000"/>
              <w:bottom w:val="single" w:sz="4" w:space="0" w:color="000000"/>
              <w:right w:val="nil"/>
            </w:tcBorders>
            <w:vAlign w:val="center"/>
            <w:hideMark/>
          </w:tcPr>
          <w:p w14:paraId="6F616026" w14:textId="77777777" w:rsidR="00B304DB" w:rsidRPr="001334C2" w:rsidRDefault="00B304DB" w:rsidP="00B304DB">
            <w:pPr>
              <w:spacing w:after="0" w:line="240" w:lineRule="auto"/>
              <w:jc w:val="center"/>
            </w:pPr>
            <w:r w:rsidRPr="001334C2">
              <w:t>4</w:t>
            </w:r>
          </w:p>
        </w:tc>
        <w:tc>
          <w:tcPr>
            <w:tcW w:w="2127" w:type="dxa"/>
            <w:tcBorders>
              <w:top w:val="single" w:sz="4" w:space="0" w:color="000000"/>
              <w:left w:val="single" w:sz="4" w:space="0" w:color="000000"/>
              <w:bottom w:val="single" w:sz="4" w:space="0" w:color="000000"/>
              <w:right w:val="nil"/>
            </w:tcBorders>
            <w:vAlign w:val="center"/>
            <w:hideMark/>
          </w:tcPr>
          <w:p w14:paraId="05B2869F" w14:textId="77777777" w:rsidR="00B304DB" w:rsidRPr="001334C2" w:rsidRDefault="00B304DB" w:rsidP="00B304DB">
            <w:pPr>
              <w:spacing w:after="0" w:line="240" w:lineRule="auto"/>
              <w:jc w:val="center"/>
            </w:pPr>
            <w:r w:rsidRPr="001334C2">
              <w:t>5</w:t>
            </w:r>
          </w:p>
        </w:tc>
        <w:tc>
          <w:tcPr>
            <w:tcW w:w="1984" w:type="dxa"/>
            <w:tcBorders>
              <w:top w:val="single" w:sz="4" w:space="0" w:color="000000"/>
              <w:left w:val="single" w:sz="4" w:space="0" w:color="000000"/>
              <w:bottom w:val="single" w:sz="4" w:space="0" w:color="000000"/>
              <w:right w:val="single" w:sz="4" w:space="0" w:color="000000"/>
            </w:tcBorders>
            <w:hideMark/>
          </w:tcPr>
          <w:p w14:paraId="2CE33C22" w14:textId="77777777" w:rsidR="00B304DB" w:rsidRPr="001334C2" w:rsidRDefault="00B304DB" w:rsidP="007B505D">
            <w:pPr>
              <w:pStyle w:val="af0"/>
              <w:ind w:right="-108"/>
              <w:jc w:val="center"/>
              <w:rPr>
                <w:rFonts w:ascii="Times New Roman" w:hAnsi="Times New Roman" w:cs="Times New Roman"/>
              </w:rPr>
            </w:pPr>
            <w:r w:rsidRPr="001334C2">
              <w:rPr>
                <w:rFonts w:ascii="Times New Roman" w:hAnsi="Times New Roman" w:cs="Times New Roman"/>
              </w:rPr>
              <w:t>6</w:t>
            </w:r>
          </w:p>
        </w:tc>
      </w:tr>
      <w:tr w:rsidR="003B0492" w:rsidRPr="001334C2" w14:paraId="1E4E7118" w14:textId="77777777" w:rsidTr="004D35A4">
        <w:tc>
          <w:tcPr>
            <w:tcW w:w="567" w:type="dxa"/>
            <w:tcBorders>
              <w:top w:val="single" w:sz="4" w:space="0" w:color="000000"/>
              <w:left w:val="single" w:sz="4" w:space="0" w:color="000000"/>
              <w:bottom w:val="single" w:sz="4" w:space="0" w:color="000000"/>
              <w:right w:val="nil"/>
            </w:tcBorders>
          </w:tcPr>
          <w:p w14:paraId="5D5870B5" w14:textId="77777777" w:rsidR="0064032B" w:rsidRPr="001334C2" w:rsidRDefault="0064032B" w:rsidP="0064032B">
            <w:pPr>
              <w:spacing w:after="0" w:line="240" w:lineRule="auto"/>
              <w:jc w:val="center"/>
            </w:pPr>
            <w:r w:rsidRPr="001334C2">
              <w:t>1</w:t>
            </w:r>
          </w:p>
        </w:tc>
        <w:tc>
          <w:tcPr>
            <w:tcW w:w="7797" w:type="dxa"/>
            <w:tcBorders>
              <w:top w:val="single" w:sz="4" w:space="0" w:color="000000"/>
              <w:left w:val="single" w:sz="4" w:space="0" w:color="000000"/>
              <w:bottom w:val="single" w:sz="4" w:space="0" w:color="000000"/>
              <w:right w:val="nil"/>
            </w:tcBorders>
          </w:tcPr>
          <w:p w14:paraId="24E8C073" w14:textId="77777777" w:rsidR="0064032B" w:rsidRPr="001334C2" w:rsidRDefault="0064032B" w:rsidP="00514188">
            <w:pPr>
              <w:spacing w:after="0" w:line="240" w:lineRule="auto"/>
              <w:jc w:val="both"/>
              <w:rPr>
                <w:iCs/>
              </w:rPr>
            </w:pPr>
            <w:r w:rsidRPr="001334C2">
              <w:rPr>
                <w:iCs/>
              </w:rPr>
              <w:t>Устанавливать в Санкт-Петербурге величину прожиточного минимума на душу населения и по основным социально-демографическим группам населения на очередной финансовый год с учетом мнения Трехсторонней комиссии Санкт-Петербурга</w:t>
            </w:r>
          </w:p>
        </w:tc>
        <w:tc>
          <w:tcPr>
            <w:tcW w:w="2155" w:type="dxa"/>
            <w:tcBorders>
              <w:top w:val="single" w:sz="4" w:space="0" w:color="000000"/>
              <w:left w:val="single" w:sz="4" w:space="0" w:color="000000"/>
              <w:bottom w:val="single" w:sz="4" w:space="0" w:color="000000"/>
              <w:right w:val="nil"/>
            </w:tcBorders>
          </w:tcPr>
          <w:p w14:paraId="102BB673" w14:textId="77777777" w:rsidR="0064032B" w:rsidRPr="001334C2" w:rsidRDefault="0064032B" w:rsidP="00514188">
            <w:pPr>
              <w:pStyle w:val="af0"/>
              <w:jc w:val="both"/>
              <w:rPr>
                <w:rFonts w:ascii="Times New Roman" w:hAnsi="Times New Roman" w:cs="Times New Roman"/>
              </w:rPr>
            </w:pPr>
            <w:r w:rsidRPr="001334C2">
              <w:rPr>
                <w:rFonts w:ascii="Times New Roman" w:hAnsi="Times New Roman" w:cs="Times New Roman"/>
              </w:rPr>
              <w:t>Правительство</w:t>
            </w:r>
          </w:p>
          <w:p w14:paraId="780315DE" w14:textId="77777777" w:rsidR="0064032B" w:rsidRPr="001334C2" w:rsidRDefault="0064032B" w:rsidP="00514188">
            <w:pPr>
              <w:spacing w:after="0" w:line="240" w:lineRule="auto"/>
              <w:jc w:val="both"/>
            </w:pPr>
            <w:r w:rsidRPr="001334C2">
              <w:t>Санкт-Петербурга</w:t>
            </w:r>
          </w:p>
        </w:tc>
        <w:tc>
          <w:tcPr>
            <w:tcW w:w="1559" w:type="dxa"/>
            <w:tcBorders>
              <w:top w:val="single" w:sz="4" w:space="0" w:color="000000"/>
              <w:left w:val="single" w:sz="4" w:space="0" w:color="000000"/>
              <w:bottom w:val="single" w:sz="4" w:space="0" w:color="000000"/>
              <w:right w:val="nil"/>
            </w:tcBorders>
            <w:vAlign w:val="center"/>
          </w:tcPr>
          <w:p w14:paraId="296AD96A" w14:textId="77777777" w:rsidR="0064032B" w:rsidRPr="001334C2" w:rsidRDefault="0064032B" w:rsidP="00514188">
            <w:pPr>
              <w:spacing w:after="0" w:line="240" w:lineRule="auto"/>
              <w:jc w:val="center"/>
            </w:pPr>
            <w:r w:rsidRPr="001334C2">
              <w:t>2023г.</w:t>
            </w:r>
          </w:p>
        </w:tc>
        <w:tc>
          <w:tcPr>
            <w:tcW w:w="2127" w:type="dxa"/>
            <w:tcBorders>
              <w:top w:val="single" w:sz="4" w:space="0" w:color="000000"/>
              <w:left w:val="single" w:sz="4" w:space="0" w:color="000000"/>
              <w:bottom w:val="single" w:sz="4" w:space="0" w:color="000000"/>
              <w:right w:val="nil"/>
            </w:tcBorders>
            <w:vAlign w:val="center"/>
          </w:tcPr>
          <w:p w14:paraId="0323836A" w14:textId="77777777" w:rsidR="0064032B" w:rsidRPr="001334C2" w:rsidRDefault="0064032B" w:rsidP="00514188">
            <w:pPr>
              <w:spacing w:after="0" w:line="240" w:lineRule="auto"/>
              <w:jc w:val="center"/>
            </w:pPr>
            <w:r w:rsidRPr="001334C2">
              <w:t>*</w:t>
            </w:r>
          </w:p>
        </w:tc>
        <w:tc>
          <w:tcPr>
            <w:tcW w:w="1984" w:type="dxa"/>
            <w:tcBorders>
              <w:top w:val="single" w:sz="4" w:space="0" w:color="000000"/>
              <w:left w:val="single" w:sz="4" w:space="0" w:color="000000"/>
              <w:bottom w:val="single" w:sz="4" w:space="0" w:color="000000"/>
              <w:right w:val="single" w:sz="4" w:space="0" w:color="000000"/>
            </w:tcBorders>
          </w:tcPr>
          <w:p w14:paraId="04752D10" w14:textId="77777777" w:rsidR="0064032B" w:rsidRPr="001334C2" w:rsidRDefault="00F07CF6" w:rsidP="00514188">
            <w:pPr>
              <w:pStyle w:val="af0"/>
              <w:ind w:right="-108"/>
              <w:jc w:val="both"/>
              <w:rPr>
                <w:rFonts w:ascii="Times New Roman" w:hAnsi="Times New Roman" w:cs="Times New Roman"/>
              </w:rPr>
            </w:pPr>
            <w:r w:rsidRPr="001334C2">
              <w:rPr>
                <w:rFonts w:ascii="Times New Roman" w:hAnsi="Times New Roman" w:cs="Times New Roman"/>
              </w:rPr>
              <w:t>КСП</w:t>
            </w:r>
          </w:p>
        </w:tc>
      </w:tr>
      <w:tr w:rsidR="003B0492" w:rsidRPr="001334C2" w14:paraId="57BADB72" w14:textId="77777777" w:rsidTr="00750621">
        <w:trPr>
          <w:trHeight w:val="1880"/>
        </w:trPr>
        <w:tc>
          <w:tcPr>
            <w:tcW w:w="567" w:type="dxa"/>
            <w:tcBorders>
              <w:top w:val="single" w:sz="4" w:space="0" w:color="000000"/>
              <w:left w:val="single" w:sz="4" w:space="0" w:color="000000"/>
              <w:bottom w:val="single" w:sz="4" w:space="0" w:color="000000"/>
              <w:right w:val="nil"/>
            </w:tcBorders>
          </w:tcPr>
          <w:p w14:paraId="42556B9E" w14:textId="77777777" w:rsidR="00C04C21" w:rsidRPr="001334C2" w:rsidRDefault="00C04C21" w:rsidP="00C04C21">
            <w:pPr>
              <w:spacing w:after="0" w:line="240" w:lineRule="auto"/>
              <w:jc w:val="center"/>
            </w:pPr>
            <w:r w:rsidRPr="001334C2">
              <w:t>2</w:t>
            </w:r>
          </w:p>
        </w:tc>
        <w:tc>
          <w:tcPr>
            <w:tcW w:w="7797" w:type="dxa"/>
            <w:tcBorders>
              <w:top w:val="single" w:sz="4" w:space="0" w:color="000000"/>
              <w:left w:val="single" w:sz="4" w:space="0" w:color="000000"/>
              <w:bottom w:val="single" w:sz="4" w:space="0" w:color="000000"/>
              <w:right w:val="nil"/>
            </w:tcBorders>
            <w:hideMark/>
          </w:tcPr>
          <w:p w14:paraId="17C7620E" w14:textId="2330E7A7" w:rsidR="00C04C21" w:rsidRPr="001334C2" w:rsidRDefault="00C04C21" w:rsidP="00C04C21">
            <w:pPr>
              <w:spacing w:after="0" w:line="240" w:lineRule="auto"/>
              <w:jc w:val="both"/>
            </w:pPr>
            <w:r w:rsidRPr="001334C2">
              <w:t>Обеспечить предоставление детям работающих граждан меры социальной поддержки в виде оплаты части стоимости путевки в организации отдыха детей и молодежи и их оздоровления в каникулярное время в объемах финансирования не менее чем в 2022 году</w:t>
            </w:r>
          </w:p>
          <w:p w14:paraId="620E690C" w14:textId="1D5967CB" w:rsidR="00750621" w:rsidRPr="001334C2" w:rsidRDefault="00750621" w:rsidP="00750621">
            <w:pPr>
              <w:spacing w:after="0" w:line="240" w:lineRule="auto"/>
              <w:jc w:val="both"/>
            </w:pPr>
            <w:r w:rsidRPr="001334C2">
              <w:t>Обеспечить оплату части стоимости путевки в ДОЛ за счет средств бюджета Санкт-Петербурга для детей работающих граждан в размере 60% от установленной Правительством Санкт-Петербурга расчетной стоимости путевки</w:t>
            </w:r>
          </w:p>
        </w:tc>
        <w:tc>
          <w:tcPr>
            <w:tcW w:w="2155" w:type="dxa"/>
            <w:tcBorders>
              <w:top w:val="single" w:sz="4" w:space="0" w:color="000000"/>
              <w:left w:val="single" w:sz="4" w:space="0" w:color="000000"/>
              <w:bottom w:val="single" w:sz="4" w:space="0" w:color="000000"/>
              <w:right w:val="nil"/>
            </w:tcBorders>
            <w:hideMark/>
          </w:tcPr>
          <w:p w14:paraId="5DE0CF05" w14:textId="77777777" w:rsidR="00C04C21" w:rsidRPr="001334C2" w:rsidRDefault="00C04C21" w:rsidP="00C04C21">
            <w:pPr>
              <w:pStyle w:val="af0"/>
              <w:rPr>
                <w:rFonts w:ascii="Times New Roman" w:hAnsi="Times New Roman" w:cs="Times New Roman"/>
              </w:rPr>
            </w:pPr>
            <w:r w:rsidRPr="001334C2">
              <w:rPr>
                <w:rFonts w:ascii="Times New Roman" w:hAnsi="Times New Roman" w:cs="Times New Roman"/>
              </w:rPr>
              <w:t>Правительство</w:t>
            </w:r>
          </w:p>
          <w:p w14:paraId="1472CE9B" w14:textId="77777777" w:rsidR="00C04C21" w:rsidRPr="001334C2" w:rsidRDefault="00C04C21" w:rsidP="00C04C21">
            <w:pPr>
              <w:spacing w:after="0" w:line="240" w:lineRule="auto"/>
              <w:jc w:val="both"/>
            </w:pPr>
            <w:r w:rsidRPr="001334C2">
              <w:t>Санкт-Петербурга</w:t>
            </w:r>
          </w:p>
        </w:tc>
        <w:tc>
          <w:tcPr>
            <w:tcW w:w="1559" w:type="dxa"/>
            <w:tcBorders>
              <w:top w:val="single" w:sz="4" w:space="0" w:color="000000"/>
              <w:left w:val="single" w:sz="4" w:space="0" w:color="000000"/>
              <w:bottom w:val="single" w:sz="4" w:space="0" w:color="000000"/>
              <w:right w:val="nil"/>
            </w:tcBorders>
            <w:vAlign w:val="center"/>
            <w:hideMark/>
          </w:tcPr>
          <w:p w14:paraId="136CD758" w14:textId="77777777" w:rsidR="00C04C21" w:rsidRPr="001334C2" w:rsidRDefault="00C04C21" w:rsidP="00C04C21">
            <w:pPr>
              <w:spacing w:after="0" w:line="240" w:lineRule="auto"/>
              <w:jc w:val="center"/>
            </w:pPr>
            <w:r w:rsidRPr="001334C2">
              <w:t>2023г.</w:t>
            </w:r>
          </w:p>
        </w:tc>
        <w:tc>
          <w:tcPr>
            <w:tcW w:w="2127" w:type="dxa"/>
            <w:tcBorders>
              <w:top w:val="single" w:sz="4" w:space="0" w:color="000000"/>
              <w:left w:val="single" w:sz="4" w:space="0" w:color="000000"/>
              <w:bottom w:val="single" w:sz="4" w:space="0" w:color="000000"/>
              <w:right w:val="nil"/>
            </w:tcBorders>
            <w:vAlign w:val="center"/>
            <w:hideMark/>
          </w:tcPr>
          <w:p w14:paraId="518E05F0" w14:textId="77777777" w:rsidR="00C04C21" w:rsidRPr="001334C2" w:rsidRDefault="00C04C21" w:rsidP="00C04C21">
            <w:pPr>
              <w:spacing w:after="0" w:line="240" w:lineRule="auto"/>
              <w:jc w:val="center"/>
            </w:pPr>
            <w:r w:rsidRPr="001334C2">
              <w:t>*</w:t>
            </w:r>
          </w:p>
        </w:tc>
        <w:tc>
          <w:tcPr>
            <w:tcW w:w="1984" w:type="dxa"/>
            <w:tcBorders>
              <w:top w:val="single" w:sz="4" w:space="0" w:color="000000"/>
              <w:left w:val="single" w:sz="4" w:space="0" w:color="000000"/>
              <w:bottom w:val="single" w:sz="4" w:space="0" w:color="000000"/>
              <w:right w:val="single" w:sz="4" w:space="0" w:color="000000"/>
            </w:tcBorders>
            <w:hideMark/>
          </w:tcPr>
          <w:p w14:paraId="5086A027" w14:textId="77777777" w:rsidR="00C04C21" w:rsidRPr="001334C2" w:rsidRDefault="00C04C21" w:rsidP="00C04C21">
            <w:pPr>
              <w:pStyle w:val="af0"/>
              <w:ind w:right="-108"/>
              <w:rPr>
                <w:rFonts w:ascii="Times New Roman" w:hAnsi="Times New Roman" w:cs="Times New Roman"/>
              </w:rPr>
            </w:pPr>
            <w:r w:rsidRPr="001334C2">
              <w:rPr>
                <w:rFonts w:ascii="Times New Roman" w:hAnsi="Times New Roman" w:cs="Times New Roman"/>
              </w:rPr>
              <w:t>КО</w:t>
            </w:r>
          </w:p>
        </w:tc>
      </w:tr>
      <w:tr w:rsidR="003B0492" w:rsidRPr="001334C2" w14:paraId="7A25A235" w14:textId="77777777" w:rsidTr="004D35A4">
        <w:tc>
          <w:tcPr>
            <w:tcW w:w="567" w:type="dxa"/>
            <w:tcBorders>
              <w:top w:val="single" w:sz="4" w:space="0" w:color="000000"/>
              <w:left w:val="single" w:sz="4" w:space="0" w:color="000000"/>
              <w:bottom w:val="single" w:sz="4" w:space="0" w:color="000000"/>
              <w:right w:val="nil"/>
            </w:tcBorders>
          </w:tcPr>
          <w:p w14:paraId="3681981B" w14:textId="77777777" w:rsidR="00C04C21" w:rsidRPr="001334C2" w:rsidRDefault="00C04C21" w:rsidP="00C04C21">
            <w:pPr>
              <w:spacing w:after="0" w:line="240" w:lineRule="auto"/>
              <w:jc w:val="center"/>
            </w:pPr>
            <w:r w:rsidRPr="001334C2">
              <w:t>3</w:t>
            </w:r>
          </w:p>
        </w:tc>
        <w:tc>
          <w:tcPr>
            <w:tcW w:w="7797" w:type="dxa"/>
            <w:tcBorders>
              <w:top w:val="single" w:sz="4" w:space="0" w:color="000000"/>
              <w:left w:val="single" w:sz="4" w:space="0" w:color="000000"/>
              <w:bottom w:val="single" w:sz="4" w:space="0" w:color="000000"/>
              <w:right w:val="nil"/>
            </w:tcBorders>
          </w:tcPr>
          <w:p w14:paraId="24B508AB" w14:textId="77777777" w:rsidR="00C04C21" w:rsidRPr="001334C2" w:rsidRDefault="00C04C21" w:rsidP="00C04C21">
            <w:pPr>
              <w:spacing w:after="0" w:line="240" w:lineRule="auto"/>
              <w:jc w:val="both"/>
            </w:pPr>
            <w:r w:rsidRPr="001334C2">
              <w:t>Обеспечить организацию оздоровительного отдыха детей работающих граждан в каникулярное время в соответствии с потребностями населения Санкт-Петербурга в рамках действующего законодательства. Проводить взаимные консультации по совершенствованию нормативной правовой базы по организации и финансированию оздоровительного отдыха детей работающих граждан</w:t>
            </w:r>
          </w:p>
        </w:tc>
        <w:tc>
          <w:tcPr>
            <w:tcW w:w="2155" w:type="dxa"/>
            <w:tcBorders>
              <w:top w:val="single" w:sz="4" w:space="0" w:color="000000"/>
              <w:left w:val="single" w:sz="4" w:space="0" w:color="000000"/>
              <w:bottom w:val="single" w:sz="4" w:space="0" w:color="000000"/>
              <w:right w:val="nil"/>
            </w:tcBorders>
          </w:tcPr>
          <w:p w14:paraId="501A5F30" w14:textId="77777777" w:rsidR="00C04C21" w:rsidRPr="001334C2" w:rsidRDefault="00C04C21" w:rsidP="00C04C21">
            <w:pPr>
              <w:pStyle w:val="af0"/>
              <w:ind w:right="-107"/>
              <w:rPr>
                <w:rFonts w:ascii="Times New Roman" w:hAnsi="Times New Roman" w:cs="Times New Roman"/>
              </w:rPr>
            </w:pPr>
            <w:r w:rsidRPr="001334C2">
              <w:rPr>
                <w:rFonts w:ascii="Times New Roman" w:hAnsi="Times New Roman" w:cs="Times New Roman"/>
              </w:rPr>
              <w:t xml:space="preserve">Правительство </w:t>
            </w:r>
          </w:p>
          <w:p w14:paraId="1EC290D4" w14:textId="77777777" w:rsidR="00C04C21" w:rsidRPr="001334C2" w:rsidRDefault="00C04C21" w:rsidP="00C04C21">
            <w:pPr>
              <w:pStyle w:val="af0"/>
              <w:rPr>
                <w:rFonts w:ascii="Times New Roman" w:hAnsi="Times New Roman" w:cs="Times New Roman"/>
              </w:rPr>
            </w:pPr>
            <w:r w:rsidRPr="001334C2">
              <w:rPr>
                <w:rFonts w:ascii="Times New Roman" w:hAnsi="Times New Roman" w:cs="Times New Roman"/>
              </w:rPr>
              <w:t>Санкт-Петербурга, Профсоюзы, Работодатели</w:t>
            </w:r>
          </w:p>
        </w:tc>
        <w:tc>
          <w:tcPr>
            <w:tcW w:w="1559" w:type="dxa"/>
            <w:tcBorders>
              <w:top w:val="single" w:sz="4" w:space="0" w:color="000000"/>
              <w:left w:val="single" w:sz="4" w:space="0" w:color="000000"/>
              <w:bottom w:val="single" w:sz="4" w:space="0" w:color="000000"/>
              <w:right w:val="nil"/>
            </w:tcBorders>
            <w:vAlign w:val="center"/>
          </w:tcPr>
          <w:p w14:paraId="293AC712" w14:textId="77777777" w:rsidR="00C04C21" w:rsidRPr="001334C2" w:rsidRDefault="00C04C21" w:rsidP="00C04C21">
            <w:pPr>
              <w:spacing w:after="0" w:line="240" w:lineRule="auto"/>
              <w:jc w:val="center"/>
            </w:pPr>
            <w:r w:rsidRPr="001334C2">
              <w:t>2023г.</w:t>
            </w:r>
          </w:p>
        </w:tc>
        <w:tc>
          <w:tcPr>
            <w:tcW w:w="2127" w:type="dxa"/>
            <w:tcBorders>
              <w:top w:val="single" w:sz="4" w:space="0" w:color="000000"/>
              <w:left w:val="single" w:sz="4" w:space="0" w:color="000000"/>
              <w:bottom w:val="single" w:sz="4" w:space="0" w:color="000000"/>
              <w:right w:val="nil"/>
            </w:tcBorders>
            <w:vAlign w:val="center"/>
          </w:tcPr>
          <w:p w14:paraId="4EF3BDE7" w14:textId="77777777" w:rsidR="00C04C21" w:rsidRPr="001334C2" w:rsidRDefault="00C04C21" w:rsidP="00C04C21">
            <w:pPr>
              <w:spacing w:after="0" w:line="240" w:lineRule="auto"/>
              <w:jc w:val="center"/>
            </w:pPr>
            <w:r w:rsidRPr="001334C2">
              <w:t>-</w:t>
            </w:r>
          </w:p>
        </w:tc>
        <w:tc>
          <w:tcPr>
            <w:tcW w:w="1984" w:type="dxa"/>
            <w:tcBorders>
              <w:top w:val="single" w:sz="4" w:space="0" w:color="000000"/>
              <w:left w:val="single" w:sz="4" w:space="0" w:color="000000"/>
              <w:bottom w:val="single" w:sz="4" w:space="0" w:color="000000"/>
              <w:right w:val="single" w:sz="4" w:space="0" w:color="000000"/>
            </w:tcBorders>
          </w:tcPr>
          <w:p w14:paraId="77C921E1" w14:textId="77777777" w:rsidR="00C04C21" w:rsidRPr="001334C2" w:rsidRDefault="00C04C21" w:rsidP="00C04C21">
            <w:pPr>
              <w:pStyle w:val="af0"/>
              <w:ind w:right="-108"/>
              <w:rPr>
                <w:rFonts w:ascii="Times New Roman" w:hAnsi="Times New Roman" w:cs="Times New Roman"/>
              </w:rPr>
            </w:pPr>
            <w:r w:rsidRPr="001334C2">
              <w:rPr>
                <w:rFonts w:ascii="Times New Roman" w:hAnsi="Times New Roman" w:cs="Times New Roman"/>
              </w:rPr>
              <w:t>КО, Профсоюзы, Работодатели</w:t>
            </w:r>
          </w:p>
        </w:tc>
      </w:tr>
      <w:tr w:rsidR="003B0492" w:rsidRPr="001334C2" w14:paraId="34C97060" w14:textId="77777777" w:rsidTr="004D35A4">
        <w:tc>
          <w:tcPr>
            <w:tcW w:w="567" w:type="dxa"/>
            <w:tcBorders>
              <w:top w:val="single" w:sz="4" w:space="0" w:color="000000"/>
              <w:left w:val="single" w:sz="4" w:space="0" w:color="000000"/>
              <w:bottom w:val="single" w:sz="4" w:space="0" w:color="000000"/>
              <w:right w:val="nil"/>
            </w:tcBorders>
          </w:tcPr>
          <w:p w14:paraId="10CCB3A2" w14:textId="77777777" w:rsidR="00C04C21" w:rsidRPr="001334C2" w:rsidRDefault="00C04C21" w:rsidP="00C04C21">
            <w:pPr>
              <w:spacing w:after="0" w:line="240" w:lineRule="auto"/>
              <w:jc w:val="center"/>
              <w:rPr>
                <w:b/>
              </w:rPr>
            </w:pPr>
            <w:r w:rsidRPr="001334C2">
              <w:t>4</w:t>
            </w:r>
          </w:p>
        </w:tc>
        <w:tc>
          <w:tcPr>
            <w:tcW w:w="7797" w:type="dxa"/>
            <w:tcBorders>
              <w:top w:val="single" w:sz="4" w:space="0" w:color="000000"/>
              <w:left w:val="single" w:sz="4" w:space="0" w:color="000000"/>
              <w:bottom w:val="single" w:sz="4" w:space="0" w:color="000000"/>
              <w:right w:val="nil"/>
            </w:tcBorders>
          </w:tcPr>
          <w:p w14:paraId="18140261" w14:textId="41B66090" w:rsidR="00CA184E" w:rsidRPr="001334C2" w:rsidRDefault="00974742" w:rsidP="00974742">
            <w:pPr>
              <w:spacing w:after="0" w:line="240" w:lineRule="auto"/>
              <w:jc w:val="both"/>
            </w:pPr>
            <w:r w:rsidRPr="001334C2">
              <w:t>Утверждать стоимость и квоты предоставления путевок в организации отдыха детей и молодежи и их оздоровления, а также порядок и условия предоставления оплаты части или полной стоимости указанных путевок только после обсуждения со сторонами социального партнёрства.</w:t>
            </w:r>
          </w:p>
        </w:tc>
        <w:tc>
          <w:tcPr>
            <w:tcW w:w="2155" w:type="dxa"/>
            <w:tcBorders>
              <w:top w:val="single" w:sz="4" w:space="0" w:color="000000"/>
              <w:left w:val="single" w:sz="4" w:space="0" w:color="000000"/>
              <w:bottom w:val="single" w:sz="4" w:space="0" w:color="000000"/>
              <w:right w:val="nil"/>
            </w:tcBorders>
            <w:hideMark/>
          </w:tcPr>
          <w:p w14:paraId="52AC0360" w14:textId="77777777" w:rsidR="00C04C21" w:rsidRPr="001334C2" w:rsidRDefault="00C04C21" w:rsidP="00C04C21">
            <w:pPr>
              <w:pStyle w:val="af0"/>
              <w:ind w:right="-105"/>
              <w:rPr>
                <w:rFonts w:ascii="Times New Roman" w:hAnsi="Times New Roman" w:cs="Times New Roman"/>
              </w:rPr>
            </w:pPr>
            <w:r w:rsidRPr="001334C2">
              <w:rPr>
                <w:rFonts w:ascii="Times New Roman" w:hAnsi="Times New Roman" w:cs="Times New Roman"/>
              </w:rPr>
              <w:t xml:space="preserve">Правительство </w:t>
            </w:r>
          </w:p>
          <w:p w14:paraId="2C0A664C" w14:textId="347943B8" w:rsidR="00C04C21" w:rsidRPr="001334C2" w:rsidRDefault="00BC4BD7" w:rsidP="00C04C21">
            <w:pPr>
              <w:pStyle w:val="af0"/>
              <w:ind w:right="-105"/>
              <w:rPr>
                <w:rFonts w:ascii="Times New Roman" w:hAnsi="Times New Roman" w:cs="Times New Roman"/>
                <w:lang w:val="en-US"/>
              </w:rPr>
            </w:pPr>
            <w:r w:rsidRPr="001334C2">
              <w:rPr>
                <w:rFonts w:ascii="Times New Roman" w:hAnsi="Times New Roman" w:cs="Times New Roman"/>
              </w:rPr>
              <w:t>Санкт-Петербурга</w:t>
            </w:r>
          </w:p>
          <w:p w14:paraId="667DF771" w14:textId="49931568" w:rsidR="00C04C21" w:rsidRPr="001334C2" w:rsidRDefault="00C04C21" w:rsidP="00C04C21">
            <w:pPr>
              <w:spacing w:after="0" w:line="240" w:lineRule="auto"/>
              <w:ind w:right="-105"/>
              <w:jc w:val="both"/>
            </w:pPr>
          </w:p>
        </w:tc>
        <w:tc>
          <w:tcPr>
            <w:tcW w:w="1559" w:type="dxa"/>
            <w:tcBorders>
              <w:top w:val="single" w:sz="4" w:space="0" w:color="000000"/>
              <w:left w:val="single" w:sz="4" w:space="0" w:color="000000"/>
              <w:bottom w:val="single" w:sz="4" w:space="0" w:color="000000"/>
              <w:right w:val="nil"/>
            </w:tcBorders>
            <w:vAlign w:val="center"/>
            <w:hideMark/>
          </w:tcPr>
          <w:p w14:paraId="098A8877" w14:textId="77777777" w:rsidR="00C04C21" w:rsidRPr="001334C2" w:rsidRDefault="00C04C21" w:rsidP="00C04C21">
            <w:pPr>
              <w:spacing w:after="0" w:line="240" w:lineRule="auto"/>
              <w:jc w:val="center"/>
            </w:pPr>
            <w:r w:rsidRPr="001334C2">
              <w:t>2023г.</w:t>
            </w:r>
          </w:p>
        </w:tc>
        <w:tc>
          <w:tcPr>
            <w:tcW w:w="2127" w:type="dxa"/>
            <w:tcBorders>
              <w:top w:val="single" w:sz="4" w:space="0" w:color="000000"/>
              <w:left w:val="single" w:sz="4" w:space="0" w:color="000000"/>
              <w:bottom w:val="single" w:sz="4" w:space="0" w:color="000000"/>
              <w:right w:val="nil"/>
            </w:tcBorders>
            <w:vAlign w:val="center"/>
            <w:hideMark/>
          </w:tcPr>
          <w:p w14:paraId="22A1EB9D" w14:textId="77777777" w:rsidR="00C04C21" w:rsidRPr="001334C2" w:rsidRDefault="00C04C21" w:rsidP="00C04C21">
            <w:pPr>
              <w:spacing w:after="0" w:line="240" w:lineRule="auto"/>
              <w:jc w:val="center"/>
            </w:pPr>
            <w:r w:rsidRPr="001334C2">
              <w:t>-</w:t>
            </w:r>
          </w:p>
        </w:tc>
        <w:tc>
          <w:tcPr>
            <w:tcW w:w="1984" w:type="dxa"/>
            <w:tcBorders>
              <w:top w:val="single" w:sz="4" w:space="0" w:color="000000"/>
              <w:left w:val="single" w:sz="4" w:space="0" w:color="000000"/>
              <w:bottom w:val="single" w:sz="4" w:space="0" w:color="000000"/>
              <w:right w:val="single" w:sz="4" w:space="0" w:color="000000"/>
            </w:tcBorders>
            <w:hideMark/>
          </w:tcPr>
          <w:p w14:paraId="38D8AA38" w14:textId="2B5AB27C" w:rsidR="00C04C21" w:rsidRPr="001334C2" w:rsidRDefault="00BC4BD7" w:rsidP="00C04C21">
            <w:pPr>
              <w:pStyle w:val="af0"/>
              <w:ind w:right="-108"/>
              <w:rPr>
                <w:rFonts w:ascii="Times New Roman" w:hAnsi="Times New Roman" w:cs="Times New Roman"/>
                <w:lang w:val="en-US"/>
              </w:rPr>
            </w:pPr>
            <w:r w:rsidRPr="001334C2">
              <w:rPr>
                <w:rFonts w:ascii="Times New Roman" w:hAnsi="Times New Roman" w:cs="Times New Roman"/>
              </w:rPr>
              <w:t>КО</w:t>
            </w:r>
          </w:p>
          <w:p w14:paraId="084E095A" w14:textId="6455C5D3" w:rsidR="00C04C21" w:rsidRPr="001334C2" w:rsidRDefault="00C04C21" w:rsidP="00C04C21">
            <w:pPr>
              <w:pStyle w:val="af0"/>
              <w:ind w:right="-108"/>
              <w:rPr>
                <w:rFonts w:ascii="Times New Roman" w:hAnsi="Times New Roman" w:cs="Times New Roman"/>
              </w:rPr>
            </w:pPr>
          </w:p>
        </w:tc>
      </w:tr>
      <w:tr w:rsidR="003B0492" w:rsidRPr="001334C2" w14:paraId="7139F5D0" w14:textId="77777777" w:rsidTr="004D35A4">
        <w:tc>
          <w:tcPr>
            <w:tcW w:w="567" w:type="dxa"/>
            <w:tcBorders>
              <w:top w:val="single" w:sz="4" w:space="0" w:color="000000"/>
              <w:left w:val="single" w:sz="4" w:space="0" w:color="000000"/>
              <w:bottom w:val="single" w:sz="4" w:space="0" w:color="000000"/>
              <w:right w:val="nil"/>
            </w:tcBorders>
          </w:tcPr>
          <w:p w14:paraId="2EE8F2EF" w14:textId="2FBA20F3" w:rsidR="00C04C21" w:rsidRPr="001334C2" w:rsidRDefault="00C04C21" w:rsidP="00C04C21">
            <w:pPr>
              <w:spacing w:after="0" w:line="240" w:lineRule="auto"/>
              <w:jc w:val="center"/>
              <w:rPr>
                <w:bCs/>
              </w:rPr>
            </w:pPr>
            <w:r w:rsidRPr="001334C2">
              <w:t>5</w:t>
            </w:r>
          </w:p>
        </w:tc>
        <w:tc>
          <w:tcPr>
            <w:tcW w:w="7797" w:type="dxa"/>
            <w:tcBorders>
              <w:top w:val="single" w:sz="4" w:space="0" w:color="000000"/>
              <w:left w:val="single" w:sz="4" w:space="0" w:color="000000"/>
              <w:bottom w:val="single" w:sz="4" w:space="0" w:color="000000"/>
              <w:right w:val="nil"/>
            </w:tcBorders>
          </w:tcPr>
          <w:p w14:paraId="39BC8F6B" w14:textId="77777777" w:rsidR="00C04C21" w:rsidRPr="001334C2" w:rsidRDefault="00C04C21" w:rsidP="00C04C21">
            <w:pPr>
              <w:spacing w:after="0" w:line="240" w:lineRule="auto"/>
              <w:jc w:val="both"/>
            </w:pPr>
            <w:r w:rsidRPr="001334C2">
              <w:t xml:space="preserve">Выделять работникам на каждого ребенка средства на организацию детского отдыха в летний период   </w:t>
            </w:r>
          </w:p>
        </w:tc>
        <w:tc>
          <w:tcPr>
            <w:tcW w:w="2155" w:type="dxa"/>
            <w:tcBorders>
              <w:top w:val="single" w:sz="4" w:space="0" w:color="000000"/>
              <w:left w:val="single" w:sz="4" w:space="0" w:color="000000"/>
              <w:bottom w:val="single" w:sz="4" w:space="0" w:color="000000"/>
              <w:right w:val="nil"/>
            </w:tcBorders>
          </w:tcPr>
          <w:p w14:paraId="11D6D87C" w14:textId="77777777" w:rsidR="00C04C21" w:rsidRPr="001334C2" w:rsidRDefault="00C04C21" w:rsidP="00C04C21">
            <w:pPr>
              <w:pStyle w:val="af0"/>
              <w:rPr>
                <w:rFonts w:ascii="Times New Roman" w:hAnsi="Times New Roman" w:cs="Times New Roman"/>
              </w:rPr>
            </w:pPr>
            <w:r w:rsidRPr="001334C2">
              <w:rPr>
                <w:rFonts w:ascii="Times New Roman" w:hAnsi="Times New Roman" w:cs="Times New Roman"/>
              </w:rPr>
              <w:t>Работодатели</w:t>
            </w:r>
          </w:p>
          <w:p w14:paraId="7A3BD400" w14:textId="77777777" w:rsidR="00C04C21" w:rsidRPr="001334C2" w:rsidRDefault="00C04C21" w:rsidP="00C04C21">
            <w:pPr>
              <w:pStyle w:val="af0"/>
              <w:rPr>
                <w:rFonts w:ascii="Times New Roman" w:hAnsi="Times New Roman" w:cs="Times New Roman"/>
              </w:rPr>
            </w:pPr>
          </w:p>
        </w:tc>
        <w:tc>
          <w:tcPr>
            <w:tcW w:w="1559" w:type="dxa"/>
            <w:tcBorders>
              <w:top w:val="single" w:sz="4" w:space="0" w:color="000000"/>
              <w:left w:val="single" w:sz="4" w:space="0" w:color="000000"/>
              <w:bottom w:val="single" w:sz="4" w:space="0" w:color="000000"/>
              <w:right w:val="nil"/>
            </w:tcBorders>
            <w:vAlign w:val="center"/>
          </w:tcPr>
          <w:p w14:paraId="644104BA" w14:textId="77777777" w:rsidR="00C04C21" w:rsidRPr="001334C2" w:rsidRDefault="00C04C21" w:rsidP="00C04C21">
            <w:pPr>
              <w:spacing w:after="0" w:line="240" w:lineRule="auto"/>
              <w:jc w:val="center"/>
            </w:pPr>
            <w:r w:rsidRPr="001334C2">
              <w:t>2023г.</w:t>
            </w:r>
          </w:p>
        </w:tc>
        <w:tc>
          <w:tcPr>
            <w:tcW w:w="2127" w:type="dxa"/>
            <w:tcBorders>
              <w:top w:val="single" w:sz="4" w:space="0" w:color="000000"/>
              <w:left w:val="single" w:sz="4" w:space="0" w:color="000000"/>
              <w:bottom w:val="single" w:sz="4" w:space="0" w:color="000000"/>
              <w:right w:val="nil"/>
            </w:tcBorders>
            <w:vAlign w:val="center"/>
          </w:tcPr>
          <w:p w14:paraId="2D5F2FCF" w14:textId="77777777" w:rsidR="00C04C21" w:rsidRPr="001334C2" w:rsidRDefault="00C04C21" w:rsidP="00C04C21">
            <w:pPr>
              <w:spacing w:after="0" w:line="240" w:lineRule="auto"/>
              <w:jc w:val="center"/>
            </w:pPr>
            <w:r w:rsidRPr="001334C2">
              <w:t>-</w:t>
            </w:r>
          </w:p>
        </w:tc>
        <w:tc>
          <w:tcPr>
            <w:tcW w:w="1984" w:type="dxa"/>
            <w:tcBorders>
              <w:top w:val="single" w:sz="4" w:space="0" w:color="000000"/>
              <w:left w:val="single" w:sz="4" w:space="0" w:color="000000"/>
              <w:bottom w:val="single" w:sz="4" w:space="0" w:color="000000"/>
              <w:right w:val="single" w:sz="4" w:space="0" w:color="000000"/>
            </w:tcBorders>
          </w:tcPr>
          <w:p w14:paraId="37B9E2AE" w14:textId="77777777" w:rsidR="00C04C21" w:rsidRPr="001334C2" w:rsidRDefault="00C04C21" w:rsidP="00C04C21">
            <w:pPr>
              <w:pStyle w:val="af0"/>
              <w:ind w:right="-108"/>
              <w:rPr>
                <w:rFonts w:ascii="Times New Roman" w:hAnsi="Times New Roman" w:cs="Times New Roman"/>
              </w:rPr>
            </w:pPr>
            <w:r w:rsidRPr="001334C2">
              <w:rPr>
                <w:rFonts w:ascii="Times New Roman" w:hAnsi="Times New Roman" w:cs="Times New Roman"/>
              </w:rPr>
              <w:t>Работодатели</w:t>
            </w:r>
          </w:p>
        </w:tc>
      </w:tr>
      <w:tr w:rsidR="001334C2" w:rsidRPr="001334C2" w14:paraId="53CD198A" w14:textId="77777777" w:rsidTr="004D35A4">
        <w:tc>
          <w:tcPr>
            <w:tcW w:w="567" w:type="dxa"/>
            <w:tcBorders>
              <w:top w:val="single" w:sz="4" w:space="0" w:color="000000"/>
              <w:left w:val="single" w:sz="4" w:space="0" w:color="000000"/>
              <w:bottom w:val="single" w:sz="4" w:space="0" w:color="000000"/>
              <w:right w:val="nil"/>
            </w:tcBorders>
          </w:tcPr>
          <w:p w14:paraId="3078C8AE" w14:textId="2BA77AAA" w:rsidR="00C04C21" w:rsidRPr="001334C2" w:rsidRDefault="00060633" w:rsidP="00C04C21">
            <w:pPr>
              <w:spacing w:after="0" w:line="240" w:lineRule="auto"/>
              <w:jc w:val="center"/>
            </w:pPr>
            <w:r w:rsidRPr="001334C2">
              <w:t>6</w:t>
            </w:r>
          </w:p>
        </w:tc>
        <w:tc>
          <w:tcPr>
            <w:tcW w:w="7797" w:type="dxa"/>
            <w:tcBorders>
              <w:top w:val="single" w:sz="4" w:space="0" w:color="000000"/>
              <w:left w:val="single" w:sz="4" w:space="0" w:color="000000"/>
              <w:bottom w:val="single" w:sz="4" w:space="0" w:color="000000"/>
              <w:right w:val="nil"/>
            </w:tcBorders>
            <w:hideMark/>
          </w:tcPr>
          <w:p w14:paraId="24B78EC2" w14:textId="77777777" w:rsidR="00C04C21" w:rsidRPr="001334C2" w:rsidRDefault="00C04C21" w:rsidP="00C04C21">
            <w:pPr>
              <w:spacing w:after="0" w:line="240" w:lineRule="auto"/>
              <w:jc w:val="both"/>
              <w:rPr>
                <w:bCs/>
              </w:rPr>
            </w:pPr>
            <w:r w:rsidRPr="001334C2">
              <w:rPr>
                <w:bCs/>
              </w:rPr>
              <w:t xml:space="preserve">Развивать материальную базу загородных </w:t>
            </w:r>
            <w:r w:rsidRPr="001334C2">
              <w:t>ДОЛ, обеспечить хозяйственное содержание, охрану, ремонт и оборудование ДОЛ</w:t>
            </w:r>
            <w:r w:rsidRPr="001334C2">
              <w:rPr>
                <w:bCs/>
              </w:rPr>
              <w:t xml:space="preserve"> по принадлежности</w:t>
            </w:r>
          </w:p>
        </w:tc>
        <w:tc>
          <w:tcPr>
            <w:tcW w:w="2155" w:type="dxa"/>
            <w:tcBorders>
              <w:top w:val="single" w:sz="4" w:space="0" w:color="000000"/>
              <w:left w:val="single" w:sz="4" w:space="0" w:color="000000"/>
              <w:bottom w:val="single" w:sz="4" w:space="0" w:color="000000"/>
              <w:right w:val="nil"/>
            </w:tcBorders>
            <w:hideMark/>
          </w:tcPr>
          <w:p w14:paraId="30EC7042" w14:textId="77777777" w:rsidR="00C04C21" w:rsidRPr="001334C2" w:rsidRDefault="00C04C21" w:rsidP="00C04C21">
            <w:pPr>
              <w:spacing w:after="0" w:line="240" w:lineRule="auto"/>
              <w:ind w:right="-105"/>
              <w:jc w:val="both"/>
              <w:rPr>
                <w:bCs/>
              </w:rPr>
            </w:pPr>
            <w:r w:rsidRPr="001334C2">
              <w:rPr>
                <w:bCs/>
              </w:rPr>
              <w:t xml:space="preserve">Правительство Санкт-Петербурга, </w:t>
            </w:r>
            <w:r w:rsidRPr="001334C2">
              <w:t>Работодатели,</w:t>
            </w:r>
            <w:r w:rsidRPr="001334C2">
              <w:rPr>
                <w:bCs/>
              </w:rPr>
              <w:t xml:space="preserve"> Профсоюзы</w:t>
            </w:r>
          </w:p>
        </w:tc>
        <w:tc>
          <w:tcPr>
            <w:tcW w:w="1559" w:type="dxa"/>
            <w:tcBorders>
              <w:top w:val="single" w:sz="4" w:space="0" w:color="000000"/>
              <w:left w:val="single" w:sz="4" w:space="0" w:color="000000"/>
              <w:bottom w:val="single" w:sz="4" w:space="0" w:color="000000"/>
              <w:right w:val="nil"/>
            </w:tcBorders>
            <w:vAlign w:val="center"/>
            <w:hideMark/>
          </w:tcPr>
          <w:p w14:paraId="799B6E43" w14:textId="77777777" w:rsidR="00C04C21" w:rsidRPr="001334C2" w:rsidRDefault="00C04C21" w:rsidP="00C04C21">
            <w:pPr>
              <w:spacing w:after="0" w:line="240" w:lineRule="auto"/>
              <w:jc w:val="center"/>
              <w:rPr>
                <w:bCs/>
              </w:rPr>
            </w:pPr>
            <w:r w:rsidRPr="001334C2">
              <w:rPr>
                <w:bCs/>
              </w:rPr>
              <w:t>2023г.</w:t>
            </w:r>
          </w:p>
        </w:tc>
        <w:tc>
          <w:tcPr>
            <w:tcW w:w="2127" w:type="dxa"/>
            <w:tcBorders>
              <w:top w:val="single" w:sz="4" w:space="0" w:color="000000"/>
              <w:left w:val="single" w:sz="4" w:space="0" w:color="000000"/>
              <w:bottom w:val="single" w:sz="4" w:space="0" w:color="000000"/>
              <w:right w:val="nil"/>
            </w:tcBorders>
            <w:vAlign w:val="center"/>
            <w:hideMark/>
          </w:tcPr>
          <w:p w14:paraId="5AE1FBD2" w14:textId="77777777" w:rsidR="00C04C21" w:rsidRPr="001334C2" w:rsidRDefault="00C04C21" w:rsidP="00C04C21">
            <w:pPr>
              <w:spacing w:after="0" w:line="240" w:lineRule="auto"/>
              <w:jc w:val="center"/>
            </w:pPr>
            <w:r w:rsidRPr="001334C2">
              <w:rPr>
                <w:bCs/>
              </w:rPr>
              <w:t>*</w:t>
            </w:r>
          </w:p>
        </w:tc>
        <w:tc>
          <w:tcPr>
            <w:tcW w:w="1984" w:type="dxa"/>
            <w:tcBorders>
              <w:top w:val="single" w:sz="4" w:space="0" w:color="000000"/>
              <w:left w:val="single" w:sz="4" w:space="0" w:color="000000"/>
              <w:bottom w:val="single" w:sz="4" w:space="0" w:color="000000"/>
              <w:right w:val="single" w:sz="4" w:space="0" w:color="000000"/>
            </w:tcBorders>
            <w:hideMark/>
          </w:tcPr>
          <w:p w14:paraId="50872B7B" w14:textId="344A2EA3" w:rsidR="00B124C3" w:rsidRPr="001334C2" w:rsidRDefault="00B124C3" w:rsidP="00B124C3">
            <w:pPr>
              <w:pStyle w:val="af0"/>
              <w:ind w:right="-108"/>
              <w:rPr>
                <w:rFonts w:ascii="Times New Roman" w:hAnsi="Times New Roman" w:cs="Times New Roman"/>
              </w:rPr>
            </w:pPr>
            <w:r w:rsidRPr="001334C2">
              <w:rPr>
                <w:rFonts w:ascii="Times New Roman" w:hAnsi="Times New Roman" w:cs="Times New Roman"/>
              </w:rPr>
              <w:t>КО, КИА</w:t>
            </w:r>
          </w:p>
          <w:p w14:paraId="070E89E7" w14:textId="0EFB0F50" w:rsidR="00C04C21" w:rsidRPr="001334C2" w:rsidRDefault="00C04C21" w:rsidP="00B124C3">
            <w:pPr>
              <w:pStyle w:val="af0"/>
              <w:ind w:right="-108"/>
              <w:rPr>
                <w:rFonts w:ascii="Times New Roman" w:hAnsi="Times New Roman" w:cs="Times New Roman"/>
              </w:rPr>
            </w:pPr>
            <w:r w:rsidRPr="001334C2">
              <w:rPr>
                <w:rFonts w:ascii="Times New Roman" w:hAnsi="Times New Roman" w:cs="Times New Roman"/>
              </w:rPr>
              <w:t>Работодатели,</w:t>
            </w:r>
            <w:r w:rsidRPr="001334C2">
              <w:rPr>
                <w:rFonts w:ascii="Times New Roman" w:hAnsi="Times New Roman" w:cs="Times New Roman"/>
                <w:bCs/>
              </w:rPr>
              <w:t xml:space="preserve"> Профсоюзы</w:t>
            </w:r>
          </w:p>
        </w:tc>
      </w:tr>
      <w:tr w:rsidR="003B0492" w:rsidRPr="001334C2" w14:paraId="080B36DB" w14:textId="77777777" w:rsidTr="004D35A4">
        <w:trPr>
          <w:trHeight w:val="1013"/>
        </w:trPr>
        <w:tc>
          <w:tcPr>
            <w:tcW w:w="567" w:type="dxa"/>
            <w:tcBorders>
              <w:top w:val="single" w:sz="4" w:space="0" w:color="000000"/>
              <w:left w:val="single" w:sz="4" w:space="0" w:color="000000"/>
              <w:bottom w:val="single" w:sz="4" w:space="0" w:color="000000"/>
              <w:right w:val="nil"/>
            </w:tcBorders>
          </w:tcPr>
          <w:p w14:paraId="7E59ACEE" w14:textId="6C9BE918" w:rsidR="00C04C21" w:rsidRPr="001334C2" w:rsidRDefault="00060633" w:rsidP="00C04C21">
            <w:pPr>
              <w:spacing w:after="0" w:line="240" w:lineRule="auto"/>
              <w:jc w:val="center"/>
              <w:rPr>
                <w:b/>
              </w:rPr>
            </w:pPr>
            <w:r w:rsidRPr="001334C2">
              <w:lastRenderedPageBreak/>
              <w:t>7</w:t>
            </w:r>
          </w:p>
        </w:tc>
        <w:tc>
          <w:tcPr>
            <w:tcW w:w="7797" w:type="dxa"/>
            <w:tcBorders>
              <w:top w:val="single" w:sz="4" w:space="0" w:color="000000"/>
              <w:left w:val="single" w:sz="4" w:space="0" w:color="000000"/>
              <w:bottom w:val="single" w:sz="4" w:space="0" w:color="000000"/>
              <w:right w:val="nil"/>
            </w:tcBorders>
            <w:hideMark/>
          </w:tcPr>
          <w:p w14:paraId="514C1295" w14:textId="77777777" w:rsidR="00C04C21" w:rsidRPr="001334C2" w:rsidRDefault="00C04C21" w:rsidP="00C04C21">
            <w:pPr>
              <w:spacing w:after="0" w:line="240" w:lineRule="auto"/>
              <w:jc w:val="both"/>
              <w:rPr>
                <w:bCs/>
              </w:rPr>
            </w:pPr>
            <w:r w:rsidRPr="001334C2">
              <w:rPr>
                <w:bCs/>
              </w:rPr>
              <w:t xml:space="preserve">Осуществлять меры, не допускающие перепрофилирования и приостановки деятельности </w:t>
            </w:r>
            <w:r w:rsidRPr="001334C2">
              <w:t>ДОЛ</w:t>
            </w:r>
          </w:p>
        </w:tc>
        <w:tc>
          <w:tcPr>
            <w:tcW w:w="2155" w:type="dxa"/>
            <w:tcBorders>
              <w:top w:val="single" w:sz="4" w:space="0" w:color="000000"/>
              <w:left w:val="single" w:sz="4" w:space="0" w:color="000000"/>
              <w:bottom w:val="single" w:sz="4" w:space="0" w:color="000000"/>
              <w:right w:val="nil"/>
            </w:tcBorders>
            <w:hideMark/>
          </w:tcPr>
          <w:p w14:paraId="6E71BC29" w14:textId="77777777" w:rsidR="00C04C21" w:rsidRPr="001334C2" w:rsidRDefault="00C04C21" w:rsidP="00C04C21">
            <w:pPr>
              <w:pStyle w:val="af0"/>
              <w:ind w:right="-105"/>
              <w:rPr>
                <w:rFonts w:ascii="Times New Roman" w:hAnsi="Times New Roman" w:cs="Times New Roman"/>
              </w:rPr>
            </w:pPr>
            <w:r w:rsidRPr="001334C2">
              <w:rPr>
                <w:rFonts w:ascii="Times New Roman" w:hAnsi="Times New Roman" w:cs="Times New Roman"/>
                <w:bCs/>
              </w:rPr>
              <w:t xml:space="preserve">Правительство Санкт-Петербурга, </w:t>
            </w:r>
          </w:p>
          <w:p w14:paraId="1C4C6F87" w14:textId="77777777" w:rsidR="00C04C21" w:rsidRPr="001334C2" w:rsidRDefault="00C04C21" w:rsidP="00C04C21">
            <w:pPr>
              <w:spacing w:after="0" w:line="240" w:lineRule="auto"/>
              <w:ind w:right="-105"/>
              <w:jc w:val="both"/>
              <w:rPr>
                <w:bCs/>
              </w:rPr>
            </w:pPr>
            <w:r w:rsidRPr="001334C2">
              <w:t>Работодатели,</w:t>
            </w:r>
            <w:r w:rsidRPr="001334C2">
              <w:rPr>
                <w:bCs/>
              </w:rPr>
              <w:t xml:space="preserve"> Профсоюзы</w:t>
            </w:r>
          </w:p>
        </w:tc>
        <w:tc>
          <w:tcPr>
            <w:tcW w:w="1559" w:type="dxa"/>
            <w:tcBorders>
              <w:top w:val="single" w:sz="4" w:space="0" w:color="000000"/>
              <w:left w:val="single" w:sz="4" w:space="0" w:color="000000"/>
              <w:bottom w:val="single" w:sz="4" w:space="0" w:color="000000"/>
              <w:right w:val="nil"/>
            </w:tcBorders>
            <w:vAlign w:val="center"/>
            <w:hideMark/>
          </w:tcPr>
          <w:p w14:paraId="3B5F409F" w14:textId="77777777" w:rsidR="00C04C21" w:rsidRPr="001334C2" w:rsidRDefault="00C04C21" w:rsidP="00C04C21">
            <w:pPr>
              <w:spacing w:after="0" w:line="240" w:lineRule="auto"/>
              <w:jc w:val="center"/>
              <w:rPr>
                <w:bCs/>
              </w:rPr>
            </w:pPr>
            <w:r w:rsidRPr="001334C2">
              <w:rPr>
                <w:bCs/>
              </w:rPr>
              <w:t>2023г.</w:t>
            </w:r>
          </w:p>
        </w:tc>
        <w:tc>
          <w:tcPr>
            <w:tcW w:w="2127" w:type="dxa"/>
            <w:tcBorders>
              <w:top w:val="single" w:sz="4" w:space="0" w:color="000000"/>
              <w:left w:val="single" w:sz="4" w:space="0" w:color="000000"/>
              <w:bottom w:val="single" w:sz="4" w:space="0" w:color="000000"/>
              <w:right w:val="nil"/>
            </w:tcBorders>
            <w:vAlign w:val="center"/>
            <w:hideMark/>
          </w:tcPr>
          <w:p w14:paraId="503EDE8A" w14:textId="77777777" w:rsidR="00C04C21" w:rsidRPr="001334C2" w:rsidRDefault="00C04C21" w:rsidP="00C04C21">
            <w:pPr>
              <w:spacing w:after="0" w:line="240" w:lineRule="auto"/>
              <w:jc w:val="center"/>
            </w:pPr>
            <w:r w:rsidRPr="001334C2">
              <w:rPr>
                <w:bCs/>
              </w:rPr>
              <w:t>-</w:t>
            </w:r>
          </w:p>
        </w:tc>
        <w:tc>
          <w:tcPr>
            <w:tcW w:w="1984" w:type="dxa"/>
            <w:tcBorders>
              <w:top w:val="single" w:sz="4" w:space="0" w:color="000000"/>
              <w:left w:val="single" w:sz="4" w:space="0" w:color="000000"/>
              <w:bottom w:val="single" w:sz="4" w:space="0" w:color="000000"/>
              <w:right w:val="single" w:sz="4" w:space="0" w:color="000000"/>
            </w:tcBorders>
            <w:hideMark/>
          </w:tcPr>
          <w:p w14:paraId="16EC389D" w14:textId="77777777" w:rsidR="00C04C21" w:rsidRPr="001334C2" w:rsidRDefault="00C04C21" w:rsidP="00C04C21">
            <w:pPr>
              <w:pStyle w:val="af0"/>
              <w:ind w:right="-108"/>
              <w:rPr>
                <w:rFonts w:ascii="Times New Roman" w:hAnsi="Times New Roman" w:cs="Times New Roman"/>
              </w:rPr>
            </w:pPr>
            <w:r w:rsidRPr="001334C2">
              <w:rPr>
                <w:rFonts w:ascii="Times New Roman" w:hAnsi="Times New Roman" w:cs="Times New Roman"/>
              </w:rPr>
              <w:t>КО,</w:t>
            </w:r>
          </w:p>
          <w:p w14:paraId="7F44A8C3" w14:textId="77777777" w:rsidR="00C04C21" w:rsidRPr="001334C2" w:rsidRDefault="00C04C21" w:rsidP="00C04C21">
            <w:pPr>
              <w:pStyle w:val="af0"/>
              <w:ind w:right="-108"/>
              <w:rPr>
                <w:rFonts w:ascii="Times New Roman" w:hAnsi="Times New Roman" w:cs="Times New Roman"/>
              </w:rPr>
            </w:pPr>
            <w:r w:rsidRPr="001334C2">
              <w:rPr>
                <w:rFonts w:ascii="Times New Roman" w:hAnsi="Times New Roman" w:cs="Times New Roman"/>
              </w:rPr>
              <w:t>Работодатели,</w:t>
            </w:r>
            <w:r w:rsidRPr="001334C2">
              <w:rPr>
                <w:rFonts w:ascii="Times New Roman" w:hAnsi="Times New Roman" w:cs="Times New Roman"/>
                <w:bCs/>
              </w:rPr>
              <w:t xml:space="preserve"> Профсоюзы</w:t>
            </w:r>
          </w:p>
        </w:tc>
      </w:tr>
      <w:tr w:rsidR="003B0492" w:rsidRPr="001334C2" w14:paraId="47888CC3" w14:textId="77777777" w:rsidTr="004D35A4">
        <w:trPr>
          <w:trHeight w:val="781"/>
        </w:trPr>
        <w:tc>
          <w:tcPr>
            <w:tcW w:w="567" w:type="dxa"/>
            <w:tcBorders>
              <w:top w:val="single" w:sz="4" w:space="0" w:color="000000"/>
              <w:left w:val="single" w:sz="4" w:space="0" w:color="000000"/>
              <w:bottom w:val="single" w:sz="4" w:space="0" w:color="000000"/>
              <w:right w:val="nil"/>
            </w:tcBorders>
          </w:tcPr>
          <w:p w14:paraId="31442655" w14:textId="2015F7F3" w:rsidR="00C04C21" w:rsidRPr="001334C2" w:rsidRDefault="00060633" w:rsidP="00C04C21">
            <w:pPr>
              <w:spacing w:after="0" w:line="240" w:lineRule="auto"/>
              <w:jc w:val="center"/>
            </w:pPr>
            <w:r w:rsidRPr="001334C2">
              <w:t>8</w:t>
            </w:r>
          </w:p>
        </w:tc>
        <w:tc>
          <w:tcPr>
            <w:tcW w:w="7797" w:type="dxa"/>
            <w:tcBorders>
              <w:top w:val="single" w:sz="4" w:space="0" w:color="000000"/>
              <w:left w:val="single" w:sz="4" w:space="0" w:color="000000"/>
              <w:bottom w:val="single" w:sz="4" w:space="0" w:color="000000"/>
              <w:right w:val="nil"/>
            </w:tcBorders>
            <w:hideMark/>
          </w:tcPr>
          <w:p w14:paraId="1E7F5C41" w14:textId="77777777" w:rsidR="00C04C21" w:rsidRPr="001334C2" w:rsidRDefault="00C04C21" w:rsidP="00C04C21">
            <w:pPr>
              <w:spacing w:after="0" w:line="240" w:lineRule="auto"/>
              <w:jc w:val="both"/>
            </w:pPr>
            <w:r w:rsidRPr="001334C2">
              <w:t>Вести единый перечень организаций, предоставляющих путевки для детей работающих граждан, за исключением лагерей дневного пребывания</w:t>
            </w:r>
          </w:p>
        </w:tc>
        <w:tc>
          <w:tcPr>
            <w:tcW w:w="2155" w:type="dxa"/>
            <w:tcBorders>
              <w:top w:val="single" w:sz="4" w:space="0" w:color="000000"/>
              <w:left w:val="single" w:sz="4" w:space="0" w:color="000000"/>
              <w:bottom w:val="single" w:sz="4" w:space="0" w:color="000000"/>
              <w:right w:val="nil"/>
            </w:tcBorders>
            <w:hideMark/>
          </w:tcPr>
          <w:p w14:paraId="1702E722" w14:textId="77777777" w:rsidR="00C04C21" w:rsidRPr="001334C2" w:rsidRDefault="00C04C21" w:rsidP="00C04C21">
            <w:pPr>
              <w:spacing w:after="0" w:line="240" w:lineRule="auto"/>
              <w:jc w:val="both"/>
            </w:pPr>
            <w:r w:rsidRPr="001334C2">
              <w:t xml:space="preserve">Правительство </w:t>
            </w:r>
          </w:p>
          <w:p w14:paraId="6569BBB2" w14:textId="77777777" w:rsidR="00C04C21" w:rsidRPr="001334C2" w:rsidRDefault="00C04C21" w:rsidP="00C04C21">
            <w:pPr>
              <w:spacing w:after="0" w:line="240" w:lineRule="auto"/>
              <w:jc w:val="both"/>
            </w:pPr>
            <w:r w:rsidRPr="001334C2">
              <w:t>Санкт-Петербурга</w:t>
            </w:r>
          </w:p>
        </w:tc>
        <w:tc>
          <w:tcPr>
            <w:tcW w:w="1559" w:type="dxa"/>
            <w:tcBorders>
              <w:top w:val="single" w:sz="4" w:space="0" w:color="000000"/>
              <w:left w:val="single" w:sz="4" w:space="0" w:color="000000"/>
              <w:bottom w:val="single" w:sz="4" w:space="0" w:color="000000"/>
              <w:right w:val="nil"/>
            </w:tcBorders>
            <w:vAlign w:val="center"/>
            <w:hideMark/>
          </w:tcPr>
          <w:p w14:paraId="24528C49" w14:textId="77777777" w:rsidR="00C04C21" w:rsidRPr="001334C2" w:rsidRDefault="00C04C21" w:rsidP="00C04C21">
            <w:pPr>
              <w:spacing w:after="0" w:line="240" w:lineRule="auto"/>
              <w:jc w:val="center"/>
            </w:pPr>
            <w:r w:rsidRPr="001334C2">
              <w:t>2023г.</w:t>
            </w:r>
          </w:p>
        </w:tc>
        <w:tc>
          <w:tcPr>
            <w:tcW w:w="2127" w:type="dxa"/>
            <w:tcBorders>
              <w:top w:val="single" w:sz="4" w:space="0" w:color="000000"/>
              <w:left w:val="single" w:sz="4" w:space="0" w:color="000000"/>
              <w:bottom w:val="single" w:sz="4" w:space="0" w:color="000000"/>
              <w:right w:val="nil"/>
            </w:tcBorders>
            <w:vAlign w:val="center"/>
            <w:hideMark/>
          </w:tcPr>
          <w:p w14:paraId="0DDC8039" w14:textId="77777777" w:rsidR="00C04C21" w:rsidRPr="001334C2" w:rsidRDefault="00C04C21" w:rsidP="00C04C21">
            <w:pPr>
              <w:spacing w:after="0" w:line="240" w:lineRule="auto"/>
              <w:jc w:val="center"/>
            </w:pPr>
            <w:r w:rsidRPr="001334C2">
              <w:t>*</w:t>
            </w:r>
          </w:p>
        </w:tc>
        <w:tc>
          <w:tcPr>
            <w:tcW w:w="1984" w:type="dxa"/>
            <w:tcBorders>
              <w:top w:val="single" w:sz="4" w:space="0" w:color="000000"/>
              <w:left w:val="single" w:sz="4" w:space="0" w:color="000000"/>
              <w:bottom w:val="single" w:sz="4" w:space="0" w:color="000000"/>
              <w:right w:val="single" w:sz="4" w:space="0" w:color="000000"/>
            </w:tcBorders>
            <w:hideMark/>
          </w:tcPr>
          <w:p w14:paraId="5F2FCAEB" w14:textId="77777777" w:rsidR="00C04C21" w:rsidRPr="001334C2" w:rsidRDefault="00C04C21" w:rsidP="00C04C21">
            <w:pPr>
              <w:pStyle w:val="af0"/>
              <w:ind w:right="-108"/>
              <w:rPr>
                <w:rFonts w:ascii="Times New Roman" w:hAnsi="Times New Roman" w:cs="Times New Roman"/>
              </w:rPr>
            </w:pPr>
            <w:r w:rsidRPr="001334C2">
              <w:rPr>
                <w:rFonts w:ascii="Times New Roman" w:hAnsi="Times New Roman" w:cs="Times New Roman"/>
              </w:rPr>
              <w:t>КО</w:t>
            </w:r>
          </w:p>
        </w:tc>
      </w:tr>
      <w:tr w:rsidR="003B0492" w:rsidRPr="001334C2" w14:paraId="726C5D14" w14:textId="77777777" w:rsidTr="004D35A4">
        <w:tc>
          <w:tcPr>
            <w:tcW w:w="567" w:type="dxa"/>
            <w:tcBorders>
              <w:top w:val="single" w:sz="4" w:space="0" w:color="000000"/>
              <w:left w:val="single" w:sz="4" w:space="0" w:color="000000"/>
              <w:bottom w:val="single" w:sz="4" w:space="0" w:color="000000"/>
              <w:right w:val="nil"/>
            </w:tcBorders>
          </w:tcPr>
          <w:p w14:paraId="5C8CE430" w14:textId="4DF9712C" w:rsidR="00C04C21" w:rsidRPr="001334C2" w:rsidRDefault="00060633" w:rsidP="00C04C21">
            <w:pPr>
              <w:spacing w:after="0" w:line="240" w:lineRule="auto"/>
              <w:jc w:val="center"/>
            </w:pPr>
            <w:r w:rsidRPr="001334C2">
              <w:t>9</w:t>
            </w:r>
          </w:p>
        </w:tc>
        <w:tc>
          <w:tcPr>
            <w:tcW w:w="7797" w:type="dxa"/>
            <w:tcBorders>
              <w:top w:val="single" w:sz="4" w:space="0" w:color="000000"/>
              <w:left w:val="single" w:sz="4" w:space="0" w:color="000000"/>
              <w:bottom w:val="single" w:sz="4" w:space="0" w:color="000000"/>
              <w:right w:val="nil"/>
            </w:tcBorders>
            <w:hideMark/>
          </w:tcPr>
          <w:p w14:paraId="241AECFE" w14:textId="77777777" w:rsidR="00C04C21" w:rsidRPr="001334C2" w:rsidRDefault="00C04C21" w:rsidP="00C04C21">
            <w:pPr>
              <w:spacing w:after="0" w:line="240" w:lineRule="auto"/>
              <w:jc w:val="both"/>
            </w:pPr>
            <w:r w:rsidRPr="001334C2">
              <w:t>Содействовать передаче ДОЛ, находящихся в собственности Санкт-Петербурга, в безвозмездное пользование организациям, в фактическом пользовании которых они находятся, при условии сохранения их целевого назначения</w:t>
            </w:r>
          </w:p>
        </w:tc>
        <w:tc>
          <w:tcPr>
            <w:tcW w:w="2155" w:type="dxa"/>
            <w:tcBorders>
              <w:top w:val="single" w:sz="4" w:space="0" w:color="000000"/>
              <w:left w:val="single" w:sz="4" w:space="0" w:color="000000"/>
              <w:bottom w:val="single" w:sz="4" w:space="0" w:color="000000"/>
              <w:right w:val="nil"/>
            </w:tcBorders>
            <w:hideMark/>
          </w:tcPr>
          <w:p w14:paraId="380280CD" w14:textId="77777777" w:rsidR="00C04C21" w:rsidRPr="001334C2" w:rsidRDefault="00C04C21" w:rsidP="00C04C21">
            <w:pPr>
              <w:pStyle w:val="af0"/>
              <w:ind w:right="-107"/>
              <w:rPr>
                <w:rFonts w:ascii="Times New Roman" w:hAnsi="Times New Roman" w:cs="Times New Roman"/>
              </w:rPr>
            </w:pPr>
            <w:r w:rsidRPr="001334C2">
              <w:rPr>
                <w:rFonts w:ascii="Times New Roman" w:hAnsi="Times New Roman" w:cs="Times New Roman"/>
              </w:rPr>
              <w:t>Правительство Санкт-Петербурга,</w:t>
            </w:r>
          </w:p>
          <w:p w14:paraId="5313F89C" w14:textId="77777777" w:rsidR="00C04C21" w:rsidRPr="001334C2" w:rsidRDefault="00C04C21" w:rsidP="00C04C21">
            <w:pPr>
              <w:pStyle w:val="af0"/>
              <w:ind w:right="-107"/>
              <w:rPr>
                <w:rFonts w:ascii="Times New Roman" w:hAnsi="Times New Roman" w:cs="Times New Roman"/>
              </w:rPr>
            </w:pPr>
            <w:r w:rsidRPr="001334C2">
              <w:rPr>
                <w:rFonts w:ascii="Times New Roman" w:hAnsi="Times New Roman" w:cs="Times New Roman"/>
              </w:rPr>
              <w:t>Работодатели,</w:t>
            </w:r>
          </w:p>
          <w:p w14:paraId="40356518" w14:textId="77777777" w:rsidR="00C04C21" w:rsidRPr="001334C2" w:rsidRDefault="00C04C21" w:rsidP="00C04C21">
            <w:pPr>
              <w:spacing w:after="0" w:line="240" w:lineRule="auto"/>
              <w:ind w:right="-107"/>
              <w:jc w:val="both"/>
            </w:pPr>
            <w:r w:rsidRPr="001334C2">
              <w:t>Профсоюзы</w:t>
            </w:r>
          </w:p>
        </w:tc>
        <w:tc>
          <w:tcPr>
            <w:tcW w:w="1559" w:type="dxa"/>
            <w:tcBorders>
              <w:top w:val="single" w:sz="4" w:space="0" w:color="000000"/>
              <w:left w:val="single" w:sz="4" w:space="0" w:color="000000"/>
              <w:bottom w:val="single" w:sz="4" w:space="0" w:color="000000"/>
              <w:right w:val="nil"/>
            </w:tcBorders>
            <w:vAlign w:val="center"/>
            <w:hideMark/>
          </w:tcPr>
          <w:p w14:paraId="5B741D30" w14:textId="77777777" w:rsidR="00C04C21" w:rsidRPr="001334C2" w:rsidRDefault="00C04C21" w:rsidP="00C04C21">
            <w:pPr>
              <w:spacing w:after="0" w:line="240" w:lineRule="auto"/>
              <w:jc w:val="center"/>
            </w:pPr>
            <w:r w:rsidRPr="001334C2">
              <w:t>2023г.</w:t>
            </w:r>
          </w:p>
        </w:tc>
        <w:tc>
          <w:tcPr>
            <w:tcW w:w="2127" w:type="dxa"/>
            <w:tcBorders>
              <w:top w:val="single" w:sz="4" w:space="0" w:color="000000"/>
              <w:left w:val="single" w:sz="4" w:space="0" w:color="000000"/>
              <w:bottom w:val="single" w:sz="4" w:space="0" w:color="000000"/>
              <w:right w:val="nil"/>
            </w:tcBorders>
            <w:vAlign w:val="center"/>
            <w:hideMark/>
          </w:tcPr>
          <w:p w14:paraId="1090A19E" w14:textId="77777777" w:rsidR="00C04C21" w:rsidRPr="001334C2" w:rsidRDefault="00C04C21" w:rsidP="00C04C21">
            <w:pPr>
              <w:spacing w:after="0" w:line="240" w:lineRule="auto"/>
              <w:jc w:val="center"/>
            </w:pPr>
            <w:r w:rsidRPr="001334C2">
              <w:t>-</w:t>
            </w:r>
          </w:p>
        </w:tc>
        <w:tc>
          <w:tcPr>
            <w:tcW w:w="1984" w:type="dxa"/>
            <w:tcBorders>
              <w:top w:val="single" w:sz="4" w:space="0" w:color="000000"/>
              <w:left w:val="single" w:sz="4" w:space="0" w:color="000000"/>
              <w:bottom w:val="single" w:sz="4" w:space="0" w:color="000000"/>
              <w:right w:val="single" w:sz="4" w:space="0" w:color="000000"/>
            </w:tcBorders>
            <w:hideMark/>
          </w:tcPr>
          <w:p w14:paraId="028D3820" w14:textId="23C30B12" w:rsidR="00FE7C4A" w:rsidRPr="001334C2" w:rsidRDefault="00FE7C4A" w:rsidP="00C04C21">
            <w:pPr>
              <w:pStyle w:val="af0"/>
              <w:ind w:right="-108"/>
              <w:rPr>
                <w:rFonts w:ascii="Times New Roman" w:hAnsi="Times New Roman" w:cs="Times New Roman"/>
              </w:rPr>
            </w:pPr>
            <w:r w:rsidRPr="001334C2">
              <w:rPr>
                <w:rFonts w:ascii="Times New Roman" w:hAnsi="Times New Roman" w:cs="Times New Roman"/>
              </w:rPr>
              <w:t>КИО,</w:t>
            </w:r>
          </w:p>
          <w:p w14:paraId="1794E273" w14:textId="77777777" w:rsidR="00C04C21" w:rsidRPr="001334C2" w:rsidRDefault="00C04C21" w:rsidP="00C04C21">
            <w:pPr>
              <w:pStyle w:val="af0"/>
              <w:ind w:right="-108"/>
              <w:rPr>
                <w:rFonts w:ascii="Times New Roman" w:hAnsi="Times New Roman" w:cs="Times New Roman"/>
              </w:rPr>
            </w:pPr>
            <w:r w:rsidRPr="001334C2">
              <w:rPr>
                <w:rFonts w:ascii="Times New Roman" w:hAnsi="Times New Roman" w:cs="Times New Roman"/>
              </w:rPr>
              <w:t>Работодатели,</w:t>
            </w:r>
          </w:p>
          <w:p w14:paraId="45C00428" w14:textId="77777777" w:rsidR="00C04C21" w:rsidRPr="001334C2" w:rsidRDefault="00C04C21" w:rsidP="00C04C21">
            <w:pPr>
              <w:pStyle w:val="af0"/>
              <w:ind w:right="-108"/>
              <w:rPr>
                <w:rFonts w:ascii="Times New Roman" w:hAnsi="Times New Roman" w:cs="Times New Roman"/>
              </w:rPr>
            </w:pPr>
            <w:r w:rsidRPr="001334C2">
              <w:rPr>
                <w:rFonts w:ascii="Times New Roman" w:hAnsi="Times New Roman" w:cs="Times New Roman"/>
              </w:rPr>
              <w:t>Профсоюзы</w:t>
            </w:r>
          </w:p>
        </w:tc>
      </w:tr>
      <w:tr w:rsidR="003B0492" w:rsidRPr="001334C2" w14:paraId="57A60D7D" w14:textId="77777777" w:rsidTr="004D35A4">
        <w:tc>
          <w:tcPr>
            <w:tcW w:w="567" w:type="dxa"/>
            <w:tcBorders>
              <w:top w:val="single" w:sz="4" w:space="0" w:color="000000"/>
              <w:left w:val="single" w:sz="4" w:space="0" w:color="000000"/>
              <w:bottom w:val="single" w:sz="4" w:space="0" w:color="000000"/>
              <w:right w:val="nil"/>
            </w:tcBorders>
          </w:tcPr>
          <w:p w14:paraId="423BAD58" w14:textId="05F862EE" w:rsidR="00C04C21" w:rsidRPr="001334C2" w:rsidRDefault="00060633" w:rsidP="00C04C21">
            <w:pPr>
              <w:spacing w:after="0" w:line="240" w:lineRule="auto"/>
              <w:jc w:val="center"/>
            </w:pPr>
            <w:r w:rsidRPr="001334C2">
              <w:t>10</w:t>
            </w:r>
          </w:p>
        </w:tc>
        <w:tc>
          <w:tcPr>
            <w:tcW w:w="7797" w:type="dxa"/>
            <w:tcBorders>
              <w:top w:val="single" w:sz="4" w:space="0" w:color="000000"/>
              <w:left w:val="single" w:sz="4" w:space="0" w:color="000000"/>
              <w:bottom w:val="single" w:sz="4" w:space="0" w:color="000000"/>
              <w:right w:val="nil"/>
            </w:tcBorders>
            <w:hideMark/>
          </w:tcPr>
          <w:p w14:paraId="0675E429" w14:textId="77777777" w:rsidR="00C04C21" w:rsidRPr="001334C2" w:rsidRDefault="00C04C21" w:rsidP="00C04C21">
            <w:pPr>
              <w:spacing w:after="0" w:line="240" w:lineRule="auto"/>
              <w:jc w:val="both"/>
            </w:pPr>
            <w:r w:rsidRPr="001334C2">
              <w:t>Содействовать реализации мер по борьбе с наихудшими формами детского труда, руководствуясь положениями Конвенции Международной организации труда от 17.06.1999 № 182 «О запрещении и немедленных мерах по искоренению наихудших форм детского труда»</w:t>
            </w:r>
          </w:p>
        </w:tc>
        <w:tc>
          <w:tcPr>
            <w:tcW w:w="2155" w:type="dxa"/>
            <w:tcBorders>
              <w:top w:val="single" w:sz="4" w:space="0" w:color="000000"/>
              <w:left w:val="single" w:sz="4" w:space="0" w:color="000000"/>
              <w:bottom w:val="single" w:sz="4" w:space="0" w:color="000000"/>
              <w:right w:val="nil"/>
            </w:tcBorders>
            <w:hideMark/>
          </w:tcPr>
          <w:p w14:paraId="73BEAE8A" w14:textId="77777777" w:rsidR="00C04C21" w:rsidRPr="001334C2" w:rsidRDefault="00C04C21" w:rsidP="00C04C21">
            <w:pPr>
              <w:pStyle w:val="af0"/>
              <w:ind w:right="-107"/>
              <w:rPr>
                <w:rFonts w:ascii="Times New Roman" w:hAnsi="Times New Roman" w:cs="Times New Roman"/>
              </w:rPr>
            </w:pPr>
            <w:r w:rsidRPr="001334C2">
              <w:rPr>
                <w:rFonts w:ascii="Times New Roman" w:hAnsi="Times New Roman" w:cs="Times New Roman"/>
              </w:rPr>
              <w:t xml:space="preserve">Правительство </w:t>
            </w:r>
          </w:p>
          <w:p w14:paraId="753AE66E" w14:textId="77777777" w:rsidR="00C04C21" w:rsidRPr="001334C2" w:rsidRDefault="00C04C21" w:rsidP="00C04C21">
            <w:pPr>
              <w:pStyle w:val="af0"/>
              <w:ind w:right="-107"/>
              <w:rPr>
                <w:rFonts w:ascii="Times New Roman" w:hAnsi="Times New Roman" w:cs="Times New Roman"/>
              </w:rPr>
            </w:pPr>
            <w:r w:rsidRPr="001334C2">
              <w:rPr>
                <w:rFonts w:ascii="Times New Roman" w:hAnsi="Times New Roman" w:cs="Times New Roman"/>
              </w:rPr>
              <w:t>Санкт-Петербурга,</w:t>
            </w:r>
          </w:p>
          <w:p w14:paraId="6FA7055E" w14:textId="77777777" w:rsidR="00C04C21" w:rsidRPr="001334C2" w:rsidRDefault="00C04C21" w:rsidP="00C04C21">
            <w:pPr>
              <w:pStyle w:val="af0"/>
              <w:ind w:right="-107"/>
              <w:rPr>
                <w:rFonts w:ascii="Times New Roman" w:hAnsi="Times New Roman" w:cs="Times New Roman"/>
              </w:rPr>
            </w:pPr>
            <w:r w:rsidRPr="001334C2">
              <w:rPr>
                <w:rFonts w:ascii="Times New Roman" w:hAnsi="Times New Roman" w:cs="Times New Roman"/>
              </w:rPr>
              <w:t>Работодатели, Профсоюзы</w:t>
            </w:r>
          </w:p>
        </w:tc>
        <w:tc>
          <w:tcPr>
            <w:tcW w:w="1559" w:type="dxa"/>
            <w:tcBorders>
              <w:top w:val="single" w:sz="4" w:space="0" w:color="000000"/>
              <w:left w:val="single" w:sz="4" w:space="0" w:color="000000"/>
              <w:bottom w:val="single" w:sz="4" w:space="0" w:color="000000"/>
              <w:right w:val="nil"/>
            </w:tcBorders>
            <w:vAlign w:val="center"/>
            <w:hideMark/>
          </w:tcPr>
          <w:p w14:paraId="7585C747" w14:textId="77777777" w:rsidR="00C04C21" w:rsidRPr="001334C2" w:rsidRDefault="00C04C21" w:rsidP="00C04C21">
            <w:pPr>
              <w:spacing w:after="0" w:line="240" w:lineRule="auto"/>
              <w:jc w:val="center"/>
            </w:pPr>
            <w:r w:rsidRPr="001334C2">
              <w:t>2023г.</w:t>
            </w:r>
          </w:p>
        </w:tc>
        <w:tc>
          <w:tcPr>
            <w:tcW w:w="2127" w:type="dxa"/>
            <w:tcBorders>
              <w:top w:val="single" w:sz="4" w:space="0" w:color="000000"/>
              <w:left w:val="single" w:sz="4" w:space="0" w:color="000000"/>
              <w:bottom w:val="single" w:sz="4" w:space="0" w:color="000000"/>
              <w:right w:val="nil"/>
            </w:tcBorders>
            <w:vAlign w:val="center"/>
            <w:hideMark/>
          </w:tcPr>
          <w:p w14:paraId="283AF0CC" w14:textId="77777777" w:rsidR="00C04C21" w:rsidRPr="001334C2" w:rsidRDefault="00C04C21" w:rsidP="00C04C21">
            <w:pPr>
              <w:spacing w:after="0" w:line="240" w:lineRule="auto"/>
              <w:jc w:val="center"/>
            </w:pPr>
            <w:r w:rsidRPr="001334C2">
              <w:t>-</w:t>
            </w:r>
          </w:p>
        </w:tc>
        <w:tc>
          <w:tcPr>
            <w:tcW w:w="1984" w:type="dxa"/>
            <w:tcBorders>
              <w:top w:val="single" w:sz="4" w:space="0" w:color="000000"/>
              <w:left w:val="single" w:sz="4" w:space="0" w:color="000000"/>
              <w:bottom w:val="single" w:sz="4" w:space="0" w:color="000000"/>
              <w:right w:val="single" w:sz="4" w:space="0" w:color="000000"/>
            </w:tcBorders>
            <w:hideMark/>
          </w:tcPr>
          <w:p w14:paraId="78347B47" w14:textId="77777777" w:rsidR="00C04C21" w:rsidRPr="001334C2" w:rsidRDefault="00C04C21" w:rsidP="00C04C21">
            <w:pPr>
              <w:pStyle w:val="af0"/>
              <w:ind w:right="-108"/>
              <w:rPr>
                <w:rFonts w:ascii="Times New Roman" w:hAnsi="Times New Roman" w:cs="Times New Roman"/>
              </w:rPr>
            </w:pPr>
            <w:r w:rsidRPr="001334C2">
              <w:rPr>
                <w:rFonts w:ascii="Times New Roman" w:hAnsi="Times New Roman" w:cs="Times New Roman"/>
              </w:rPr>
              <w:t xml:space="preserve">КТЗН, КМПВОО, </w:t>
            </w:r>
          </w:p>
          <w:p w14:paraId="106A4357" w14:textId="77777777" w:rsidR="00C04C21" w:rsidRPr="001334C2" w:rsidRDefault="00C04C21" w:rsidP="00C04C21">
            <w:pPr>
              <w:pStyle w:val="af0"/>
              <w:ind w:right="-108"/>
              <w:rPr>
                <w:rFonts w:ascii="Times New Roman" w:hAnsi="Times New Roman" w:cs="Times New Roman"/>
              </w:rPr>
            </w:pPr>
            <w:r w:rsidRPr="001334C2">
              <w:rPr>
                <w:rFonts w:ascii="Times New Roman" w:hAnsi="Times New Roman" w:cs="Times New Roman"/>
              </w:rPr>
              <w:t>Работодатели, Профсоюзы</w:t>
            </w:r>
          </w:p>
        </w:tc>
      </w:tr>
      <w:tr w:rsidR="003B0492" w:rsidRPr="001334C2" w14:paraId="05280578" w14:textId="77777777" w:rsidTr="004D35A4">
        <w:tc>
          <w:tcPr>
            <w:tcW w:w="567" w:type="dxa"/>
            <w:tcBorders>
              <w:top w:val="single" w:sz="4" w:space="0" w:color="000000"/>
              <w:left w:val="single" w:sz="4" w:space="0" w:color="000000"/>
              <w:bottom w:val="single" w:sz="4" w:space="0" w:color="000000"/>
              <w:right w:val="nil"/>
            </w:tcBorders>
          </w:tcPr>
          <w:p w14:paraId="186046AF" w14:textId="57378C23" w:rsidR="00C04C21" w:rsidRPr="001334C2" w:rsidRDefault="00060633" w:rsidP="00C04C21">
            <w:pPr>
              <w:spacing w:after="0" w:line="240" w:lineRule="auto"/>
              <w:jc w:val="center"/>
            </w:pPr>
            <w:r w:rsidRPr="001334C2">
              <w:t>11</w:t>
            </w:r>
          </w:p>
        </w:tc>
        <w:tc>
          <w:tcPr>
            <w:tcW w:w="7797" w:type="dxa"/>
            <w:tcBorders>
              <w:top w:val="single" w:sz="4" w:space="0" w:color="000000"/>
              <w:left w:val="single" w:sz="4" w:space="0" w:color="000000"/>
              <w:bottom w:val="single" w:sz="4" w:space="0" w:color="000000"/>
              <w:right w:val="nil"/>
            </w:tcBorders>
            <w:hideMark/>
          </w:tcPr>
          <w:p w14:paraId="40846BFC" w14:textId="77777777" w:rsidR="00C04C21" w:rsidRPr="001334C2" w:rsidRDefault="00C04C21" w:rsidP="00C04C21">
            <w:pPr>
              <w:spacing w:after="0" w:line="240" w:lineRule="auto"/>
              <w:jc w:val="both"/>
            </w:pPr>
            <w:r w:rsidRPr="001334C2">
              <w:t>Оказывать организационную поддержку организациям, проводящим работу по привлечению детей и молодежи к научно-техническому творчеству</w:t>
            </w:r>
          </w:p>
        </w:tc>
        <w:tc>
          <w:tcPr>
            <w:tcW w:w="2155" w:type="dxa"/>
            <w:tcBorders>
              <w:top w:val="single" w:sz="4" w:space="0" w:color="000000"/>
              <w:left w:val="single" w:sz="4" w:space="0" w:color="000000"/>
              <w:bottom w:val="single" w:sz="4" w:space="0" w:color="000000"/>
              <w:right w:val="nil"/>
            </w:tcBorders>
            <w:hideMark/>
          </w:tcPr>
          <w:p w14:paraId="332F762B" w14:textId="77777777" w:rsidR="00C04C21" w:rsidRPr="001334C2" w:rsidRDefault="00C04C21" w:rsidP="00C04C21">
            <w:pPr>
              <w:pStyle w:val="af0"/>
              <w:ind w:right="-107"/>
              <w:rPr>
                <w:rFonts w:ascii="Times New Roman" w:hAnsi="Times New Roman" w:cs="Times New Roman"/>
              </w:rPr>
            </w:pPr>
            <w:r w:rsidRPr="001334C2">
              <w:rPr>
                <w:rFonts w:ascii="Times New Roman" w:hAnsi="Times New Roman" w:cs="Times New Roman"/>
              </w:rPr>
              <w:t xml:space="preserve">Правительство </w:t>
            </w:r>
          </w:p>
          <w:p w14:paraId="3ED51E5F" w14:textId="77777777" w:rsidR="00C04C21" w:rsidRPr="001334C2" w:rsidRDefault="00C04C21" w:rsidP="00C04C21">
            <w:pPr>
              <w:pStyle w:val="af0"/>
              <w:ind w:right="-107"/>
              <w:rPr>
                <w:rFonts w:ascii="Times New Roman" w:hAnsi="Times New Roman" w:cs="Times New Roman"/>
              </w:rPr>
            </w:pPr>
            <w:r w:rsidRPr="001334C2">
              <w:rPr>
                <w:rFonts w:ascii="Times New Roman" w:hAnsi="Times New Roman" w:cs="Times New Roman"/>
              </w:rPr>
              <w:t>Санкт-Петербурга,</w:t>
            </w:r>
          </w:p>
          <w:p w14:paraId="10FAF8AF" w14:textId="77777777" w:rsidR="00C04C21" w:rsidRPr="001334C2" w:rsidRDefault="00C04C21" w:rsidP="00C04C21">
            <w:pPr>
              <w:pStyle w:val="af0"/>
              <w:ind w:right="-107"/>
              <w:rPr>
                <w:rFonts w:ascii="Times New Roman" w:hAnsi="Times New Roman" w:cs="Times New Roman"/>
              </w:rPr>
            </w:pPr>
            <w:r w:rsidRPr="001334C2">
              <w:rPr>
                <w:rFonts w:ascii="Times New Roman" w:hAnsi="Times New Roman" w:cs="Times New Roman"/>
              </w:rPr>
              <w:t>Работодатели,</w:t>
            </w:r>
          </w:p>
          <w:p w14:paraId="072300B5" w14:textId="77777777" w:rsidR="00C04C21" w:rsidRPr="001334C2" w:rsidRDefault="00C04C21" w:rsidP="00C04C21">
            <w:pPr>
              <w:pStyle w:val="af0"/>
              <w:ind w:right="-107"/>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right w:val="nil"/>
            </w:tcBorders>
            <w:vAlign w:val="center"/>
            <w:hideMark/>
          </w:tcPr>
          <w:p w14:paraId="64DEDCE5" w14:textId="77777777" w:rsidR="00C04C21" w:rsidRPr="001334C2" w:rsidRDefault="00C04C21" w:rsidP="00C04C21">
            <w:pPr>
              <w:spacing w:after="0" w:line="240" w:lineRule="auto"/>
              <w:jc w:val="center"/>
            </w:pPr>
            <w:r w:rsidRPr="001334C2">
              <w:t>2023г.</w:t>
            </w:r>
          </w:p>
        </w:tc>
        <w:tc>
          <w:tcPr>
            <w:tcW w:w="2127" w:type="dxa"/>
            <w:tcBorders>
              <w:top w:val="single" w:sz="4" w:space="0" w:color="000000"/>
              <w:left w:val="single" w:sz="4" w:space="0" w:color="000000"/>
              <w:bottom w:val="single" w:sz="4" w:space="0" w:color="000000"/>
              <w:right w:val="nil"/>
            </w:tcBorders>
            <w:vAlign w:val="center"/>
            <w:hideMark/>
          </w:tcPr>
          <w:p w14:paraId="54CD1F6C" w14:textId="77777777" w:rsidR="00C04C21" w:rsidRPr="001334C2" w:rsidRDefault="00C04C21" w:rsidP="00C04C21">
            <w:pPr>
              <w:spacing w:after="0" w:line="240" w:lineRule="auto"/>
              <w:jc w:val="center"/>
            </w:pPr>
            <w:r w:rsidRPr="001334C2">
              <w:t>-</w:t>
            </w:r>
          </w:p>
        </w:tc>
        <w:tc>
          <w:tcPr>
            <w:tcW w:w="1984" w:type="dxa"/>
            <w:tcBorders>
              <w:top w:val="single" w:sz="4" w:space="0" w:color="000000"/>
              <w:left w:val="single" w:sz="4" w:space="0" w:color="000000"/>
              <w:bottom w:val="single" w:sz="4" w:space="0" w:color="000000"/>
              <w:right w:val="single" w:sz="4" w:space="0" w:color="000000"/>
            </w:tcBorders>
            <w:hideMark/>
          </w:tcPr>
          <w:p w14:paraId="5C3B5118" w14:textId="77777777" w:rsidR="00C04C21" w:rsidRPr="001334C2" w:rsidRDefault="00C04C21" w:rsidP="00C04C21">
            <w:pPr>
              <w:pStyle w:val="af0"/>
              <w:ind w:right="-108"/>
              <w:rPr>
                <w:rFonts w:ascii="Times New Roman" w:hAnsi="Times New Roman" w:cs="Times New Roman"/>
              </w:rPr>
            </w:pPr>
            <w:r w:rsidRPr="001334C2">
              <w:rPr>
                <w:rFonts w:ascii="Times New Roman" w:hAnsi="Times New Roman" w:cs="Times New Roman"/>
              </w:rPr>
              <w:t xml:space="preserve">КМПВОО, КО, КНВШ, </w:t>
            </w:r>
          </w:p>
          <w:p w14:paraId="6AA2DDE8" w14:textId="77777777" w:rsidR="00C04C21" w:rsidRPr="001334C2" w:rsidRDefault="00C04C21" w:rsidP="00C04C21">
            <w:pPr>
              <w:pStyle w:val="af0"/>
              <w:ind w:right="-108"/>
              <w:rPr>
                <w:rFonts w:ascii="Times New Roman" w:hAnsi="Times New Roman" w:cs="Times New Roman"/>
              </w:rPr>
            </w:pPr>
            <w:r w:rsidRPr="001334C2">
              <w:rPr>
                <w:rFonts w:ascii="Times New Roman" w:hAnsi="Times New Roman" w:cs="Times New Roman"/>
              </w:rPr>
              <w:t>Работодатели, Профсоюзы</w:t>
            </w:r>
          </w:p>
        </w:tc>
      </w:tr>
      <w:tr w:rsidR="003B0492" w:rsidRPr="001334C2" w14:paraId="414D93AA" w14:textId="77777777" w:rsidTr="004D35A4">
        <w:trPr>
          <w:trHeight w:val="312"/>
        </w:trPr>
        <w:tc>
          <w:tcPr>
            <w:tcW w:w="567" w:type="dxa"/>
            <w:tcBorders>
              <w:top w:val="single" w:sz="4" w:space="0" w:color="000000"/>
              <w:left w:val="single" w:sz="4" w:space="0" w:color="000000"/>
              <w:bottom w:val="single" w:sz="4" w:space="0" w:color="000000"/>
              <w:right w:val="nil"/>
            </w:tcBorders>
          </w:tcPr>
          <w:p w14:paraId="6B668D8E" w14:textId="10748650" w:rsidR="00C04C21" w:rsidRPr="001334C2" w:rsidRDefault="00060633" w:rsidP="00C04C21">
            <w:pPr>
              <w:spacing w:after="0" w:line="240" w:lineRule="auto"/>
              <w:jc w:val="center"/>
            </w:pPr>
            <w:r w:rsidRPr="001334C2">
              <w:t>12</w:t>
            </w:r>
          </w:p>
        </w:tc>
        <w:tc>
          <w:tcPr>
            <w:tcW w:w="7797" w:type="dxa"/>
            <w:tcBorders>
              <w:top w:val="single" w:sz="4" w:space="0" w:color="000000"/>
              <w:left w:val="single" w:sz="4" w:space="0" w:color="000000"/>
              <w:bottom w:val="single" w:sz="4" w:space="0" w:color="000000"/>
              <w:right w:val="nil"/>
            </w:tcBorders>
            <w:hideMark/>
          </w:tcPr>
          <w:p w14:paraId="58516CEE" w14:textId="77777777" w:rsidR="00C04C21" w:rsidRPr="001334C2" w:rsidRDefault="00C04C21" w:rsidP="00C04C21">
            <w:pPr>
              <w:pStyle w:val="af0"/>
              <w:jc w:val="both"/>
              <w:rPr>
                <w:rFonts w:ascii="Times New Roman" w:hAnsi="Times New Roman" w:cs="Times New Roman"/>
              </w:rPr>
            </w:pPr>
            <w:r w:rsidRPr="001334C2">
              <w:rPr>
                <w:rFonts w:ascii="Times New Roman" w:hAnsi="Times New Roman" w:cs="Times New Roman"/>
              </w:rPr>
              <w:t>Рекомендовать предусматривать в коллективных договорах возможность и условия предоставления работникам внебюджетных организаций после их выхода на пенсию негосударственного пенсионного обеспечения за счет средств работодателя</w:t>
            </w:r>
          </w:p>
        </w:tc>
        <w:tc>
          <w:tcPr>
            <w:tcW w:w="2155" w:type="dxa"/>
            <w:tcBorders>
              <w:top w:val="single" w:sz="4" w:space="0" w:color="000000"/>
              <w:left w:val="single" w:sz="4" w:space="0" w:color="000000"/>
              <w:bottom w:val="single" w:sz="4" w:space="0" w:color="000000"/>
              <w:right w:val="nil"/>
            </w:tcBorders>
            <w:hideMark/>
          </w:tcPr>
          <w:p w14:paraId="46CCD97A" w14:textId="77777777" w:rsidR="00C04C21" w:rsidRPr="001334C2" w:rsidRDefault="00C04C21" w:rsidP="00C04C21">
            <w:pPr>
              <w:pStyle w:val="af0"/>
              <w:ind w:right="-107"/>
              <w:rPr>
                <w:rFonts w:ascii="Times New Roman" w:hAnsi="Times New Roman" w:cs="Times New Roman"/>
              </w:rPr>
            </w:pPr>
            <w:r w:rsidRPr="001334C2">
              <w:rPr>
                <w:rFonts w:ascii="Times New Roman" w:hAnsi="Times New Roman" w:cs="Times New Roman"/>
              </w:rPr>
              <w:t>Работодатели,</w:t>
            </w:r>
          </w:p>
          <w:p w14:paraId="3BBFF031" w14:textId="77777777" w:rsidR="00C04C21" w:rsidRPr="001334C2" w:rsidRDefault="00C04C21" w:rsidP="00C04C21">
            <w:pPr>
              <w:pStyle w:val="af0"/>
              <w:ind w:right="-107"/>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right w:val="nil"/>
            </w:tcBorders>
            <w:vAlign w:val="center"/>
            <w:hideMark/>
          </w:tcPr>
          <w:p w14:paraId="4D6E5D98" w14:textId="77777777" w:rsidR="00C04C21" w:rsidRPr="001334C2" w:rsidRDefault="00C04C21" w:rsidP="00C04C21">
            <w:pPr>
              <w:spacing w:after="0" w:line="240" w:lineRule="auto"/>
              <w:jc w:val="center"/>
            </w:pPr>
            <w:r w:rsidRPr="001334C2">
              <w:t>2023г.</w:t>
            </w:r>
          </w:p>
        </w:tc>
        <w:tc>
          <w:tcPr>
            <w:tcW w:w="2127" w:type="dxa"/>
            <w:tcBorders>
              <w:top w:val="single" w:sz="4" w:space="0" w:color="000000"/>
              <w:left w:val="single" w:sz="4" w:space="0" w:color="000000"/>
              <w:bottom w:val="single" w:sz="4" w:space="0" w:color="000000"/>
              <w:right w:val="nil"/>
            </w:tcBorders>
            <w:vAlign w:val="center"/>
            <w:hideMark/>
          </w:tcPr>
          <w:p w14:paraId="1E09693C" w14:textId="77777777" w:rsidR="00C04C21" w:rsidRPr="001334C2" w:rsidRDefault="00C04C21" w:rsidP="00C04C21">
            <w:pPr>
              <w:spacing w:after="0" w:line="240" w:lineRule="auto"/>
              <w:jc w:val="center"/>
            </w:pPr>
            <w:r w:rsidRPr="001334C2">
              <w:t>-</w:t>
            </w:r>
          </w:p>
        </w:tc>
        <w:tc>
          <w:tcPr>
            <w:tcW w:w="1984" w:type="dxa"/>
            <w:tcBorders>
              <w:top w:val="single" w:sz="4" w:space="0" w:color="000000"/>
              <w:left w:val="single" w:sz="4" w:space="0" w:color="000000"/>
              <w:bottom w:val="single" w:sz="4" w:space="0" w:color="000000"/>
              <w:right w:val="single" w:sz="4" w:space="0" w:color="000000"/>
            </w:tcBorders>
            <w:hideMark/>
          </w:tcPr>
          <w:p w14:paraId="6A16F48B" w14:textId="77777777" w:rsidR="00C04C21" w:rsidRPr="001334C2" w:rsidRDefault="00C04C21" w:rsidP="00C04C21">
            <w:pPr>
              <w:pStyle w:val="af0"/>
              <w:ind w:right="-108"/>
              <w:rPr>
                <w:rFonts w:ascii="Times New Roman" w:hAnsi="Times New Roman" w:cs="Times New Roman"/>
              </w:rPr>
            </w:pPr>
            <w:r w:rsidRPr="001334C2">
              <w:rPr>
                <w:rFonts w:ascii="Times New Roman" w:hAnsi="Times New Roman" w:cs="Times New Roman"/>
              </w:rPr>
              <w:t>Работодатели,</w:t>
            </w:r>
          </w:p>
          <w:p w14:paraId="0DB058DB" w14:textId="77777777" w:rsidR="00C04C21" w:rsidRPr="001334C2" w:rsidRDefault="00C04C21" w:rsidP="00C04C21">
            <w:pPr>
              <w:pStyle w:val="af0"/>
              <w:ind w:right="-108"/>
              <w:rPr>
                <w:rFonts w:ascii="Times New Roman" w:hAnsi="Times New Roman" w:cs="Times New Roman"/>
              </w:rPr>
            </w:pPr>
            <w:r w:rsidRPr="001334C2">
              <w:rPr>
                <w:rFonts w:ascii="Times New Roman" w:hAnsi="Times New Roman" w:cs="Times New Roman"/>
              </w:rPr>
              <w:t>Профсоюзы</w:t>
            </w:r>
          </w:p>
        </w:tc>
      </w:tr>
      <w:tr w:rsidR="003B0492" w:rsidRPr="001334C2" w14:paraId="31361918" w14:textId="77777777" w:rsidTr="004D35A4">
        <w:tc>
          <w:tcPr>
            <w:tcW w:w="567" w:type="dxa"/>
            <w:tcBorders>
              <w:top w:val="single" w:sz="4" w:space="0" w:color="000000"/>
              <w:left w:val="single" w:sz="4" w:space="0" w:color="000000"/>
              <w:bottom w:val="single" w:sz="4" w:space="0" w:color="000000"/>
              <w:right w:val="nil"/>
            </w:tcBorders>
          </w:tcPr>
          <w:p w14:paraId="5826ACE2" w14:textId="0C90042F" w:rsidR="00C04C21" w:rsidRPr="001334C2" w:rsidRDefault="00060633" w:rsidP="00C04C21">
            <w:pPr>
              <w:spacing w:after="0" w:line="240" w:lineRule="auto"/>
              <w:jc w:val="center"/>
            </w:pPr>
            <w:r w:rsidRPr="001334C2">
              <w:t>13</w:t>
            </w:r>
          </w:p>
        </w:tc>
        <w:tc>
          <w:tcPr>
            <w:tcW w:w="7797" w:type="dxa"/>
            <w:tcBorders>
              <w:top w:val="single" w:sz="4" w:space="0" w:color="000000"/>
              <w:left w:val="single" w:sz="4" w:space="0" w:color="000000"/>
              <w:bottom w:val="single" w:sz="4" w:space="0" w:color="000000"/>
              <w:right w:val="nil"/>
            </w:tcBorders>
            <w:hideMark/>
          </w:tcPr>
          <w:p w14:paraId="5EC348EB" w14:textId="77777777" w:rsidR="00C04C21" w:rsidRPr="001334C2" w:rsidRDefault="00C04C21" w:rsidP="00C04C21">
            <w:pPr>
              <w:spacing w:after="0" w:line="240" w:lineRule="auto"/>
              <w:jc w:val="both"/>
            </w:pPr>
            <w:r w:rsidRPr="001334C2">
              <w:t xml:space="preserve">Рекомендовать организациям включать в коллективные договоры вопросы создания комиссий по социальным вопросам с участием представителей профсоюзов: </w:t>
            </w:r>
          </w:p>
          <w:p w14:paraId="04D15204" w14:textId="77777777" w:rsidR="00C04C21" w:rsidRPr="001334C2" w:rsidRDefault="00C04C21" w:rsidP="00C04C21">
            <w:pPr>
              <w:spacing w:after="0" w:line="240" w:lineRule="auto"/>
              <w:jc w:val="both"/>
            </w:pPr>
            <w:r w:rsidRPr="001334C2">
              <w:t xml:space="preserve"> - комиссий с обязательным участием представителей профсоюзов по вопросам организации отдыха и оздоровления детей работников; </w:t>
            </w:r>
          </w:p>
          <w:p w14:paraId="6D44137B" w14:textId="77777777" w:rsidR="00C04C21" w:rsidRPr="001334C2" w:rsidRDefault="00C04C21" w:rsidP="00C04C21">
            <w:pPr>
              <w:spacing w:after="0" w:line="240" w:lineRule="auto"/>
              <w:jc w:val="both"/>
            </w:pPr>
            <w:r w:rsidRPr="001334C2">
              <w:t>- комиссий с обязательным участием представителей профсоюзов по пенсионным вопросам</w:t>
            </w:r>
          </w:p>
        </w:tc>
        <w:tc>
          <w:tcPr>
            <w:tcW w:w="2155" w:type="dxa"/>
            <w:tcBorders>
              <w:top w:val="single" w:sz="4" w:space="0" w:color="000000"/>
              <w:left w:val="single" w:sz="4" w:space="0" w:color="000000"/>
              <w:bottom w:val="single" w:sz="4" w:space="0" w:color="000000"/>
              <w:right w:val="nil"/>
            </w:tcBorders>
            <w:hideMark/>
          </w:tcPr>
          <w:p w14:paraId="67AC4014" w14:textId="77777777" w:rsidR="00C04C21" w:rsidRPr="001334C2" w:rsidRDefault="00C04C21" w:rsidP="00C04C21">
            <w:pPr>
              <w:pStyle w:val="af0"/>
              <w:ind w:right="-107"/>
              <w:rPr>
                <w:rFonts w:ascii="Times New Roman" w:hAnsi="Times New Roman" w:cs="Times New Roman"/>
              </w:rPr>
            </w:pPr>
            <w:r w:rsidRPr="001334C2">
              <w:rPr>
                <w:rFonts w:ascii="Times New Roman" w:hAnsi="Times New Roman" w:cs="Times New Roman"/>
              </w:rPr>
              <w:t xml:space="preserve">Правительство Санкт-Петербурга, </w:t>
            </w:r>
          </w:p>
          <w:p w14:paraId="56233CC5" w14:textId="77777777" w:rsidR="00C04C21" w:rsidRPr="001334C2" w:rsidRDefault="00C04C21" w:rsidP="00C04C21">
            <w:pPr>
              <w:pStyle w:val="af0"/>
              <w:ind w:right="-107"/>
              <w:rPr>
                <w:rFonts w:ascii="Times New Roman" w:hAnsi="Times New Roman" w:cs="Times New Roman"/>
              </w:rPr>
            </w:pPr>
            <w:r w:rsidRPr="001334C2">
              <w:rPr>
                <w:rFonts w:ascii="Times New Roman" w:hAnsi="Times New Roman" w:cs="Times New Roman"/>
              </w:rPr>
              <w:t>Работодатели,</w:t>
            </w:r>
          </w:p>
          <w:p w14:paraId="20DF34EC" w14:textId="77777777" w:rsidR="00C04C21" w:rsidRPr="001334C2" w:rsidRDefault="00C04C21" w:rsidP="00C04C21">
            <w:pPr>
              <w:pStyle w:val="af0"/>
              <w:ind w:right="-107"/>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right w:val="nil"/>
            </w:tcBorders>
            <w:vAlign w:val="center"/>
            <w:hideMark/>
          </w:tcPr>
          <w:p w14:paraId="2DFE1608" w14:textId="77777777" w:rsidR="00C04C21" w:rsidRPr="001334C2" w:rsidRDefault="00C04C21" w:rsidP="00C04C21">
            <w:pPr>
              <w:spacing w:after="0" w:line="240" w:lineRule="auto"/>
              <w:jc w:val="center"/>
            </w:pPr>
            <w:r w:rsidRPr="001334C2">
              <w:t>2023г.</w:t>
            </w:r>
          </w:p>
        </w:tc>
        <w:tc>
          <w:tcPr>
            <w:tcW w:w="2127" w:type="dxa"/>
            <w:tcBorders>
              <w:top w:val="single" w:sz="4" w:space="0" w:color="000000"/>
              <w:left w:val="single" w:sz="4" w:space="0" w:color="000000"/>
              <w:bottom w:val="single" w:sz="4" w:space="0" w:color="000000"/>
              <w:right w:val="nil"/>
            </w:tcBorders>
            <w:vAlign w:val="center"/>
            <w:hideMark/>
          </w:tcPr>
          <w:p w14:paraId="079FF1A6" w14:textId="77777777" w:rsidR="00C04C21" w:rsidRPr="001334C2" w:rsidRDefault="00C04C21" w:rsidP="00C04C21">
            <w:pPr>
              <w:spacing w:after="0" w:line="240" w:lineRule="auto"/>
              <w:jc w:val="center"/>
              <w:rPr>
                <w:bCs/>
              </w:rPr>
            </w:pPr>
            <w:r w:rsidRPr="001334C2">
              <w:t>-</w:t>
            </w:r>
          </w:p>
        </w:tc>
        <w:tc>
          <w:tcPr>
            <w:tcW w:w="1984" w:type="dxa"/>
            <w:tcBorders>
              <w:top w:val="single" w:sz="4" w:space="0" w:color="000000"/>
              <w:left w:val="single" w:sz="4" w:space="0" w:color="000000"/>
              <w:bottom w:val="single" w:sz="4" w:space="0" w:color="000000"/>
              <w:right w:val="single" w:sz="4" w:space="0" w:color="000000"/>
            </w:tcBorders>
            <w:hideMark/>
          </w:tcPr>
          <w:p w14:paraId="1E061E63" w14:textId="77777777" w:rsidR="00C04C21" w:rsidRPr="001334C2" w:rsidRDefault="00C04C21" w:rsidP="00C04C21">
            <w:pPr>
              <w:pStyle w:val="af0"/>
              <w:ind w:right="-108"/>
              <w:rPr>
                <w:rFonts w:ascii="Times New Roman" w:hAnsi="Times New Roman" w:cs="Times New Roman"/>
              </w:rPr>
            </w:pPr>
            <w:r w:rsidRPr="001334C2">
              <w:rPr>
                <w:rFonts w:ascii="Times New Roman" w:hAnsi="Times New Roman" w:cs="Times New Roman"/>
                <w:bCs/>
              </w:rPr>
              <w:t xml:space="preserve">КТЗН, </w:t>
            </w:r>
          </w:p>
          <w:p w14:paraId="6BC86E77" w14:textId="77777777" w:rsidR="00C04C21" w:rsidRPr="001334C2" w:rsidRDefault="00C04C21" w:rsidP="00C04C21">
            <w:pPr>
              <w:pStyle w:val="af0"/>
              <w:ind w:right="-108"/>
              <w:rPr>
                <w:rFonts w:ascii="Times New Roman" w:hAnsi="Times New Roman" w:cs="Times New Roman"/>
              </w:rPr>
            </w:pPr>
            <w:r w:rsidRPr="001334C2">
              <w:rPr>
                <w:rFonts w:ascii="Times New Roman" w:hAnsi="Times New Roman" w:cs="Times New Roman"/>
              </w:rPr>
              <w:t xml:space="preserve">Работодатели, </w:t>
            </w:r>
          </w:p>
          <w:p w14:paraId="0342B568" w14:textId="77777777" w:rsidR="00C04C21" w:rsidRPr="001334C2" w:rsidRDefault="00C04C21" w:rsidP="00C04C21">
            <w:pPr>
              <w:pStyle w:val="af0"/>
              <w:ind w:right="-108"/>
              <w:rPr>
                <w:rFonts w:ascii="Times New Roman" w:hAnsi="Times New Roman" w:cs="Times New Roman"/>
              </w:rPr>
            </w:pPr>
            <w:r w:rsidRPr="001334C2">
              <w:rPr>
                <w:rFonts w:ascii="Times New Roman" w:hAnsi="Times New Roman" w:cs="Times New Roman"/>
              </w:rPr>
              <w:t>Профсоюзы</w:t>
            </w:r>
          </w:p>
        </w:tc>
      </w:tr>
      <w:tr w:rsidR="003B0492" w:rsidRPr="001334C2" w14:paraId="799D94FA" w14:textId="77777777" w:rsidTr="004D35A4">
        <w:tc>
          <w:tcPr>
            <w:tcW w:w="567" w:type="dxa"/>
            <w:tcBorders>
              <w:top w:val="single" w:sz="4" w:space="0" w:color="000000"/>
              <w:left w:val="single" w:sz="4" w:space="0" w:color="000000"/>
              <w:bottom w:val="single" w:sz="4" w:space="0" w:color="000000"/>
              <w:right w:val="nil"/>
            </w:tcBorders>
          </w:tcPr>
          <w:p w14:paraId="036D7E0C" w14:textId="0BDF5905" w:rsidR="00C04C21" w:rsidRPr="001334C2" w:rsidRDefault="00060633" w:rsidP="00C04C21">
            <w:pPr>
              <w:spacing w:after="0" w:line="240" w:lineRule="auto"/>
              <w:jc w:val="center"/>
            </w:pPr>
            <w:r w:rsidRPr="001334C2">
              <w:t>14</w:t>
            </w:r>
          </w:p>
        </w:tc>
        <w:tc>
          <w:tcPr>
            <w:tcW w:w="7797" w:type="dxa"/>
            <w:tcBorders>
              <w:top w:val="single" w:sz="4" w:space="0" w:color="000000"/>
              <w:left w:val="single" w:sz="4" w:space="0" w:color="000000"/>
              <w:bottom w:val="single" w:sz="4" w:space="0" w:color="000000"/>
              <w:right w:val="nil"/>
            </w:tcBorders>
            <w:hideMark/>
          </w:tcPr>
          <w:p w14:paraId="1A89520D" w14:textId="77777777" w:rsidR="00C04C21" w:rsidRPr="001334C2" w:rsidRDefault="00C04C21" w:rsidP="00C04C21">
            <w:pPr>
              <w:pStyle w:val="af0"/>
              <w:jc w:val="both"/>
              <w:rPr>
                <w:rFonts w:ascii="Times New Roman" w:hAnsi="Times New Roman" w:cs="Times New Roman"/>
              </w:rPr>
            </w:pPr>
            <w:r w:rsidRPr="001334C2">
              <w:rPr>
                <w:rFonts w:ascii="Times New Roman" w:hAnsi="Times New Roman" w:cs="Times New Roman"/>
              </w:rPr>
              <w:t xml:space="preserve">Рекомендовать предусматривать в коллективных договорах: </w:t>
            </w:r>
          </w:p>
          <w:p w14:paraId="211D7F56" w14:textId="77777777" w:rsidR="00C04C21" w:rsidRPr="001334C2" w:rsidRDefault="00C04C21" w:rsidP="00C04C21">
            <w:pPr>
              <w:pStyle w:val="af0"/>
              <w:jc w:val="both"/>
              <w:rPr>
                <w:rFonts w:ascii="Times New Roman" w:hAnsi="Times New Roman" w:cs="Times New Roman"/>
              </w:rPr>
            </w:pPr>
            <w:r w:rsidRPr="001334C2">
              <w:rPr>
                <w:rFonts w:ascii="Times New Roman" w:hAnsi="Times New Roman" w:cs="Times New Roman"/>
              </w:rPr>
              <w:t>- оплату путевок на санаторно-курортное лечение и оздоровление работников и членов их семей за счет средств предприятий и организаций;</w:t>
            </w:r>
          </w:p>
          <w:p w14:paraId="03AACC14" w14:textId="77777777" w:rsidR="00C04C21" w:rsidRPr="001334C2" w:rsidRDefault="00C04C21" w:rsidP="00C04C21">
            <w:pPr>
              <w:pStyle w:val="af0"/>
              <w:jc w:val="both"/>
              <w:rPr>
                <w:rFonts w:ascii="Times New Roman" w:hAnsi="Times New Roman" w:cs="Times New Roman"/>
              </w:rPr>
            </w:pPr>
            <w:r w:rsidRPr="001334C2">
              <w:rPr>
                <w:rFonts w:ascii="Times New Roman" w:hAnsi="Times New Roman" w:cs="Times New Roman"/>
              </w:rPr>
              <w:t>- осуществление постоянного контроля за расходованием средств социального страхования</w:t>
            </w:r>
          </w:p>
        </w:tc>
        <w:tc>
          <w:tcPr>
            <w:tcW w:w="2155" w:type="dxa"/>
            <w:tcBorders>
              <w:top w:val="single" w:sz="4" w:space="0" w:color="000000"/>
              <w:left w:val="single" w:sz="4" w:space="0" w:color="000000"/>
              <w:bottom w:val="single" w:sz="4" w:space="0" w:color="000000"/>
              <w:right w:val="nil"/>
            </w:tcBorders>
            <w:hideMark/>
          </w:tcPr>
          <w:p w14:paraId="4A63D9D5" w14:textId="77777777" w:rsidR="00C04C21" w:rsidRPr="001334C2" w:rsidRDefault="00C04C21" w:rsidP="00C04C21">
            <w:pPr>
              <w:pStyle w:val="af0"/>
              <w:ind w:right="-107"/>
              <w:rPr>
                <w:rFonts w:ascii="Times New Roman" w:hAnsi="Times New Roman" w:cs="Times New Roman"/>
              </w:rPr>
            </w:pPr>
            <w:r w:rsidRPr="001334C2">
              <w:rPr>
                <w:rFonts w:ascii="Times New Roman" w:hAnsi="Times New Roman" w:cs="Times New Roman"/>
              </w:rPr>
              <w:t xml:space="preserve">Правительство Санкт-Петербурга, </w:t>
            </w:r>
          </w:p>
          <w:p w14:paraId="73A88D8D" w14:textId="77777777" w:rsidR="00C04C21" w:rsidRPr="001334C2" w:rsidRDefault="00C04C21" w:rsidP="00C04C21">
            <w:pPr>
              <w:pStyle w:val="af0"/>
              <w:ind w:right="-107"/>
              <w:rPr>
                <w:rFonts w:ascii="Times New Roman" w:hAnsi="Times New Roman" w:cs="Times New Roman"/>
              </w:rPr>
            </w:pPr>
            <w:r w:rsidRPr="001334C2">
              <w:rPr>
                <w:rFonts w:ascii="Times New Roman" w:hAnsi="Times New Roman" w:cs="Times New Roman"/>
              </w:rPr>
              <w:t>Работодатели, Профсоюзы</w:t>
            </w:r>
          </w:p>
        </w:tc>
        <w:tc>
          <w:tcPr>
            <w:tcW w:w="1559" w:type="dxa"/>
            <w:tcBorders>
              <w:top w:val="single" w:sz="4" w:space="0" w:color="000000"/>
              <w:left w:val="single" w:sz="4" w:space="0" w:color="000000"/>
              <w:bottom w:val="single" w:sz="4" w:space="0" w:color="000000"/>
              <w:right w:val="nil"/>
            </w:tcBorders>
            <w:vAlign w:val="center"/>
            <w:hideMark/>
          </w:tcPr>
          <w:p w14:paraId="244B5DE0" w14:textId="77777777" w:rsidR="00C04C21" w:rsidRPr="001334C2" w:rsidRDefault="00C04C21" w:rsidP="00C04C21">
            <w:pPr>
              <w:spacing w:after="0" w:line="240" w:lineRule="auto"/>
              <w:jc w:val="center"/>
            </w:pPr>
            <w:r w:rsidRPr="001334C2">
              <w:t>2023г.</w:t>
            </w:r>
          </w:p>
        </w:tc>
        <w:tc>
          <w:tcPr>
            <w:tcW w:w="2127" w:type="dxa"/>
            <w:tcBorders>
              <w:top w:val="single" w:sz="4" w:space="0" w:color="000000"/>
              <w:left w:val="single" w:sz="4" w:space="0" w:color="000000"/>
              <w:bottom w:val="single" w:sz="4" w:space="0" w:color="000000"/>
              <w:right w:val="nil"/>
            </w:tcBorders>
            <w:vAlign w:val="center"/>
            <w:hideMark/>
          </w:tcPr>
          <w:p w14:paraId="7A5D1364" w14:textId="77777777" w:rsidR="00C04C21" w:rsidRPr="001334C2" w:rsidRDefault="00C04C21" w:rsidP="00C04C21">
            <w:pPr>
              <w:spacing w:after="0" w:line="240" w:lineRule="auto"/>
              <w:jc w:val="center"/>
              <w:rPr>
                <w:bCs/>
              </w:rPr>
            </w:pPr>
            <w:r w:rsidRPr="001334C2">
              <w:t>-</w:t>
            </w:r>
          </w:p>
        </w:tc>
        <w:tc>
          <w:tcPr>
            <w:tcW w:w="1984" w:type="dxa"/>
            <w:tcBorders>
              <w:top w:val="single" w:sz="4" w:space="0" w:color="000000"/>
              <w:left w:val="single" w:sz="4" w:space="0" w:color="000000"/>
              <w:bottom w:val="single" w:sz="4" w:space="0" w:color="000000"/>
              <w:right w:val="single" w:sz="4" w:space="0" w:color="000000"/>
            </w:tcBorders>
            <w:hideMark/>
          </w:tcPr>
          <w:p w14:paraId="5FBDEC4C" w14:textId="77777777" w:rsidR="00C04C21" w:rsidRPr="001334C2" w:rsidRDefault="00C04C21" w:rsidP="00C04C21">
            <w:pPr>
              <w:pStyle w:val="af0"/>
              <w:ind w:right="-108"/>
              <w:rPr>
                <w:rFonts w:ascii="Times New Roman" w:hAnsi="Times New Roman" w:cs="Times New Roman"/>
              </w:rPr>
            </w:pPr>
            <w:r w:rsidRPr="001334C2">
              <w:rPr>
                <w:rFonts w:ascii="Times New Roman" w:hAnsi="Times New Roman" w:cs="Times New Roman"/>
                <w:bCs/>
              </w:rPr>
              <w:t>КТЗН,</w:t>
            </w:r>
          </w:p>
          <w:p w14:paraId="141EFAF3" w14:textId="77777777" w:rsidR="00C04C21" w:rsidRPr="001334C2" w:rsidRDefault="00C04C21" w:rsidP="00C04C21">
            <w:pPr>
              <w:pStyle w:val="af0"/>
              <w:ind w:right="-108"/>
              <w:rPr>
                <w:rFonts w:ascii="Times New Roman" w:hAnsi="Times New Roman" w:cs="Times New Roman"/>
              </w:rPr>
            </w:pPr>
            <w:r w:rsidRPr="001334C2">
              <w:rPr>
                <w:rFonts w:ascii="Times New Roman" w:hAnsi="Times New Roman" w:cs="Times New Roman"/>
              </w:rPr>
              <w:t xml:space="preserve">Работодатели, </w:t>
            </w:r>
          </w:p>
          <w:p w14:paraId="038DFFDE" w14:textId="77777777" w:rsidR="00C04C21" w:rsidRPr="001334C2" w:rsidRDefault="00C04C21" w:rsidP="00C04C21">
            <w:pPr>
              <w:pStyle w:val="af0"/>
              <w:ind w:right="-108"/>
              <w:rPr>
                <w:rFonts w:ascii="Times New Roman" w:hAnsi="Times New Roman" w:cs="Times New Roman"/>
              </w:rPr>
            </w:pPr>
            <w:r w:rsidRPr="001334C2">
              <w:rPr>
                <w:rFonts w:ascii="Times New Roman" w:hAnsi="Times New Roman" w:cs="Times New Roman"/>
              </w:rPr>
              <w:t>Профсоюзы</w:t>
            </w:r>
          </w:p>
        </w:tc>
      </w:tr>
      <w:tr w:rsidR="003B0492" w:rsidRPr="001334C2" w14:paraId="07FD36B8" w14:textId="77777777" w:rsidTr="004D35A4">
        <w:tc>
          <w:tcPr>
            <w:tcW w:w="567" w:type="dxa"/>
            <w:tcBorders>
              <w:top w:val="single" w:sz="4" w:space="0" w:color="000000"/>
              <w:left w:val="single" w:sz="4" w:space="0" w:color="000000"/>
              <w:bottom w:val="single" w:sz="4" w:space="0" w:color="000000"/>
              <w:right w:val="nil"/>
            </w:tcBorders>
          </w:tcPr>
          <w:p w14:paraId="4A269451" w14:textId="0AC5C671" w:rsidR="00C04C21" w:rsidRPr="001334C2" w:rsidRDefault="00060633" w:rsidP="00C04C21">
            <w:pPr>
              <w:spacing w:after="0" w:line="240" w:lineRule="auto"/>
              <w:jc w:val="center"/>
            </w:pPr>
            <w:r w:rsidRPr="001334C2">
              <w:t>15</w:t>
            </w:r>
          </w:p>
        </w:tc>
        <w:tc>
          <w:tcPr>
            <w:tcW w:w="7797" w:type="dxa"/>
            <w:tcBorders>
              <w:top w:val="single" w:sz="4" w:space="0" w:color="000000"/>
              <w:left w:val="single" w:sz="4" w:space="0" w:color="000000"/>
              <w:bottom w:val="single" w:sz="4" w:space="0" w:color="000000"/>
              <w:right w:val="nil"/>
            </w:tcBorders>
            <w:hideMark/>
          </w:tcPr>
          <w:p w14:paraId="4514C875" w14:textId="77777777" w:rsidR="00C04C21" w:rsidRPr="001334C2" w:rsidRDefault="00C04C21" w:rsidP="00C04C21">
            <w:pPr>
              <w:pStyle w:val="af0"/>
              <w:jc w:val="both"/>
              <w:rPr>
                <w:rFonts w:ascii="Times New Roman" w:hAnsi="Times New Roman" w:cs="Times New Roman"/>
              </w:rPr>
            </w:pPr>
            <w:r w:rsidRPr="001334C2">
              <w:rPr>
                <w:rFonts w:ascii="Times New Roman" w:hAnsi="Times New Roman" w:cs="Times New Roman"/>
              </w:rPr>
              <w:t>Рекомендовать предусматривать в коллективных договорах предоставление одному из родителей, имеющим детей в возрасте до 16 лет, один дополнительный выходной день в месяц с сохранением заработной платы</w:t>
            </w:r>
          </w:p>
        </w:tc>
        <w:tc>
          <w:tcPr>
            <w:tcW w:w="2155" w:type="dxa"/>
            <w:tcBorders>
              <w:top w:val="single" w:sz="4" w:space="0" w:color="000000"/>
              <w:left w:val="single" w:sz="4" w:space="0" w:color="000000"/>
              <w:bottom w:val="single" w:sz="4" w:space="0" w:color="000000"/>
              <w:right w:val="nil"/>
            </w:tcBorders>
            <w:hideMark/>
          </w:tcPr>
          <w:p w14:paraId="495B12F6" w14:textId="77777777" w:rsidR="00C04C21" w:rsidRPr="001334C2" w:rsidRDefault="00C04C21" w:rsidP="00C04C21">
            <w:pPr>
              <w:pStyle w:val="af0"/>
              <w:ind w:right="-107"/>
              <w:rPr>
                <w:rFonts w:ascii="Times New Roman" w:hAnsi="Times New Roman" w:cs="Times New Roman"/>
              </w:rPr>
            </w:pPr>
            <w:r w:rsidRPr="001334C2">
              <w:rPr>
                <w:rFonts w:ascii="Times New Roman" w:hAnsi="Times New Roman" w:cs="Times New Roman"/>
              </w:rPr>
              <w:t xml:space="preserve">Правительство Санкт-Петербурга, </w:t>
            </w:r>
          </w:p>
          <w:p w14:paraId="45F334C5" w14:textId="77777777" w:rsidR="00C04C21" w:rsidRPr="001334C2" w:rsidRDefault="00C04C21" w:rsidP="00C04C21">
            <w:pPr>
              <w:pStyle w:val="af0"/>
              <w:ind w:right="-107"/>
              <w:rPr>
                <w:rFonts w:ascii="Times New Roman" w:hAnsi="Times New Roman" w:cs="Times New Roman"/>
              </w:rPr>
            </w:pPr>
            <w:r w:rsidRPr="001334C2">
              <w:rPr>
                <w:rFonts w:ascii="Times New Roman" w:hAnsi="Times New Roman" w:cs="Times New Roman"/>
              </w:rPr>
              <w:t>Работодатели, Профсоюзы</w:t>
            </w:r>
          </w:p>
        </w:tc>
        <w:tc>
          <w:tcPr>
            <w:tcW w:w="1559" w:type="dxa"/>
            <w:tcBorders>
              <w:top w:val="single" w:sz="4" w:space="0" w:color="000000"/>
              <w:left w:val="single" w:sz="4" w:space="0" w:color="000000"/>
              <w:bottom w:val="single" w:sz="4" w:space="0" w:color="000000"/>
              <w:right w:val="nil"/>
            </w:tcBorders>
            <w:vAlign w:val="center"/>
            <w:hideMark/>
          </w:tcPr>
          <w:p w14:paraId="1E3C3565" w14:textId="77777777" w:rsidR="00C04C21" w:rsidRPr="001334C2" w:rsidRDefault="00C04C21" w:rsidP="00C04C21">
            <w:pPr>
              <w:spacing w:after="0" w:line="240" w:lineRule="auto"/>
              <w:jc w:val="center"/>
            </w:pPr>
            <w:r w:rsidRPr="001334C2">
              <w:t>2023г.</w:t>
            </w:r>
          </w:p>
        </w:tc>
        <w:tc>
          <w:tcPr>
            <w:tcW w:w="2127" w:type="dxa"/>
            <w:tcBorders>
              <w:top w:val="single" w:sz="4" w:space="0" w:color="000000"/>
              <w:left w:val="single" w:sz="4" w:space="0" w:color="000000"/>
              <w:bottom w:val="single" w:sz="4" w:space="0" w:color="000000"/>
              <w:right w:val="nil"/>
            </w:tcBorders>
            <w:vAlign w:val="center"/>
            <w:hideMark/>
          </w:tcPr>
          <w:p w14:paraId="06D936A4" w14:textId="77777777" w:rsidR="00C04C21" w:rsidRPr="001334C2" w:rsidRDefault="00C04C21" w:rsidP="00C04C21">
            <w:pPr>
              <w:spacing w:after="0" w:line="240" w:lineRule="auto"/>
              <w:jc w:val="center"/>
            </w:pPr>
            <w:r w:rsidRPr="001334C2">
              <w:t>-</w:t>
            </w:r>
          </w:p>
        </w:tc>
        <w:tc>
          <w:tcPr>
            <w:tcW w:w="1984" w:type="dxa"/>
            <w:tcBorders>
              <w:top w:val="single" w:sz="4" w:space="0" w:color="000000"/>
              <w:left w:val="single" w:sz="4" w:space="0" w:color="000000"/>
              <w:bottom w:val="single" w:sz="4" w:space="0" w:color="000000"/>
              <w:right w:val="single" w:sz="4" w:space="0" w:color="000000"/>
            </w:tcBorders>
            <w:hideMark/>
          </w:tcPr>
          <w:p w14:paraId="5611E7FA" w14:textId="77777777" w:rsidR="00C04C21" w:rsidRPr="001334C2" w:rsidRDefault="00C04C21" w:rsidP="00C04C21">
            <w:pPr>
              <w:pStyle w:val="af0"/>
              <w:ind w:right="-108"/>
              <w:rPr>
                <w:rFonts w:ascii="Times New Roman" w:hAnsi="Times New Roman" w:cs="Times New Roman"/>
              </w:rPr>
            </w:pPr>
            <w:r w:rsidRPr="001334C2">
              <w:rPr>
                <w:rFonts w:ascii="Times New Roman" w:hAnsi="Times New Roman" w:cs="Times New Roman"/>
              </w:rPr>
              <w:t>КТЗН, Работодатели, Профсоюзы</w:t>
            </w:r>
          </w:p>
        </w:tc>
      </w:tr>
      <w:tr w:rsidR="003B0492" w:rsidRPr="001334C2" w14:paraId="75402592" w14:textId="77777777" w:rsidTr="004D35A4">
        <w:tc>
          <w:tcPr>
            <w:tcW w:w="567" w:type="dxa"/>
            <w:tcBorders>
              <w:top w:val="single" w:sz="4" w:space="0" w:color="000000"/>
              <w:left w:val="single" w:sz="4" w:space="0" w:color="000000"/>
              <w:bottom w:val="single" w:sz="4" w:space="0" w:color="000000"/>
              <w:right w:val="nil"/>
            </w:tcBorders>
          </w:tcPr>
          <w:p w14:paraId="1828DC9B" w14:textId="0CB524BD" w:rsidR="00C04C21" w:rsidRPr="001334C2" w:rsidRDefault="00060633" w:rsidP="00C04C21">
            <w:pPr>
              <w:spacing w:after="0" w:line="240" w:lineRule="auto"/>
              <w:jc w:val="center"/>
            </w:pPr>
            <w:r w:rsidRPr="001334C2">
              <w:t>16</w:t>
            </w:r>
          </w:p>
        </w:tc>
        <w:tc>
          <w:tcPr>
            <w:tcW w:w="7797" w:type="dxa"/>
            <w:tcBorders>
              <w:top w:val="single" w:sz="4" w:space="0" w:color="000000"/>
              <w:left w:val="single" w:sz="4" w:space="0" w:color="000000"/>
              <w:bottom w:val="single" w:sz="4" w:space="0" w:color="000000"/>
              <w:right w:val="nil"/>
            </w:tcBorders>
            <w:hideMark/>
          </w:tcPr>
          <w:p w14:paraId="72A3DCC7" w14:textId="77777777" w:rsidR="00C04C21" w:rsidRPr="001334C2" w:rsidRDefault="00C04C21" w:rsidP="00C04C21">
            <w:pPr>
              <w:pStyle w:val="af0"/>
              <w:jc w:val="both"/>
              <w:rPr>
                <w:rFonts w:ascii="Times New Roman" w:hAnsi="Times New Roman" w:cs="Times New Roman"/>
              </w:rPr>
            </w:pPr>
            <w:r w:rsidRPr="001334C2">
              <w:rPr>
                <w:rFonts w:ascii="Times New Roman" w:hAnsi="Times New Roman" w:cs="Times New Roman"/>
              </w:rPr>
              <w:t>Содействовать сохранению и развитию системы дополнительного образования, и развития детей и молодежи.</w:t>
            </w:r>
          </w:p>
        </w:tc>
        <w:tc>
          <w:tcPr>
            <w:tcW w:w="2155" w:type="dxa"/>
            <w:tcBorders>
              <w:top w:val="single" w:sz="4" w:space="0" w:color="000000"/>
              <w:left w:val="single" w:sz="4" w:space="0" w:color="000000"/>
              <w:bottom w:val="single" w:sz="4" w:space="0" w:color="000000"/>
              <w:right w:val="nil"/>
            </w:tcBorders>
            <w:hideMark/>
          </w:tcPr>
          <w:p w14:paraId="1359C085" w14:textId="77777777" w:rsidR="00C04C21" w:rsidRPr="001334C2" w:rsidRDefault="00C04C21" w:rsidP="00C04C21">
            <w:pPr>
              <w:pStyle w:val="af0"/>
              <w:ind w:right="-107"/>
              <w:rPr>
                <w:rFonts w:ascii="Times New Roman" w:hAnsi="Times New Roman" w:cs="Times New Roman"/>
              </w:rPr>
            </w:pPr>
            <w:r w:rsidRPr="001334C2">
              <w:rPr>
                <w:rFonts w:ascii="Times New Roman" w:hAnsi="Times New Roman" w:cs="Times New Roman"/>
              </w:rPr>
              <w:t xml:space="preserve">Правительство </w:t>
            </w:r>
          </w:p>
          <w:p w14:paraId="753B7C77" w14:textId="77777777" w:rsidR="00C04C21" w:rsidRPr="001334C2" w:rsidRDefault="00C04C21" w:rsidP="00C04C21">
            <w:pPr>
              <w:pStyle w:val="af0"/>
              <w:ind w:right="-107"/>
              <w:rPr>
                <w:rFonts w:ascii="Times New Roman" w:hAnsi="Times New Roman" w:cs="Times New Roman"/>
              </w:rPr>
            </w:pPr>
            <w:r w:rsidRPr="001334C2">
              <w:rPr>
                <w:rFonts w:ascii="Times New Roman" w:hAnsi="Times New Roman" w:cs="Times New Roman"/>
              </w:rPr>
              <w:t>Санкт-Петербурга</w:t>
            </w:r>
          </w:p>
        </w:tc>
        <w:tc>
          <w:tcPr>
            <w:tcW w:w="1559" w:type="dxa"/>
            <w:tcBorders>
              <w:top w:val="single" w:sz="4" w:space="0" w:color="000000"/>
              <w:left w:val="single" w:sz="4" w:space="0" w:color="000000"/>
              <w:bottom w:val="single" w:sz="4" w:space="0" w:color="000000"/>
              <w:right w:val="nil"/>
            </w:tcBorders>
            <w:vAlign w:val="center"/>
            <w:hideMark/>
          </w:tcPr>
          <w:p w14:paraId="0622CC62" w14:textId="77777777" w:rsidR="00C04C21" w:rsidRPr="001334C2" w:rsidRDefault="00C04C21" w:rsidP="00C04C21">
            <w:pPr>
              <w:spacing w:after="0" w:line="240" w:lineRule="auto"/>
              <w:jc w:val="center"/>
            </w:pPr>
            <w:r w:rsidRPr="001334C2">
              <w:t>2023г.</w:t>
            </w:r>
          </w:p>
        </w:tc>
        <w:tc>
          <w:tcPr>
            <w:tcW w:w="2127" w:type="dxa"/>
            <w:tcBorders>
              <w:top w:val="single" w:sz="4" w:space="0" w:color="000000"/>
              <w:left w:val="single" w:sz="4" w:space="0" w:color="000000"/>
              <w:bottom w:val="single" w:sz="4" w:space="0" w:color="000000"/>
              <w:right w:val="nil"/>
            </w:tcBorders>
            <w:vAlign w:val="center"/>
            <w:hideMark/>
          </w:tcPr>
          <w:p w14:paraId="0007757E" w14:textId="77777777" w:rsidR="00C04C21" w:rsidRPr="001334C2" w:rsidRDefault="00C04C21" w:rsidP="00C04C21">
            <w:pPr>
              <w:spacing w:after="0" w:line="240" w:lineRule="auto"/>
              <w:jc w:val="center"/>
            </w:pPr>
            <w:r w:rsidRPr="001334C2">
              <w:t>*</w:t>
            </w:r>
          </w:p>
        </w:tc>
        <w:tc>
          <w:tcPr>
            <w:tcW w:w="1984" w:type="dxa"/>
            <w:tcBorders>
              <w:top w:val="single" w:sz="4" w:space="0" w:color="000000"/>
              <w:left w:val="single" w:sz="4" w:space="0" w:color="000000"/>
              <w:bottom w:val="single" w:sz="4" w:space="0" w:color="000000"/>
              <w:right w:val="single" w:sz="4" w:space="0" w:color="000000"/>
            </w:tcBorders>
            <w:hideMark/>
          </w:tcPr>
          <w:p w14:paraId="3933047E" w14:textId="77777777" w:rsidR="00C04C21" w:rsidRPr="001334C2" w:rsidRDefault="00C04C21" w:rsidP="00C04C21">
            <w:pPr>
              <w:pStyle w:val="af0"/>
              <w:ind w:right="-108"/>
              <w:rPr>
                <w:rFonts w:ascii="Times New Roman" w:hAnsi="Times New Roman" w:cs="Times New Roman"/>
              </w:rPr>
            </w:pPr>
            <w:r w:rsidRPr="001334C2">
              <w:rPr>
                <w:rFonts w:ascii="Times New Roman" w:hAnsi="Times New Roman" w:cs="Times New Roman"/>
              </w:rPr>
              <w:t>КО, КК, КМПВОО, КНВШ</w:t>
            </w:r>
          </w:p>
        </w:tc>
      </w:tr>
      <w:bookmarkEnd w:id="0"/>
    </w:tbl>
    <w:p w14:paraId="611CE946" w14:textId="77777777" w:rsidR="0024464E" w:rsidRPr="001334C2" w:rsidRDefault="0024464E" w:rsidP="0024464E">
      <w:pPr>
        <w:pStyle w:val="af0"/>
        <w:rPr>
          <w:rFonts w:ascii="Times New Roman" w:hAnsi="Times New Roman" w:cs="Times New Roman"/>
        </w:rPr>
      </w:pPr>
    </w:p>
    <w:p w14:paraId="65396C17" w14:textId="77777777" w:rsidR="00737084" w:rsidRPr="001334C2" w:rsidRDefault="00737084" w:rsidP="00737084">
      <w:pPr>
        <w:pStyle w:val="af0"/>
        <w:jc w:val="right"/>
        <w:rPr>
          <w:rFonts w:ascii="Times New Roman" w:hAnsi="Times New Roman" w:cs="Times New Roman"/>
        </w:rPr>
      </w:pPr>
      <w:r w:rsidRPr="001334C2">
        <w:rPr>
          <w:rFonts w:ascii="Times New Roman" w:hAnsi="Times New Roman" w:cs="Times New Roman"/>
        </w:rPr>
        <w:lastRenderedPageBreak/>
        <w:t>Приложение № 7/2023</w:t>
      </w:r>
    </w:p>
    <w:p w14:paraId="66F49348" w14:textId="77777777" w:rsidR="00737084" w:rsidRPr="001334C2" w:rsidRDefault="00737084" w:rsidP="00737084">
      <w:pPr>
        <w:pStyle w:val="af0"/>
        <w:ind w:left="10773"/>
        <w:jc w:val="right"/>
        <w:rPr>
          <w:rFonts w:ascii="Times New Roman" w:hAnsi="Times New Roman" w:cs="Times New Roman"/>
        </w:rPr>
      </w:pPr>
      <w:r w:rsidRPr="001334C2">
        <w:rPr>
          <w:rFonts w:ascii="Times New Roman" w:hAnsi="Times New Roman" w:cs="Times New Roman"/>
        </w:rPr>
        <w:t>к Трехстороннему соглашению</w:t>
      </w:r>
    </w:p>
    <w:p w14:paraId="4FC324B2" w14:textId="77777777" w:rsidR="00737084" w:rsidRPr="001334C2" w:rsidRDefault="00737084" w:rsidP="00737084">
      <w:pPr>
        <w:pStyle w:val="af0"/>
        <w:ind w:left="10773"/>
        <w:jc w:val="right"/>
        <w:rPr>
          <w:rFonts w:ascii="Times New Roman" w:hAnsi="Times New Roman" w:cs="Times New Roman"/>
          <w:b/>
        </w:rPr>
      </w:pPr>
      <w:r w:rsidRPr="001334C2">
        <w:rPr>
          <w:rFonts w:ascii="Times New Roman" w:hAnsi="Times New Roman" w:cs="Times New Roman"/>
        </w:rPr>
        <w:t xml:space="preserve">Санкт-Петербурга на </w:t>
      </w:r>
      <w:r w:rsidRPr="001334C2">
        <w:rPr>
          <w:rFonts w:ascii="Times New Roman" w:eastAsia="Times New Roman" w:hAnsi="Times New Roman" w:cs="Times New Roman"/>
        </w:rPr>
        <w:t xml:space="preserve">2023-2025 </w:t>
      </w:r>
      <w:r w:rsidRPr="001334C2">
        <w:rPr>
          <w:rFonts w:ascii="Times New Roman" w:hAnsi="Times New Roman" w:cs="Times New Roman"/>
        </w:rPr>
        <w:t>годы</w:t>
      </w:r>
    </w:p>
    <w:p w14:paraId="0C639DF4" w14:textId="77777777" w:rsidR="00737084" w:rsidRPr="001334C2" w:rsidRDefault="00737084" w:rsidP="00737084">
      <w:pPr>
        <w:pStyle w:val="af0"/>
        <w:jc w:val="center"/>
        <w:rPr>
          <w:rFonts w:ascii="Times New Roman" w:hAnsi="Times New Roman" w:cs="Times New Roman"/>
          <w:b/>
        </w:rPr>
      </w:pPr>
      <w:r w:rsidRPr="001334C2">
        <w:rPr>
          <w:rFonts w:ascii="Times New Roman" w:hAnsi="Times New Roman" w:cs="Times New Roman"/>
          <w:b/>
        </w:rPr>
        <w:t xml:space="preserve">ОБЯЗАТЕЛЬСТВА </w:t>
      </w:r>
    </w:p>
    <w:p w14:paraId="35002021" w14:textId="740A7396" w:rsidR="00737084" w:rsidRPr="001334C2" w:rsidRDefault="00737084" w:rsidP="00737084">
      <w:pPr>
        <w:pStyle w:val="af0"/>
        <w:jc w:val="center"/>
        <w:rPr>
          <w:rFonts w:ascii="Times New Roman" w:hAnsi="Times New Roman" w:cs="Times New Roman"/>
          <w:b/>
        </w:rPr>
      </w:pPr>
      <w:r w:rsidRPr="001334C2">
        <w:rPr>
          <w:rFonts w:ascii="Times New Roman" w:hAnsi="Times New Roman" w:cs="Times New Roman"/>
          <w:b/>
        </w:rPr>
        <w:t>в сфере образования, здравоохранения, культуры и спорта на 2023 год</w:t>
      </w:r>
    </w:p>
    <w:tbl>
      <w:tblPr>
        <w:tblW w:w="16160" w:type="dxa"/>
        <w:tblInd w:w="-147" w:type="dxa"/>
        <w:tblLayout w:type="fixed"/>
        <w:tblLook w:val="04A0" w:firstRow="1" w:lastRow="0" w:firstColumn="1" w:lastColumn="0" w:noHBand="0" w:noVBand="1"/>
      </w:tblPr>
      <w:tblGrid>
        <w:gridCol w:w="568"/>
        <w:gridCol w:w="7764"/>
        <w:gridCol w:w="2156"/>
        <w:gridCol w:w="1559"/>
        <w:gridCol w:w="2128"/>
        <w:gridCol w:w="1985"/>
      </w:tblGrid>
      <w:tr w:rsidR="00737084" w:rsidRPr="001334C2" w14:paraId="3E2D15FF" w14:textId="77777777" w:rsidTr="00654C29">
        <w:tc>
          <w:tcPr>
            <w:tcW w:w="568" w:type="dxa"/>
            <w:tcBorders>
              <w:top w:val="single" w:sz="4" w:space="0" w:color="000000"/>
              <w:left w:val="single" w:sz="4" w:space="0" w:color="000000"/>
              <w:bottom w:val="single" w:sz="4" w:space="0" w:color="000000"/>
              <w:right w:val="nil"/>
            </w:tcBorders>
            <w:vAlign w:val="center"/>
            <w:hideMark/>
          </w:tcPr>
          <w:p w14:paraId="60DD7172" w14:textId="77777777" w:rsidR="00737084" w:rsidRPr="001334C2" w:rsidRDefault="00737084" w:rsidP="00654C29">
            <w:pPr>
              <w:spacing w:after="0" w:line="240" w:lineRule="auto"/>
              <w:jc w:val="center"/>
              <w:rPr>
                <w:rFonts w:eastAsia="Times New Roman"/>
              </w:rPr>
            </w:pPr>
            <w:r w:rsidRPr="001334C2">
              <w:rPr>
                <w:rFonts w:eastAsia="Times New Roman"/>
              </w:rPr>
              <w:t>№</w:t>
            </w:r>
          </w:p>
          <w:p w14:paraId="2A560BFD" w14:textId="77777777" w:rsidR="00737084" w:rsidRPr="001334C2" w:rsidRDefault="00737084" w:rsidP="00654C29">
            <w:pPr>
              <w:spacing w:after="0" w:line="240" w:lineRule="auto"/>
              <w:jc w:val="center"/>
              <w:rPr>
                <w:rFonts w:eastAsia="Times New Roman"/>
              </w:rPr>
            </w:pPr>
            <w:r w:rsidRPr="001334C2">
              <w:rPr>
                <w:rFonts w:eastAsia="Times New Roman"/>
              </w:rPr>
              <w:t>п/п</w:t>
            </w:r>
          </w:p>
        </w:tc>
        <w:tc>
          <w:tcPr>
            <w:tcW w:w="7764" w:type="dxa"/>
            <w:tcBorders>
              <w:top w:val="single" w:sz="4" w:space="0" w:color="000000"/>
              <w:left w:val="single" w:sz="4" w:space="0" w:color="000000"/>
              <w:bottom w:val="single" w:sz="4" w:space="0" w:color="000000"/>
              <w:right w:val="nil"/>
            </w:tcBorders>
            <w:vAlign w:val="center"/>
            <w:hideMark/>
          </w:tcPr>
          <w:p w14:paraId="4216C020" w14:textId="77777777" w:rsidR="00737084" w:rsidRPr="001334C2" w:rsidRDefault="00737084" w:rsidP="00654C29">
            <w:pPr>
              <w:spacing w:after="0" w:line="240" w:lineRule="auto"/>
              <w:jc w:val="center"/>
              <w:rPr>
                <w:rFonts w:eastAsia="Times New Roman"/>
              </w:rPr>
            </w:pPr>
            <w:r w:rsidRPr="001334C2">
              <w:rPr>
                <w:rFonts w:eastAsia="Times New Roman"/>
              </w:rPr>
              <w:t>Содержание обязательства</w:t>
            </w:r>
          </w:p>
        </w:tc>
        <w:tc>
          <w:tcPr>
            <w:tcW w:w="2156" w:type="dxa"/>
            <w:tcBorders>
              <w:top w:val="single" w:sz="4" w:space="0" w:color="000000"/>
              <w:left w:val="single" w:sz="4" w:space="0" w:color="000000"/>
              <w:bottom w:val="single" w:sz="4" w:space="0" w:color="000000"/>
              <w:right w:val="nil"/>
            </w:tcBorders>
            <w:vAlign w:val="center"/>
            <w:hideMark/>
          </w:tcPr>
          <w:p w14:paraId="7DD575F2" w14:textId="77777777" w:rsidR="00737084" w:rsidRPr="001334C2" w:rsidRDefault="00737084" w:rsidP="00654C29">
            <w:pPr>
              <w:spacing w:after="0" w:line="240" w:lineRule="auto"/>
              <w:ind w:right="-103"/>
              <w:jc w:val="center"/>
              <w:rPr>
                <w:rFonts w:eastAsia="Times New Roman"/>
              </w:rPr>
            </w:pPr>
            <w:r w:rsidRPr="001334C2">
              <w:rPr>
                <w:rFonts w:eastAsia="Times New Roman"/>
              </w:rPr>
              <w:t>Стороны,</w:t>
            </w:r>
          </w:p>
          <w:p w14:paraId="011ABB74" w14:textId="77777777" w:rsidR="00737084" w:rsidRPr="001334C2" w:rsidRDefault="00737084" w:rsidP="00654C29">
            <w:pPr>
              <w:spacing w:after="0" w:line="240" w:lineRule="auto"/>
              <w:ind w:right="-103"/>
              <w:jc w:val="center"/>
              <w:rPr>
                <w:rFonts w:eastAsia="Times New Roman"/>
              </w:rPr>
            </w:pPr>
            <w:r w:rsidRPr="001334C2">
              <w:rPr>
                <w:rFonts w:eastAsia="Times New Roman"/>
              </w:rPr>
              <w:t>ответственные</w:t>
            </w:r>
          </w:p>
          <w:p w14:paraId="79961266" w14:textId="77777777" w:rsidR="00737084" w:rsidRPr="001334C2" w:rsidRDefault="00737084" w:rsidP="00654C29">
            <w:pPr>
              <w:spacing w:after="0" w:line="240" w:lineRule="auto"/>
              <w:ind w:right="-103"/>
              <w:jc w:val="center"/>
              <w:rPr>
                <w:rFonts w:eastAsia="Times New Roman"/>
              </w:rPr>
            </w:pPr>
            <w:r w:rsidRPr="001334C2">
              <w:rPr>
                <w:rFonts w:eastAsia="Times New Roman"/>
              </w:rPr>
              <w:t>за выполнение</w:t>
            </w:r>
          </w:p>
          <w:p w14:paraId="0D4CDB47" w14:textId="77777777" w:rsidR="00737084" w:rsidRPr="001334C2" w:rsidRDefault="00737084" w:rsidP="00654C29">
            <w:pPr>
              <w:spacing w:after="0" w:line="240" w:lineRule="auto"/>
              <w:ind w:right="-103"/>
              <w:jc w:val="center"/>
              <w:rPr>
                <w:rFonts w:eastAsia="Times New Roman"/>
              </w:rPr>
            </w:pPr>
            <w:r w:rsidRPr="001334C2">
              <w:rPr>
                <w:rFonts w:eastAsia="Times New Roman"/>
              </w:rPr>
              <w:t>обязательства</w:t>
            </w:r>
          </w:p>
        </w:tc>
        <w:tc>
          <w:tcPr>
            <w:tcW w:w="1559" w:type="dxa"/>
            <w:tcBorders>
              <w:top w:val="single" w:sz="4" w:space="0" w:color="000000"/>
              <w:left w:val="single" w:sz="4" w:space="0" w:color="000000"/>
              <w:bottom w:val="single" w:sz="4" w:space="0" w:color="000000"/>
              <w:right w:val="nil"/>
            </w:tcBorders>
            <w:vAlign w:val="center"/>
            <w:hideMark/>
          </w:tcPr>
          <w:p w14:paraId="5884FA59" w14:textId="77777777" w:rsidR="00737084" w:rsidRPr="001334C2" w:rsidRDefault="00737084" w:rsidP="00654C29">
            <w:pPr>
              <w:spacing w:after="0" w:line="240" w:lineRule="auto"/>
              <w:jc w:val="center"/>
              <w:rPr>
                <w:rFonts w:eastAsia="Times New Roman"/>
              </w:rPr>
            </w:pPr>
            <w:r w:rsidRPr="001334C2">
              <w:rPr>
                <w:rFonts w:eastAsia="Times New Roman"/>
              </w:rPr>
              <w:t>Сроки</w:t>
            </w:r>
          </w:p>
          <w:p w14:paraId="00851415" w14:textId="77777777" w:rsidR="00737084" w:rsidRPr="001334C2" w:rsidRDefault="00737084" w:rsidP="00654C29">
            <w:pPr>
              <w:spacing w:after="0" w:line="240" w:lineRule="auto"/>
              <w:jc w:val="center"/>
              <w:rPr>
                <w:rFonts w:eastAsia="Times New Roman"/>
              </w:rPr>
            </w:pPr>
            <w:r w:rsidRPr="001334C2">
              <w:rPr>
                <w:rFonts w:eastAsia="Times New Roman"/>
              </w:rPr>
              <w:t>реализации обязательства</w:t>
            </w:r>
          </w:p>
        </w:tc>
        <w:tc>
          <w:tcPr>
            <w:tcW w:w="2128" w:type="dxa"/>
            <w:tcBorders>
              <w:top w:val="single" w:sz="4" w:space="0" w:color="000000"/>
              <w:left w:val="single" w:sz="4" w:space="0" w:color="000000"/>
              <w:bottom w:val="single" w:sz="4" w:space="0" w:color="000000"/>
              <w:right w:val="nil"/>
            </w:tcBorders>
            <w:vAlign w:val="center"/>
            <w:hideMark/>
          </w:tcPr>
          <w:p w14:paraId="0C6024C0" w14:textId="77777777" w:rsidR="00737084" w:rsidRPr="001334C2" w:rsidRDefault="00737084" w:rsidP="00654C29">
            <w:pPr>
              <w:spacing w:after="0" w:line="240" w:lineRule="auto"/>
              <w:jc w:val="center"/>
              <w:rPr>
                <w:rFonts w:eastAsia="Times New Roman"/>
              </w:rPr>
            </w:pPr>
            <w:r w:rsidRPr="001334C2">
              <w:rPr>
                <w:rFonts w:eastAsia="Times New Roman"/>
              </w:rPr>
              <w:t xml:space="preserve">Средства бюджета Санкт-Петербурга, необходимые </w:t>
            </w:r>
            <w:r w:rsidRPr="001334C2">
              <w:rPr>
                <w:rFonts w:eastAsia="Times New Roman"/>
              </w:rPr>
              <w:br/>
              <w:t>для реализации обязательства</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F6E994A" w14:textId="77777777" w:rsidR="00737084" w:rsidRPr="001334C2" w:rsidRDefault="00737084" w:rsidP="00654C29">
            <w:pPr>
              <w:spacing w:after="0" w:line="240" w:lineRule="auto"/>
              <w:ind w:right="-108"/>
              <w:jc w:val="center"/>
              <w:rPr>
                <w:rFonts w:eastAsia="Times New Roman"/>
              </w:rPr>
            </w:pPr>
            <w:r w:rsidRPr="001334C2">
              <w:rPr>
                <w:rFonts w:eastAsia="Times New Roman"/>
              </w:rPr>
              <w:t>Ответственные</w:t>
            </w:r>
          </w:p>
          <w:p w14:paraId="30FB926C" w14:textId="77777777" w:rsidR="00737084" w:rsidRPr="001334C2" w:rsidRDefault="00737084" w:rsidP="00654C29">
            <w:pPr>
              <w:spacing w:after="0" w:line="240" w:lineRule="auto"/>
              <w:ind w:right="-108"/>
              <w:jc w:val="center"/>
            </w:pPr>
            <w:r w:rsidRPr="001334C2">
              <w:rPr>
                <w:rFonts w:eastAsia="Times New Roman"/>
              </w:rPr>
              <w:t>исполнители</w:t>
            </w:r>
          </w:p>
        </w:tc>
      </w:tr>
      <w:tr w:rsidR="00737084" w:rsidRPr="001334C2" w14:paraId="6068F2F7" w14:textId="77777777" w:rsidTr="00654C29">
        <w:tc>
          <w:tcPr>
            <w:tcW w:w="568" w:type="dxa"/>
            <w:tcBorders>
              <w:top w:val="single" w:sz="4" w:space="0" w:color="000000"/>
              <w:left w:val="single" w:sz="4" w:space="0" w:color="000000"/>
              <w:bottom w:val="single" w:sz="4" w:space="0" w:color="000000"/>
              <w:right w:val="nil"/>
            </w:tcBorders>
            <w:hideMark/>
          </w:tcPr>
          <w:p w14:paraId="62B1AC87" w14:textId="77777777" w:rsidR="00737084" w:rsidRPr="001334C2" w:rsidRDefault="00737084" w:rsidP="00654C29">
            <w:pPr>
              <w:spacing w:after="0" w:line="240" w:lineRule="auto"/>
              <w:jc w:val="center"/>
              <w:rPr>
                <w:iCs/>
              </w:rPr>
            </w:pPr>
            <w:r w:rsidRPr="001334C2">
              <w:t>1</w:t>
            </w:r>
          </w:p>
        </w:tc>
        <w:tc>
          <w:tcPr>
            <w:tcW w:w="7764" w:type="dxa"/>
            <w:tcBorders>
              <w:top w:val="single" w:sz="4" w:space="0" w:color="000000"/>
              <w:left w:val="single" w:sz="4" w:space="0" w:color="000000"/>
              <w:bottom w:val="single" w:sz="4" w:space="0" w:color="000000"/>
              <w:right w:val="nil"/>
            </w:tcBorders>
            <w:hideMark/>
          </w:tcPr>
          <w:p w14:paraId="5534AF87" w14:textId="77777777" w:rsidR="00737084" w:rsidRPr="001334C2" w:rsidRDefault="00737084" w:rsidP="00654C29">
            <w:pPr>
              <w:spacing w:after="0" w:line="240" w:lineRule="auto"/>
              <w:jc w:val="center"/>
            </w:pPr>
            <w:r w:rsidRPr="001334C2">
              <w:rPr>
                <w:iCs/>
              </w:rPr>
              <w:t>2</w:t>
            </w:r>
          </w:p>
        </w:tc>
        <w:tc>
          <w:tcPr>
            <w:tcW w:w="2156" w:type="dxa"/>
            <w:tcBorders>
              <w:top w:val="single" w:sz="4" w:space="0" w:color="000000"/>
              <w:left w:val="single" w:sz="4" w:space="0" w:color="000000"/>
              <w:bottom w:val="single" w:sz="4" w:space="0" w:color="000000"/>
              <w:right w:val="nil"/>
            </w:tcBorders>
            <w:hideMark/>
          </w:tcPr>
          <w:p w14:paraId="613EAAE1" w14:textId="77777777" w:rsidR="00737084" w:rsidRPr="001334C2" w:rsidRDefault="00737084" w:rsidP="00654C29">
            <w:pPr>
              <w:spacing w:after="0" w:line="240" w:lineRule="auto"/>
              <w:ind w:right="-103"/>
              <w:jc w:val="center"/>
            </w:pPr>
            <w:r w:rsidRPr="001334C2">
              <w:t>3</w:t>
            </w:r>
          </w:p>
        </w:tc>
        <w:tc>
          <w:tcPr>
            <w:tcW w:w="1559" w:type="dxa"/>
            <w:tcBorders>
              <w:top w:val="single" w:sz="4" w:space="0" w:color="000000"/>
              <w:left w:val="single" w:sz="4" w:space="0" w:color="000000"/>
              <w:bottom w:val="single" w:sz="4" w:space="0" w:color="000000"/>
              <w:right w:val="nil"/>
            </w:tcBorders>
            <w:vAlign w:val="center"/>
            <w:hideMark/>
          </w:tcPr>
          <w:p w14:paraId="3C2E559A" w14:textId="77777777" w:rsidR="00737084" w:rsidRPr="001334C2" w:rsidRDefault="00737084" w:rsidP="00654C29">
            <w:pPr>
              <w:spacing w:after="0" w:line="240" w:lineRule="auto"/>
              <w:jc w:val="center"/>
            </w:pPr>
            <w:r w:rsidRPr="001334C2">
              <w:t>4</w:t>
            </w:r>
          </w:p>
        </w:tc>
        <w:tc>
          <w:tcPr>
            <w:tcW w:w="2128" w:type="dxa"/>
            <w:tcBorders>
              <w:top w:val="single" w:sz="4" w:space="0" w:color="000000"/>
              <w:left w:val="single" w:sz="4" w:space="0" w:color="000000"/>
              <w:bottom w:val="single" w:sz="4" w:space="0" w:color="000000"/>
              <w:right w:val="nil"/>
            </w:tcBorders>
            <w:vAlign w:val="center"/>
            <w:hideMark/>
          </w:tcPr>
          <w:p w14:paraId="5896C2F2" w14:textId="77777777" w:rsidR="00737084" w:rsidRPr="001334C2" w:rsidRDefault="00737084" w:rsidP="00654C29">
            <w:pPr>
              <w:spacing w:after="0" w:line="240" w:lineRule="auto"/>
              <w:jc w:val="center"/>
            </w:pPr>
            <w:r w:rsidRPr="001334C2">
              <w:t>5</w:t>
            </w:r>
          </w:p>
        </w:tc>
        <w:tc>
          <w:tcPr>
            <w:tcW w:w="1985" w:type="dxa"/>
            <w:tcBorders>
              <w:top w:val="single" w:sz="4" w:space="0" w:color="000000"/>
              <w:left w:val="single" w:sz="4" w:space="0" w:color="000000"/>
              <w:bottom w:val="single" w:sz="4" w:space="0" w:color="000000"/>
              <w:right w:val="single" w:sz="4" w:space="0" w:color="000000"/>
            </w:tcBorders>
            <w:hideMark/>
          </w:tcPr>
          <w:p w14:paraId="2AC19B20" w14:textId="77777777" w:rsidR="00737084" w:rsidRPr="001334C2" w:rsidRDefault="00737084" w:rsidP="00654C29">
            <w:pPr>
              <w:pStyle w:val="af0"/>
              <w:ind w:right="-108"/>
              <w:jc w:val="center"/>
              <w:rPr>
                <w:rFonts w:ascii="Times New Roman" w:hAnsi="Times New Roman" w:cs="Times New Roman"/>
              </w:rPr>
            </w:pPr>
            <w:r w:rsidRPr="001334C2">
              <w:rPr>
                <w:rFonts w:ascii="Times New Roman" w:hAnsi="Times New Roman" w:cs="Times New Roman"/>
              </w:rPr>
              <w:t>6</w:t>
            </w:r>
          </w:p>
        </w:tc>
      </w:tr>
      <w:tr w:rsidR="00737084" w:rsidRPr="001334C2" w14:paraId="78CCB9D2" w14:textId="77777777" w:rsidTr="00654C29">
        <w:tc>
          <w:tcPr>
            <w:tcW w:w="568" w:type="dxa"/>
            <w:tcBorders>
              <w:top w:val="single" w:sz="4" w:space="0" w:color="000000"/>
              <w:left w:val="single" w:sz="4" w:space="0" w:color="000000"/>
              <w:bottom w:val="single" w:sz="4" w:space="0" w:color="000000"/>
              <w:right w:val="nil"/>
            </w:tcBorders>
            <w:hideMark/>
          </w:tcPr>
          <w:p w14:paraId="353DCD7D" w14:textId="1C4F0CA7" w:rsidR="00737084" w:rsidRPr="001334C2" w:rsidRDefault="00737084" w:rsidP="00654C29">
            <w:pPr>
              <w:spacing w:after="0" w:line="240" w:lineRule="auto"/>
              <w:jc w:val="center"/>
            </w:pPr>
            <w:r w:rsidRPr="001334C2">
              <w:t>1</w:t>
            </w:r>
          </w:p>
        </w:tc>
        <w:tc>
          <w:tcPr>
            <w:tcW w:w="7764" w:type="dxa"/>
            <w:tcBorders>
              <w:top w:val="single" w:sz="4" w:space="0" w:color="000000"/>
              <w:left w:val="single" w:sz="4" w:space="0" w:color="000000"/>
              <w:bottom w:val="single" w:sz="4" w:space="0" w:color="000000"/>
              <w:right w:val="nil"/>
            </w:tcBorders>
            <w:hideMark/>
          </w:tcPr>
          <w:p w14:paraId="1F01137F" w14:textId="0F1D1A16" w:rsidR="00737084" w:rsidRPr="001334C2" w:rsidRDefault="00737084" w:rsidP="00654C29">
            <w:pPr>
              <w:pStyle w:val="af0"/>
              <w:jc w:val="both"/>
              <w:rPr>
                <w:rFonts w:ascii="Times New Roman" w:hAnsi="Times New Roman" w:cs="Times New Roman"/>
              </w:rPr>
            </w:pPr>
            <w:r w:rsidRPr="001334C2">
              <w:rPr>
                <w:rFonts w:ascii="Times New Roman" w:hAnsi="Times New Roman" w:cs="Times New Roman"/>
              </w:rPr>
              <w:t>Содействовать своевременному и в полном объеме финансированию из федерального бюджета образовательных организаций среднего и высшего образования в части, касающейся социальных выплат студентам, оплаты коммунальных услуг и обеспечения связью</w:t>
            </w:r>
          </w:p>
          <w:p w14:paraId="7E2EF177" w14:textId="37C6266D" w:rsidR="00737084" w:rsidRPr="001334C2" w:rsidRDefault="00737084" w:rsidP="00654C29">
            <w:pPr>
              <w:pStyle w:val="af0"/>
              <w:jc w:val="both"/>
              <w:rPr>
                <w:rFonts w:ascii="Times New Roman" w:hAnsi="Times New Roman" w:cs="Times New Roman"/>
              </w:rPr>
            </w:pPr>
          </w:p>
        </w:tc>
        <w:tc>
          <w:tcPr>
            <w:tcW w:w="2156" w:type="dxa"/>
            <w:tcBorders>
              <w:top w:val="single" w:sz="4" w:space="0" w:color="000000"/>
              <w:left w:val="single" w:sz="4" w:space="0" w:color="000000"/>
              <w:bottom w:val="single" w:sz="4" w:space="0" w:color="000000"/>
              <w:right w:val="nil"/>
            </w:tcBorders>
            <w:hideMark/>
          </w:tcPr>
          <w:p w14:paraId="69F2710B" w14:textId="77777777" w:rsidR="00737084" w:rsidRPr="001334C2" w:rsidRDefault="00737084" w:rsidP="00654C29">
            <w:pPr>
              <w:pStyle w:val="af0"/>
              <w:ind w:right="-103"/>
              <w:rPr>
                <w:rFonts w:ascii="Times New Roman" w:hAnsi="Times New Roman" w:cs="Times New Roman"/>
              </w:rPr>
            </w:pPr>
            <w:r w:rsidRPr="001334C2">
              <w:rPr>
                <w:rFonts w:ascii="Times New Roman" w:hAnsi="Times New Roman" w:cs="Times New Roman"/>
              </w:rPr>
              <w:t xml:space="preserve">Правительство </w:t>
            </w:r>
          </w:p>
          <w:p w14:paraId="14E794EE" w14:textId="77777777" w:rsidR="00737084" w:rsidRPr="001334C2" w:rsidRDefault="00737084" w:rsidP="00654C29">
            <w:pPr>
              <w:pStyle w:val="af0"/>
              <w:ind w:right="-103"/>
              <w:rPr>
                <w:rFonts w:ascii="Times New Roman" w:hAnsi="Times New Roman" w:cs="Times New Roman"/>
              </w:rPr>
            </w:pPr>
            <w:r w:rsidRPr="001334C2">
              <w:rPr>
                <w:rFonts w:ascii="Times New Roman" w:hAnsi="Times New Roman" w:cs="Times New Roman"/>
              </w:rPr>
              <w:t>Санкт-Петербурга,</w:t>
            </w:r>
          </w:p>
          <w:p w14:paraId="13493173" w14:textId="77777777" w:rsidR="00737084" w:rsidRPr="001334C2" w:rsidRDefault="00737084" w:rsidP="00654C29">
            <w:pPr>
              <w:pStyle w:val="af0"/>
              <w:ind w:right="-103"/>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right w:val="nil"/>
            </w:tcBorders>
            <w:vAlign w:val="center"/>
            <w:hideMark/>
          </w:tcPr>
          <w:p w14:paraId="79FACB16" w14:textId="77777777" w:rsidR="00737084" w:rsidRPr="001334C2" w:rsidRDefault="00737084" w:rsidP="00654C29">
            <w:pPr>
              <w:spacing w:after="0" w:line="240" w:lineRule="auto"/>
              <w:jc w:val="center"/>
            </w:pPr>
            <w:r w:rsidRPr="001334C2">
              <w:t>2023г.</w:t>
            </w:r>
          </w:p>
        </w:tc>
        <w:tc>
          <w:tcPr>
            <w:tcW w:w="2128" w:type="dxa"/>
            <w:tcBorders>
              <w:top w:val="single" w:sz="4" w:space="0" w:color="000000"/>
              <w:left w:val="single" w:sz="4" w:space="0" w:color="000000"/>
              <w:bottom w:val="single" w:sz="4" w:space="0" w:color="000000"/>
              <w:right w:val="nil"/>
            </w:tcBorders>
            <w:vAlign w:val="center"/>
            <w:hideMark/>
          </w:tcPr>
          <w:p w14:paraId="254E01AE" w14:textId="77777777" w:rsidR="00737084" w:rsidRPr="001334C2" w:rsidRDefault="00737084" w:rsidP="00654C29">
            <w:pPr>
              <w:spacing w:after="0" w:line="240" w:lineRule="auto"/>
              <w:jc w:val="center"/>
            </w:pPr>
            <w:r w:rsidRPr="001334C2">
              <w:t>-</w:t>
            </w:r>
          </w:p>
        </w:tc>
        <w:tc>
          <w:tcPr>
            <w:tcW w:w="1985" w:type="dxa"/>
            <w:tcBorders>
              <w:top w:val="single" w:sz="4" w:space="0" w:color="000000"/>
              <w:left w:val="single" w:sz="4" w:space="0" w:color="000000"/>
              <w:bottom w:val="single" w:sz="4" w:space="0" w:color="000000"/>
              <w:right w:val="single" w:sz="4" w:space="0" w:color="000000"/>
            </w:tcBorders>
            <w:hideMark/>
          </w:tcPr>
          <w:p w14:paraId="3CA33F43" w14:textId="77777777" w:rsidR="00737084" w:rsidRPr="001334C2" w:rsidRDefault="00737084" w:rsidP="00654C29">
            <w:pPr>
              <w:pStyle w:val="af0"/>
              <w:ind w:right="-108"/>
              <w:rPr>
                <w:rFonts w:ascii="Times New Roman" w:hAnsi="Times New Roman" w:cs="Times New Roman"/>
              </w:rPr>
            </w:pPr>
            <w:r w:rsidRPr="001334C2">
              <w:rPr>
                <w:rFonts w:ascii="Times New Roman" w:hAnsi="Times New Roman" w:cs="Times New Roman"/>
              </w:rPr>
              <w:t>КНВШ,</w:t>
            </w:r>
          </w:p>
          <w:p w14:paraId="5DBEB904" w14:textId="77777777" w:rsidR="00737084" w:rsidRPr="001334C2" w:rsidRDefault="00737084" w:rsidP="00654C29">
            <w:pPr>
              <w:pStyle w:val="af0"/>
              <w:ind w:right="-108"/>
              <w:rPr>
                <w:rFonts w:ascii="Times New Roman" w:hAnsi="Times New Roman" w:cs="Times New Roman"/>
              </w:rPr>
            </w:pPr>
            <w:r w:rsidRPr="001334C2">
              <w:rPr>
                <w:rFonts w:ascii="Times New Roman" w:hAnsi="Times New Roman" w:cs="Times New Roman"/>
              </w:rPr>
              <w:t>Профсоюзы</w:t>
            </w:r>
          </w:p>
        </w:tc>
      </w:tr>
      <w:tr w:rsidR="00737084" w:rsidRPr="001334C2" w14:paraId="5621775A" w14:textId="77777777" w:rsidTr="00654C29">
        <w:tc>
          <w:tcPr>
            <w:tcW w:w="568" w:type="dxa"/>
            <w:tcBorders>
              <w:top w:val="single" w:sz="4" w:space="0" w:color="000000"/>
              <w:left w:val="single" w:sz="4" w:space="0" w:color="000000"/>
              <w:bottom w:val="single" w:sz="4" w:space="0" w:color="000000"/>
              <w:right w:val="nil"/>
            </w:tcBorders>
            <w:hideMark/>
          </w:tcPr>
          <w:p w14:paraId="6101B8A7" w14:textId="1FA519AB" w:rsidR="00737084" w:rsidRPr="001334C2" w:rsidRDefault="00737084" w:rsidP="00060633">
            <w:pPr>
              <w:spacing w:after="0" w:line="240" w:lineRule="auto"/>
              <w:jc w:val="center"/>
            </w:pPr>
            <w:r w:rsidRPr="001334C2">
              <w:t>2</w:t>
            </w:r>
          </w:p>
        </w:tc>
        <w:tc>
          <w:tcPr>
            <w:tcW w:w="7764" w:type="dxa"/>
            <w:tcBorders>
              <w:top w:val="single" w:sz="4" w:space="0" w:color="000000"/>
              <w:left w:val="single" w:sz="4" w:space="0" w:color="000000"/>
              <w:bottom w:val="single" w:sz="4" w:space="0" w:color="000000"/>
              <w:right w:val="nil"/>
            </w:tcBorders>
            <w:hideMark/>
          </w:tcPr>
          <w:p w14:paraId="5D04BD46" w14:textId="03D905F4" w:rsidR="00737084" w:rsidRPr="001334C2" w:rsidRDefault="00737084" w:rsidP="00D536C3">
            <w:pPr>
              <w:pStyle w:val="af0"/>
              <w:jc w:val="both"/>
              <w:rPr>
                <w:rFonts w:ascii="Times New Roman" w:hAnsi="Times New Roman" w:cs="Times New Roman"/>
              </w:rPr>
            </w:pPr>
            <w:r w:rsidRPr="001334C2">
              <w:rPr>
                <w:rFonts w:ascii="Times New Roman" w:hAnsi="Times New Roman" w:cs="Times New Roman"/>
              </w:rPr>
              <w:t>Рекомендовать организациям предусматривать в коллективных договорах финансирование культурно-массовых, физкультурных и оздоровительных мероприятий для работников и членов их семей в размере не менее 0,3% от фонда оплаты труда работников</w:t>
            </w:r>
          </w:p>
        </w:tc>
        <w:tc>
          <w:tcPr>
            <w:tcW w:w="2156" w:type="dxa"/>
            <w:tcBorders>
              <w:top w:val="single" w:sz="4" w:space="0" w:color="000000"/>
              <w:left w:val="single" w:sz="4" w:space="0" w:color="000000"/>
              <w:bottom w:val="single" w:sz="4" w:space="0" w:color="000000"/>
              <w:right w:val="nil"/>
            </w:tcBorders>
            <w:hideMark/>
          </w:tcPr>
          <w:p w14:paraId="19DDFE8C" w14:textId="77777777" w:rsidR="00737084" w:rsidRPr="001334C2" w:rsidRDefault="00737084" w:rsidP="00654C29">
            <w:pPr>
              <w:pStyle w:val="af0"/>
              <w:ind w:right="-103"/>
              <w:rPr>
                <w:rFonts w:ascii="Times New Roman" w:hAnsi="Times New Roman" w:cs="Times New Roman"/>
              </w:rPr>
            </w:pPr>
            <w:r w:rsidRPr="001334C2">
              <w:rPr>
                <w:rFonts w:ascii="Times New Roman" w:hAnsi="Times New Roman" w:cs="Times New Roman"/>
              </w:rPr>
              <w:t>Правительство</w:t>
            </w:r>
          </w:p>
          <w:p w14:paraId="747B0BB6" w14:textId="77777777" w:rsidR="00737084" w:rsidRPr="001334C2" w:rsidRDefault="00737084" w:rsidP="00654C29">
            <w:pPr>
              <w:pStyle w:val="af0"/>
              <w:ind w:right="-103"/>
              <w:rPr>
                <w:rFonts w:ascii="Times New Roman" w:hAnsi="Times New Roman" w:cs="Times New Roman"/>
              </w:rPr>
            </w:pPr>
            <w:r w:rsidRPr="001334C2">
              <w:rPr>
                <w:rFonts w:ascii="Times New Roman" w:hAnsi="Times New Roman" w:cs="Times New Roman"/>
              </w:rPr>
              <w:t xml:space="preserve">Санкт-Петербурга, Работодатели, </w:t>
            </w:r>
          </w:p>
          <w:p w14:paraId="2F7D3091" w14:textId="77777777" w:rsidR="00737084" w:rsidRPr="001334C2" w:rsidRDefault="00737084" w:rsidP="00654C29">
            <w:pPr>
              <w:pStyle w:val="af0"/>
              <w:ind w:right="-103"/>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right w:val="nil"/>
            </w:tcBorders>
            <w:vAlign w:val="center"/>
            <w:hideMark/>
          </w:tcPr>
          <w:p w14:paraId="70BCF06E" w14:textId="77777777" w:rsidR="00737084" w:rsidRPr="001334C2" w:rsidRDefault="00737084" w:rsidP="00654C29">
            <w:pPr>
              <w:spacing w:after="0" w:line="240" w:lineRule="auto"/>
              <w:jc w:val="center"/>
            </w:pPr>
            <w:r w:rsidRPr="001334C2">
              <w:t>2023г.</w:t>
            </w:r>
          </w:p>
        </w:tc>
        <w:tc>
          <w:tcPr>
            <w:tcW w:w="2128" w:type="dxa"/>
            <w:tcBorders>
              <w:top w:val="single" w:sz="4" w:space="0" w:color="000000"/>
              <w:left w:val="single" w:sz="4" w:space="0" w:color="000000"/>
              <w:bottom w:val="single" w:sz="4" w:space="0" w:color="000000"/>
              <w:right w:val="nil"/>
            </w:tcBorders>
            <w:vAlign w:val="center"/>
            <w:hideMark/>
          </w:tcPr>
          <w:p w14:paraId="1B60B049" w14:textId="77777777" w:rsidR="00737084" w:rsidRPr="001334C2" w:rsidRDefault="00737084" w:rsidP="00654C29">
            <w:pPr>
              <w:spacing w:after="0" w:line="240" w:lineRule="auto"/>
              <w:jc w:val="center"/>
            </w:pPr>
            <w:r w:rsidRPr="001334C2">
              <w:t>*</w:t>
            </w:r>
          </w:p>
        </w:tc>
        <w:tc>
          <w:tcPr>
            <w:tcW w:w="1985" w:type="dxa"/>
            <w:tcBorders>
              <w:top w:val="single" w:sz="4" w:space="0" w:color="000000"/>
              <w:left w:val="single" w:sz="4" w:space="0" w:color="000000"/>
              <w:bottom w:val="single" w:sz="4" w:space="0" w:color="000000"/>
              <w:right w:val="single" w:sz="4" w:space="0" w:color="000000"/>
            </w:tcBorders>
            <w:hideMark/>
          </w:tcPr>
          <w:p w14:paraId="6757B1F7" w14:textId="77777777" w:rsidR="00737084" w:rsidRPr="001334C2" w:rsidRDefault="00737084" w:rsidP="00654C29">
            <w:pPr>
              <w:pStyle w:val="af0"/>
              <w:ind w:right="-108"/>
              <w:rPr>
                <w:rFonts w:ascii="Times New Roman" w:hAnsi="Times New Roman" w:cs="Times New Roman"/>
              </w:rPr>
            </w:pPr>
            <w:r w:rsidRPr="001334C2">
              <w:rPr>
                <w:rFonts w:ascii="Times New Roman" w:hAnsi="Times New Roman" w:cs="Times New Roman"/>
              </w:rPr>
              <w:t xml:space="preserve">КТЗН, </w:t>
            </w:r>
          </w:p>
          <w:p w14:paraId="2A533B94" w14:textId="77777777" w:rsidR="00737084" w:rsidRPr="001334C2" w:rsidRDefault="00737084" w:rsidP="00654C29">
            <w:pPr>
              <w:pStyle w:val="af0"/>
              <w:ind w:right="-108"/>
              <w:rPr>
                <w:rFonts w:ascii="Times New Roman" w:hAnsi="Times New Roman" w:cs="Times New Roman"/>
              </w:rPr>
            </w:pPr>
            <w:r w:rsidRPr="001334C2">
              <w:rPr>
                <w:rFonts w:ascii="Times New Roman" w:hAnsi="Times New Roman" w:cs="Times New Roman"/>
              </w:rPr>
              <w:t>Работодатели, Профсоюзы</w:t>
            </w:r>
          </w:p>
        </w:tc>
      </w:tr>
      <w:tr w:rsidR="00737084" w:rsidRPr="001334C2" w14:paraId="56F1AC7E" w14:textId="77777777" w:rsidTr="00654C29">
        <w:tc>
          <w:tcPr>
            <w:tcW w:w="568" w:type="dxa"/>
            <w:tcBorders>
              <w:top w:val="single" w:sz="4" w:space="0" w:color="000000"/>
              <w:left w:val="single" w:sz="4" w:space="0" w:color="000000"/>
              <w:bottom w:val="single" w:sz="4" w:space="0" w:color="000000"/>
              <w:right w:val="nil"/>
            </w:tcBorders>
            <w:hideMark/>
          </w:tcPr>
          <w:p w14:paraId="5CECA8B0" w14:textId="1BD6750A" w:rsidR="00737084" w:rsidRPr="001334C2" w:rsidRDefault="00737084" w:rsidP="00060633">
            <w:pPr>
              <w:spacing w:after="0" w:line="240" w:lineRule="auto"/>
              <w:jc w:val="center"/>
            </w:pPr>
            <w:r w:rsidRPr="001334C2">
              <w:t>3</w:t>
            </w:r>
          </w:p>
        </w:tc>
        <w:tc>
          <w:tcPr>
            <w:tcW w:w="7764" w:type="dxa"/>
            <w:tcBorders>
              <w:top w:val="single" w:sz="4" w:space="0" w:color="000000"/>
              <w:left w:val="single" w:sz="4" w:space="0" w:color="000000"/>
              <w:bottom w:val="single" w:sz="4" w:space="0" w:color="000000"/>
              <w:right w:val="nil"/>
            </w:tcBorders>
            <w:hideMark/>
          </w:tcPr>
          <w:p w14:paraId="7E103E7A" w14:textId="68EB71D3" w:rsidR="00737084" w:rsidRPr="001334C2" w:rsidRDefault="00737084" w:rsidP="00654C29">
            <w:pPr>
              <w:pStyle w:val="af0"/>
              <w:jc w:val="both"/>
              <w:rPr>
                <w:rFonts w:ascii="Times New Roman" w:hAnsi="Times New Roman" w:cs="Times New Roman"/>
              </w:rPr>
            </w:pPr>
            <w:r w:rsidRPr="001334C2">
              <w:rPr>
                <w:rFonts w:ascii="Times New Roman" w:hAnsi="Times New Roman" w:cs="Times New Roman"/>
              </w:rPr>
              <w:t xml:space="preserve">Предоставить условия и возможности по охвату обучающихся в государственных образовательных организациях горячим питанием по месту учебы </w:t>
            </w:r>
            <w:r w:rsidRPr="001334C2">
              <w:rPr>
                <w:rFonts w:ascii="Times New Roman" w:hAnsi="Times New Roman" w:cs="Times New Roman"/>
                <w:bCs/>
              </w:rPr>
              <w:t>общего и среднего образования</w:t>
            </w:r>
          </w:p>
        </w:tc>
        <w:tc>
          <w:tcPr>
            <w:tcW w:w="2156" w:type="dxa"/>
            <w:tcBorders>
              <w:top w:val="single" w:sz="4" w:space="0" w:color="000000"/>
              <w:left w:val="single" w:sz="4" w:space="0" w:color="000000"/>
              <w:bottom w:val="single" w:sz="4" w:space="0" w:color="000000"/>
              <w:right w:val="nil"/>
            </w:tcBorders>
            <w:hideMark/>
          </w:tcPr>
          <w:p w14:paraId="5039C6A8" w14:textId="77777777" w:rsidR="00737084" w:rsidRPr="001334C2" w:rsidRDefault="00737084" w:rsidP="00654C29">
            <w:pPr>
              <w:pStyle w:val="af0"/>
              <w:ind w:right="-103"/>
              <w:rPr>
                <w:rFonts w:ascii="Times New Roman" w:hAnsi="Times New Roman" w:cs="Times New Roman"/>
              </w:rPr>
            </w:pPr>
            <w:r w:rsidRPr="001334C2">
              <w:rPr>
                <w:rFonts w:ascii="Times New Roman" w:hAnsi="Times New Roman" w:cs="Times New Roman"/>
              </w:rPr>
              <w:t xml:space="preserve">Правительство </w:t>
            </w:r>
          </w:p>
          <w:p w14:paraId="5386EA14" w14:textId="77777777" w:rsidR="00737084" w:rsidRPr="001334C2" w:rsidRDefault="00737084" w:rsidP="00654C29">
            <w:pPr>
              <w:pStyle w:val="af0"/>
              <w:ind w:right="-103"/>
              <w:rPr>
                <w:rFonts w:ascii="Times New Roman" w:hAnsi="Times New Roman" w:cs="Times New Roman"/>
              </w:rPr>
            </w:pPr>
            <w:r w:rsidRPr="001334C2">
              <w:rPr>
                <w:rFonts w:ascii="Times New Roman" w:hAnsi="Times New Roman" w:cs="Times New Roman"/>
              </w:rPr>
              <w:t>Санкт-Петербурга</w:t>
            </w:r>
          </w:p>
        </w:tc>
        <w:tc>
          <w:tcPr>
            <w:tcW w:w="1559" w:type="dxa"/>
            <w:tcBorders>
              <w:top w:val="single" w:sz="4" w:space="0" w:color="000000"/>
              <w:left w:val="single" w:sz="4" w:space="0" w:color="000000"/>
              <w:bottom w:val="single" w:sz="4" w:space="0" w:color="000000"/>
              <w:right w:val="nil"/>
            </w:tcBorders>
            <w:vAlign w:val="center"/>
            <w:hideMark/>
          </w:tcPr>
          <w:p w14:paraId="79CEF34E" w14:textId="77777777" w:rsidR="00737084" w:rsidRPr="001334C2" w:rsidRDefault="00737084" w:rsidP="00654C29">
            <w:pPr>
              <w:spacing w:after="0" w:line="240" w:lineRule="auto"/>
              <w:jc w:val="center"/>
            </w:pPr>
            <w:r w:rsidRPr="001334C2">
              <w:t>2023г.</w:t>
            </w:r>
          </w:p>
        </w:tc>
        <w:tc>
          <w:tcPr>
            <w:tcW w:w="2128" w:type="dxa"/>
            <w:tcBorders>
              <w:top w:val="single" w:sz="4" w:space="0" w:color="000000"/>
              <w:left w:val="single" w:sz="4" w:space="0" w:color="000000"/>
              <w:bottom w:val="single" w:sz="4" w:space="0" w:color="000000"/>
              <w:right w:val="nil"/>
            </w:tcBorders>
            <w:vAlign w:val="center"/>
            <w:hideMark/>
          </w:tcPr>
          <w:p w14:paraId="1358E2B6" w14:textId="77777777" w:rsidR="00737084" w:rsidRPr="001334C2" w:rsidRDefault="00737084" w:rsidP="00654C29">
            <w:pPr>
              <w:spacing w:after="0" w:line="240" w:lineRule="auto"/>
              <w:jc w:val="center"/>
            </w:pPr>
            <w:r w:rsidRPr="001334C2">
              <w:t>*</w:t>
            </w:r>
          </w:p>
        </w:tc>
        <w:tc>
          <w:tcPr>
            <w:tcW w:w="1985" w:type="dxa"/>
            <w:tcBorders>
              <w:top w:val="single" w:sz="4" w:space="0" w:color="000000"/>
              <w:left w:val="single" w:sz="4" w:space="0" w:color="000000"/>
              <w:bottom w:val="single" w:sz="4" w:space="0" w:color="000000"/>
              <w:right w:val="single" w:sz="4" w:space="0" w:color="000000"/>
            </w:tcBorders>
            <w:hideMark/>
          </w:tcPr>
          <w:p w14:paraId="53FE1ED5" w14:textId="77777777" w:rsidR="00737084" w:rsidRPr="001334C2" w:rsidRDefault="00737084" w:rsidP="00654C29">
            <w:pPr>
              <w:pStyle w:val="af0"/>
              <w:ind w:right="-108"/>
              <w:rPr>
                <w:rFonts w:ascii="Times New Roman" w:hAnsi="Times New Roman" w:cs="Times New Roman"/>
              </w:rPr>
            </w:pPr>
            <w:r w:rsidRPr="001334C2">
              <w:rPr>
                <w:rFonts w:ascii="Times New Roman" w:hAnsi="Times New Roman" w:cs="Times New Roman"/>
              </w:rPr>
              <w:t>КО, УСП</w:t>
            </w:r>
          </w:p>
        </w:tc>
      </w:tr>
      <w:tr w:rsidR="00737084" w:rsidRPr="001334C2" w14:paraId="7121F534" w14:textId="77777777" w:rsidTr="00654C29">
        <w:tc>
          <w:tcPr>
            <w:tcW w:w="568" w:type="dxa"/>
            <w:tcBorders>
              <w:top w:val="single" w:sz="4" w:space="0" w:color="000000"/>
              <w:left w:val="single" w:sz="4" w:space="0" w:color="000000"/>
              <w:bottom w:val="single" w:sz="4" w:space="0" w:color="000000"/>
              <w:right w:val="nil"/>
            </w:tcBorders>
          </w:tcPr>
          <w:p w14:paraId="107332D2" w14:textId="0D54B1CA" w:rsidR="00737084" w:rsidRPr="001334C2" w:rsidRDefault="00060633" w:rsidP="00654C29">
            <w:pPr>
              <w:spacing w:after="0" w:line="240" w:lineRule="auto"/>
              <w:jc w:val="center"/>
            </w:pPr>
            <w:r w:rsidRPr="001334C2">
              <w:t>4</w:t>
            </w:r>
          </w:p>
        </w:tc>
        <w:tc>
          <w:tcPr>
            <w:tcW w:w="7764" w:type="dxa"/>
            <w:tcBorders>
              <w:top w:val="single" w:sz="4" w:space="0" w:color="000000"/>
              <w:left w:val="single" w:sz="4" w:space="0" w:color="000000"/>
              <w:bottom w:val="single" w:sz="4" w:space="0" w:color="000000"/>
              <w:right w:val="nil"/>
            </w:tcBorders>
          </w:tcPr>
          <w:p w14:paraId="2E715BFC" w14:textId="77777777" w:rsidR="00737084" w:rsidRPr="001334C2" w:rsidRDefault="00737084" w:rsidP="00654C29">
            <w:pPr>
              <w:pStyle w:val="af0"/>
              <w:jc w:val="both"/>
              <w:rPr>
                <w:rFonts w:ascii="Times New Roman" w:hAnsi="Times New Roman" w:cs="Times New Roman"/>
                <w:bCs/>
              </w:rPr>
            </w:pPr>
            <w:r w:rsidRPr="001334C2">
              <w:rPr>
                <w:rFonts w:ascii="Times New Roman" w:hAnsi="Times New Roman" w:cs="Times New Roman"/>
                <w:bCs/>
              </w:rPr>
              <w:t xml:space="preserve">Принимать меры по организации доступного, безопасного (горячего) общественного питания в организациях для работников и студентов. </w:t>
            </w:r>
          </w:p>
          <w:p w14:paraId="4DE2A724" w14:textId="77777777" w:rsidR="00737084" w:rsidRPr="001334C2" w:rsidRDefault="00737084" w:rsidP="00654C29">
            <w:pPr>
              <w:pStyle w:val="af0"/>
              <w:jc w:val="both"/>
              <w:rPr>
                <w:rFonts w:ascii="Times New Roman" w:hAnsi="Times New Roman" w:cs="Times New Roman"/>
              </w:rPr>
            </w:pPr>
            <w:r w:rsidRPr="001334C2">
              <w:rPr>
                <w:rFonts w:ascii="Times New Roman" w:hAnsi="Times New Roman" w:cs="Times New Roman"/>
                <w:bCs/>
              </w:rPr>
              <w:t xml:space="preserve">Осуществлять </w:t>
            </w:r>
            <w:r w:rsidRPr="001334C2">
              <w:rPr>
                <w:rFonts w:ascii="Times New Roman" w:hAnsi="Times New Roman" w:cs="Times New Roman"/>
              </w:rPr>
              <w:t xml:space="preserve">профсоюзный (общественный) </w:t>
            </w:r>
            <w:r w:rsidRPr="001334C2">
              <w:rPr>
                <w:rFonts w:ascii="Times New Roman" w:hAnsi="Times New Roman" w:cs="Times New Roman"/>
                <w:bCs/>
              </w:rPr>
              <w:t>контроль за работой предприятий общественного питания по месту работы</w:t>
            </w:r>
          </w:p>
        </w:tc>
        <w:tc>
          <w:tcPr>
            <w:tcW w:w="2156" w:type="dxa"/>
            <w:tcBorders>
              <w:top w:val="single" w:sz="4" w:space="0" w:color="000000"/>
              <w:left w:val="single" w:sz="4" w:space="0" w:color="000000"/>
              <w:bottom w:val="single" w:sz="4" w:space="0" w:color="000000"/>
              <w:right w:val="nil"/>
            </w:tcBorders>
          </w:tcPr>
          <w:p w14:paraId="1BD27A4F" w14:textId="77777777" w:rsidR="00BF36EE" w:rsidRPr="001334C2" w:rsidRDefault="00BF36EE" w:rsidP="00BF36EE">
            <w:pPr>
              <w:pStyle w:val="af0"/>
              <w:ind w:right="-103"/>
              <w:rPr>
                <w:rFonts w:ascii="Times New Roman" w:hAnsi="Times New Roman" w:cs="Times New Roman"/>
              </w:rPr>
            </w:pPr>
            <w:r w:rsidRPr="001334C2">
              <w:rPr>
                <w:rFonts w:ascii="Times New Roman" w:hAnsi="Times New Roman" w:cs="Times New Roman"/>
              </w:rPr>
              <w:t>Правительство</w:t>
            </w:r>
          </w:p>
          <w:p w14:paraId="74AAE550" w14:textId="77777777" w:rsidR="00BF36EE" w:rsidRPr="001334C2" w:rsidRDefault="00BF36EE" w:rsidP="00BF36EE">
            <w:pPr>
              <w:pStyle w:val="af0"/>
              <w:ind w:right="-103"/>
              <w:rPr>
                <w:rFonts w:ascii="Times New Roman" w:hAnsi="Times New Roman" w:cs="Times New Roman"/>
              </w:rPr>
            </w:pPr>
            <w:r w:rsidRPr="001334C2">
              <w:rPr>
                <w:rFonts w:ascii="Times New Roman" w:hAnsi="Times New Roman" w:cs="Times New Roman"/>
              </w:rPr>
              <w:t xml:space="preserve">Санкт-Петербурга, Работодатели, </w:t>
            </w:r>
          </w:p>
          <w:p w14:paraId="0B32ECB1" w14:textId="5B2C2C3E" w:rsidR="00737084" w:rsidRPr="001334C2" w:rsidRDefault="00BF36EE" w:rsidP="00BF36EE">
            <w:pPr>
              <w:pStyle w:val="af0"/>
              <w:ind w:right="-103"/>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right w:val="nil"/>
            </w:tcBorders>
            <w:vAlign w:val="center"/>
          </w:tcPr>
          <w:p w14:paraId="3BAF0942" w14:textId="77777777" w:rsidR="00737084" w:rsidRPr="001334C2" w:rsidRDefault="00737084" w:rsidP="00654C29">
            <w:pPr>
              <w:spacing w:after="0" w:line="240" w:lineRule="auto"/>
              <w:jc w:val="center"/>
            </w:pPr>
          </w:p>
        </w:tc>
        <w:tc>
          <w:tcPr>
            <w:tcW w:w="2128" w:type="dxa"/>
            <w:tcBorders>
              <w:top w:val="single" w:sz="4" w:space="0" w:color="000000"/>
              <w:left w:val="single" w:sz="4" w:space="0" w:color="000000"/>
              <w:bottom w:val="single" w:sz="4" w:space="0" w:color="000000"/>
              <w:right w:val="nil"/>
            </w:tcBorders>
            <w:vAlign w:val="center"/>
          </w:tcPr>
          <w:p w14:paraId="45030357" w14:textId="77777777" w:rsidR="00737084" w:rsidRPr="001334C2" w:rsidRDefault="00737084" w:rsidP="00654C29">
            <w:pPr>
              <w:spacing w:after="0" w:line="240" w:lineRule="auto"/>
              <w:jc w:val="center"/>
            </w:pPr>
          </w:p>
        </w:tc>
        <w:tc>
          <w:tcPr>
            <w:tcW w:w="1985" w:type="dxa"/>
            <w:tcBorders>
              <w:top w:val="single" w:sz="4" w:space="0" w:color="000000"/>
              <w:left w:val="single" w:sz="4" w:space="0" w:color="000000"/>
              <w:bottom w:val="single" w:sz="4" w:space="0" w:color="000000"/>
              <w:right w:val="single" w:sz="4" w:space="0" w:color="000000"/>
            </w:tcBorders>
          </w:tcPr>
          <w:p w14:paraId="6AAE24A6" w14:textId="77777777" w:rsidR="00737084" w:rsidRPr="001334C2" w:rsidRDefault="00BF36EE" w:rsidP="00654C29">
            <w:pPr>
              <w:pStyle w:val="af0"/>
              <w:ind w:right="-108"/>
              <w:rPr>
                <w:rFonts w:ascii="Times New Roman" w:hAnsi="Times New Roman" w:cs="Times New Roman"/>
              </w:rPr>
            </w:pPr>
            <w:r w:rsidRPr="001334C2">
              <w:rPr>
                <w:rFonts w:ascii="Times New Roman" w:hAnsi="Times New Roman" w:cs="Times New Roman"/>
              </w:rPr>
              <w:t>УСП</w:t>
            </w:r>
          </w:p>
          <w:p w14:paraId="35C0E958" w14:textId="77777777" w:rsidR="00BF36EE" w:rsidRPr="001334C2" w:rsidRDefault="00BF36EE" w:rsidP="00654C29">
            <w:pPr>
              <w:pStyle w:val="af0"/>
              <w:ind w:right="-108"/>
              <w:rPr>
                <w:rFonts w:ascii="Times New Roman" w:hAnsi="Times New Roman" w:cs="Times New Roman"/>
              </w:rPr>
            </w:pPr>
            <w:r w:rsidRPr="001334C2">
              <w:rPr>
                <w:rFonts w:ascii="Times New Roman" w:hAnsi="Times New Roman" w:cs="Times New Roman"/>
              </w:rPr>
              <w:t>Работодатели,</w:t>
            </w:r>
          </w:p>
          <w:p w14:paraId="1FA3FCB2" w14:textId="55B2E3ED" w:rsidR="00BF36EE" w:rsidRPr="001334C2" w:rsidRDefault="00BF36EE" w:rsidP="00654C29">
            <w:pPr>
              <w:pStyle w:val="af0"/>
              <w:ind w:right="-108"/>
              <w:rPr>
                <w:rFonts w:ascii="Times New Roman" w:hAnsi="Times New Roman" w:cs="Times New Roman"/>
              </w:rPr>
            </w:pPr>
            <w:r w:rsidRPr="001334C2">
              <w:rPr>
                <w:rFonts w:ascii="Times New Roman" w:hAnsi="Times New Roman" w:cs="Times New Roman"/>
              </w:rPr>
              <w:t>Профсоюзы</w:t>
            </w:r>
          </w:p>
        </w:tc>
      </w:tr>
      <w:tr w:rsidR="00737084" w:rsidRPr="001334C2" w14:paraId="1C137B1F" w14:textId="77777777" w:rsidTr="00654C29">
        <w:tc>
          <w:tcPr>
            <w:tcW w:w="568" w:type="dxa"/>
            <w:tcBorders>
              <w:top w:val="single" w:sz="4" w:space="0" w:color="000000"/>
              <w:left w:val="single" w:sz="4" w:space="0" w:color="000000"/>
              <w:bottom w:val="single" w:sz="4" w:space="0" w:color="000000"/>
              <w:right w:val="nil"/>
            </w:tcBorders>
            <w:hideMark/>
          </w:tcPr>
          <w:p w14:paraId="3EC8C31A" w14:textId="44C4A42B" w:rsidR="00737084" w:rsidRPr="001334C2" w:rsidRDefault="00060633" w:rsidP="00654C29">
            <w:pPr>
              <w:spacing w:after="0" w:line="240" w:lineRule="auto"/>
              <w:jc w:val="center"/>
            </w:pPr>
            <w:r w:rsidRPr="001334C2">
              <w:t>5</w:t>
            </w:r>
          </w:p>
        </w:tc>
        <w:tc>
          <w:tcPr>
            <w:tcW w:w="7764" w:type="dxa"/>
            <w:tcBorders>
              <w:top w:val="single" w:sz="4" w:space="0" w:color="000000"/>
              <w:left w:val="single" w:sz="4" w:space="0" w:color="000000"/>
              <w:bottom w:val="single" w:sz="4" w:space="0" w:color="000000"/>
              <w:right w:val="nil"/>
            </w:tcBorders>
            <w:hideMark/>
          </w:tcPr>
          <w:p w14:paraId="36F195FC" w14:textId="77777777" w:rsidR="00737084" w:rsidRPr="001334C2" w:rsidRDefault="00737084" w:rsidP="00654C29">
            <w:pPr>
              <w:pStyle w:val="af0"/>
              <w:jc w:val="both"/>
              <w:rPr>
                <w:rFonts w:ascii="Times New Roman" w:hAnsi="Times New Roman" w:cs="Times New Roman"/>
              </w:rPr>
            </w:pPr>
            <w:r w:rsidRPr="001334C2">
              <w:rPr>
                <w:rFonts w:ascii="Times New Roman" w:hAnsi="Times New Roman" w:cs="Times New Roman"/>
              </w:rPr>
              <w:t>Осуществлять периодический контроль за организацией безопасного рационального питания и нормами вложения сырья в блюда:</w:t>
            </w:r>
          </w:p>
          <w:p w14:paraId="6D13C0B5" w14:textId="77777777" w:rsidR="00737084" w:rsidRPr="001334C2" w:rsidRDefault="00737084" w:rsidP="00654C29">
            <w:pPr>
              <w:pStyle w:val="af0"/>
              <w:jc w:val="both"/>
              <w:rPr>
                <w:rFonts w:ascii="Times New Roman" w:hAnsi="Times New Roman" w:cs="Times New Roman"/>
              </w:rPr>
            </w:pPr>
            <w:r w:rsidRPr="001334C2">
              <w:rPr>
                <w:rFonts w:ascii="Times New Roman" w:hAnsi="Times New Roman" w:cs="Times New Roman"/>
              </w:rPr>
              <w:t>в детских дошкольных организациях;</w:t>
            </w:r>
          </w:p>
          <w:p w14:paraId="29D4C9A1" w14:textId="77777777" w:rsidR="00737084" w:rsidRPr="001334C2" w:rsidRDefault="00737084" w:rsidP="00654C29">
            <w:pPr>
              <w:pStyle w:val="af0"/>
              <w:jc w:val="both"/>
              <w:rPr>
                <w:rFonts w:ascii="Times New Roman" w:hAnsi="Times New Roman" w:cs="Times New Roman"/>
              </w:rPr>
            </w:pPr>
            <w:r w:rsidRPr="001334C2">
              <w:rPr>
                <w:rFonts w:ascii="Times New Roman" w:hAnsi="Times New Roman" w:cs="Times New Roman"/>
              </w:rPr>
              <w:t>в детских оздоровительных организациях;</w:t>
            </w:r>
          </w:p>
          <w:p w14:paraId="6347F24A" w14:textId="77777777" w:rsidR="00737084" w:rsidRPr="001334C2" w:rsidRDefault="00737084" w:rsidP="00654C29">
            <w:pPr>
              <w:pStyle w:val="af0"/>
              <w:jc w:val="both"/>
              <w:rPr>
                <w:rFonts w:ascii="Times New Roman" w:hAnsi="Times New Roman" w:cs="Times New Roman"/>
              </w:rPr>
            </w:pPr>
            <w:r w:rsidRPr="001334C2">
              <w:rPr>
                <w:rFonts w:ascii="Times New Roman" w:hAnsi="Times New Roman" w:cs="Times New Roman"/>
              </w:rPr>
              <w:t>в общеобразовательных школах;</w:t>
            </w:r>
          </w:p>
          <w:p w14:paraId="5A26E1B0" w14:textId="5C89AE64" w:rsidR="00737084" w:rsidRPr="001334C2" w:rsidRDefault="00C92FC4" w:rsidP="00654C29">
            <w:pPr>
              <w:pStyle w:val="af0"/>
              <w:rPr>
                <w:rFonts w:ascii="Times New Roman" w:hAnsi="Times New Roman" w:cs="Times New Roman"/>
              </w:rPr>
            </w:pPr>
            <w:r w:rsidRPr="001334C2">
              <w:rPr>
                <w:rFonts w:ascii="Times New Roman" w:hAnsi="Times New Roman" w:cs="Times New Roman"/>
              </w:rPr>
              <w:t xml:space="preserve">в </w:t>
            </w:r>
            <w:r w:rsidR="00737084" w:rsidRPr="001334C2">
              <w:rPr>
                <w:rFonts w:ascii="Times New Roman" w:hAnsi="Times New Roman" w:cs="Times New Roman"/>
              </w:rPr>
              <w:t>образователь</w:t>
            </w:r>
            <w:r w:rsidR="00747780" w:rsidRPr="001334C2">
              <w:rPr>
                <w:rFonts w:ascii="Times New Roman" w:hAnsi="Times New Roman" w:cs="Times New Roman"/>
              </w:rPr>
              <w:t>ных организациях</w:t>
            </w:r>
            <w:r w:rsidRPr="001334C2">
              <w:rPr>
                <w:rFonts w:ascii="Times New Roman" w:hAnsi="Times New Roman" w:cs="Times New Roman"/>
              </w:rPr>
              <w:t xml:space="preserve"> среднего и высшего профессионального образования</w:t>
            </w:r>
            <w:r w:rsidR="00737084" w:rsidRPr="001334C2">
              <w:rPr>
                <w:rFonts w:ascii="Times New Roman" w:hAnsi="Times New Roman" w:cs="Times New Roman"/>
              </w:rPr>
              <w:t xml:space="preserve">; </w:t>
            </w:r>
          </w:p>
          <w:p w14:paraId="20AD10DB" w14:textId="77777777" w:rsidR="00737084" w:rsidRPr="001334C2" w:rsidRDefault="00737084" w:rsidP="00654C29">
            <w:pPr>
              <w:pStyle w:val="af0"/>
              <w:jc w:val="both"/>
              <w:rPr>
                <w:rFonts w:ascii="Times New Roman" w:hAnsi="Times New Roman" w:cs="Times New Roman"/>
              </w:rPr>
            </w:pPr>
            <w:r w:rsidRPr="001334C2">
              <w:rPr>
                <w:rFonts w:ascii="Times New Roman" w:hAnsi="Times New Roman" w:cs="Times New Roman"/>
              </w:rPr>
              <w:t>в организациях дополнительного образования;</w:t>
            </w:r>
          </w:p>
          <w:p w14:paraId="2A6C54F6" w14:textId="77777777" w:rsidR="00737084" w:rsidRPr="001334C2" w:rsidRDefault="00737084" w:rsidP="00654C29">
            <w:pPr>
              <w:pStyle w:val="af0"/>
              <w:jc w:val="both"/>
              <w:rPr>
                <w:rFonts w:ascii="Times New Roman" w:hAnsi="Times New Roman" w:cs="Times New Roman"/>
              </w:rPr>
            </w:pPr>
            <w:r w:rsidRPr="001334C2">
              <w:rPr>
                <w:rFonts w:ascii="Times New Roman" w:hAnsi="Times New Roman" w:cs="Times New Roman"/>
              </w:rPr>
              <w:t>в детских домах;</w:t>
            </w:r>
          </w:p>
          <w:p w14:paraId="19042C13" w14:textId="77777777" w:rsidR="00737084" w:rsidRPr="001334C2" w:rsidRDefault="00737084" w:rsidP="00654C29">
            <w:pPr>
              <w:pStyle w:val="af0"/>
              <w:jc w:val="both"/>
              <w:rPr>
                <w:rFonts w:ascii="Times New Roman" w:hAnsi="Times New Roman" w:cs="Times New Roman"/>
              </w:rPr>
            </w:pPr>
            <w:r w:rsidRPr="001334C2">
              <w:rPr>
                <w:rFonts w:ascii="Times New Roman" w:hAnsi="Times New Roman" w:cs="Times New Roman"/>
              </w:rPr>
              <w:t>в школах-интернатах;</w:t>
            </w:r>
          </w:p>
          <w:p w14:paraId="501B8C0D" w14:textId="77777777" w:rsidR="00737084" w:rsidRPr="001334C2" w:rsidRDefault="00737084" w:rsidP="00654C29">
            <w:pPr>
              <w:pStyle w:val="af0"/>
              <w:jc w:val="both"/>
              <w:rPr>
                <w:rFonts w:ascii="Times New Roman" w:hAnsi="Times New Roman" w:cs="Times New Roman"/>
              </w:rPr>
            </w:pPr>
            <w:r w:rsidRPr="001334C2">
              <w:rPr>
                <w:rFonts w:ascii="Times New Roman" w:hAnsi="Times New Roman" w:cs="Times New Roman"/>
              </w:rPr>
              <w:t xml:space="preserve">в учреждениях здравоохранения; </w:t>
            </w:r>
          </w:p>
          <w:p w14:paraId="4BD89C93" w14:textId="77777777" w:rsidR="00737084" w:rsidRPr="001334C2" w:rsidRDefault="00737084" w:rsidP="00654C29">
            <w:pPr>
              <w:pStyle w:val="af0"/>
              <w:jc w:val="both"/>
              <w:rPr>
                <w:rFonts w:ascii="Times New Roman" w:hAnsi="Times New Roman" w:cs="Times New Roman"/>
              </w:rPr>
            </w:pPr>
            <w:r w:rsidRPr="001334C2">
              <w:rPr>
                <w:rFonts w:ascii="Times New Roman" w:hAnsi="Times New Roman" w:cs="Times New Roman"/>
              </w:rPr>
              <w:t>в учреждениях социальной защиты населения;</w:t>
            </w:r>
          </w:p>
          <w:p w14:paraId="4FFB82AD" w14:textId="77777777" w:rsidR="00737084" w:rsidRPr="001334C2" w:rsidRDefault="00737084" w:rsidP="00654C29">
            <w:pPr>
              <w:pStyle w:val="af0"/>
              <w:jc w:val="both"/>
              <w:rPr>
                <w:rFonts w:ascii="Times New Roman" w:hAnsi="Times New Roman" w:cs="Times New Roman"/>
              </w:rPr>
            </w:pPr>
            <w:r w:rsidRPr="001334C2">
              <w:rPr>
                <w:rFonts w:ascii="Times New Roman" w:hAnsi="Times New Roman" w:cs="Times New Roman"/>
              </w:rPr>
              <w:t>на предприятиях и организациях Санкт-Петербурга;</w:t>
            </w:r>
          </w:p>
          <w:p w14:paraId="7ED1076D" w14:textId="77777777" w:rsidR="00737084" w:rsidRPr="001334C2" w:rsidRDefault="00737084" w:rsidP="00654C29">
            <w:pPr>
              <w:pStyle w:val="af0"/>
              <w:jc w:val="both"/>
              <w:rPr>
                <w:rFonts w:ascii="Times New Roman" w:hAnsi="Times New Roman" w:cs="Times New Roman"/>
              </w:rPr>
            </w:pPr>
            <w:r w:rsidRPr="001334C2">
              <w:rPr>
                <w:rFonts w:ascii="Times New Roman" w:hAnsi="Times New Roman" w:cs="Times New Roman"/>
              </w:rPr>
              <w:t>в иных организациях, зарегистрированных на территории Санкт-Петербурга</w:t>
            </w:r>
          </w:p>
        </w:tc>
        <w:tc>
          <w:tcPr>
            <w:tcW w:w="2156" w:type="dxa"/>
            <w:tcBorders>
              <w:top w:val="single" w:sz="4" w:space="0" w:color="000000"/>
              <w:left w:val="single" w:sz="4" w:space="0" w:color="000000"/>
              <w:bottom w:val="single" w:sz="4" w:space="0" w:color="000000"/>
              <w:right w:val="nil"/>
            </w:tcBorders>
            <w:hideMark/>
          </w:tcPr>
          <w:p w14:paraId="3416E5F9" w14:textId="77777777" w:rsidR="00737084" w:rsidRPr="001334C2" w:rsidRDefault="00737084" w:rsidP="00654C29">
            <w:pPr>
              <w:pStyle w:val="af0"/>
              <w:ind w:right="-103"/>
              <w:rPr>
                <w:rFonts w:ascii="Times New Roman" w:hAnsi="Times New Roman" w:cs="Times New Roman"/>
              </w:rPr>
            </w:pPr>
            <w:r w:rsidRPr="001334C2">
              <w:rPr>
                <w:rFonts w:ascii="Times New Roman" w:hAnsi="Times New Roman" w:cs="Times New Roman"/>
              </w:rPr>
              <w:t xml:space="preserve">Правительство </w:t>
            </w:r>
          </w:p>
          <w:p w14:paraId="02026F6F" w14:textId="77777777" w:rsidR="00737084" w:rsidRPr="001334C2" w:rsidRDefault="00737084" w:rsidP="00654C29">
            <w:pPr>
              <w:pStyle w:val="af0"/>
              <w:ind w:right="-103"/>
              <w:rPr>
                <w:rFonts w:ascii="Times New Roman" w:hAnsi="Times New Roman" w:cs="Times New Roman"/>
              </w:rPr>
            </w:pPr>
            <w:r w:rsidRPr="001334C2">
              <w:rPr>
                <w:rFonts w:ascii="Times New Roman" w:hAnsi="Times New Roman" w:cs="Times New Roman"/>
              </w:rPr>
              <w:t>Санкт-Петербурга</w:t>
            </w:r>
          </w:p>
          <w:p w14:paraId="3279B4CA" w14:textId="77777777" w:rsidR="00737084" w:rsidRPr="001334C2" w:rsidRDefault="00737084" w:rsidP="00737084">
            <w:pPr>
              <w:pStyle w:val="af0"/>
              <w:ind w:right="-103"/>
              <w:rPr>
                <w:rFonts w:ascii="Times New Roman" w:hAnsi="Times New Roman" w:cs="Times New Roman"/>
              </w:rPr>
            </w:pPr>
            <w:r w:rsidRPr="001334C2">
              <w:rPr>
                <w:rFonts w:ascii="Times New Roman" w:hAnsi="Times New Roman" w:cs="Times New Roman"/>
              </w:rPr>
              <w:t xml:space="preserve">Работодатели, </w:t>
            </w:r>
          </w:p>
          <w:p w14:paraId="6D814138" w14:textId="02197D75" w:rsidR="00737084" w:rsidRPr="001334C2" w:rsidRDefault="00737084" w:rsidP="00737084">
            <w:pPr>
              <w:pStyle w:val="af0"/>
              <w:ind w:right="-103"/>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right w:val="nil"/>
            </w:tcBorders>
            <w:vAlign w:val="center"/>
            <w:hideMark/>
          </w:tcPr>
          <w:p w14:paraId="12AFF14A" w14:textId="77777777" w:rsidR="00737084" w:rsidRPr="001334C2" w:rsidRDefault="00737084" w:rsidP="00654C29">
            <w:pPr>
              <w:spacing w:after="0" w:line="240" w:lineRule="auto"/>
              <w:jc w:val="center"/>
            </w:pPr>
            <w:r w:rsidRPr="001334C2">
              <w:t>2023г.</w:t>
            </w:r>
          </w:p>
        </w:tc>
        <w:tc>
          <w:tcPr>
            <w:tcW w:w="2128" w:type="dxa"/>
            <w:tcBorders>
              <w:top w:val="single" w:sz="4" w:space="0" w:color="000000"/>
              <w:left w:val="single" w:sz="4" w:space="0" w:color="000000"/>
              <w:bottom w:val="single" w:sz="4" w:space="0" w:color="000000"/>
              <w:right w:val="nil"/>
            </w:tcBorders>
            <w:vAlign w:val="center"/>
            <w:hideMark/>
          </w:tcPr>
          <w:p w14:paraId="02C865C0" w14:textId="77777777" w:rsidR="00737084" w:rsidRPr="001334C2" w:rsidRDefault="00737084" w:rsidP="00654C29">
            <w:pPr>
              <w:spacing w:after="0" w:line="240" w:lineRule="auto"/>
              <w:jc w:val="center"/>
            </w:pPr>
            <w:r w:rsidRPr="001334C2">
              <w:t>-</w:t>
            </w:r>
          </w:p>
        </w:tc>
        <w:tc>
          <w:tcPr>
            <w:tcW w:w="1985" w:type="dxa"/>
            <w:tcBorders>
              <w:top w:val="single" w:sz="4" w:space="0" w:color="000000"/>
              <w:left w:val="single" w:sz="4" w:space="0" w:color="000000"/>
              <w:bottom w:val="single" w:sz="4" w:space="0" w:color="000000"/>
              <w:right w:val="single" w:sz="4" w:space="0" w:color="000000"/>
            </w:tcBorders>
            <w:hideMark/>
          </w:tcPr>
          <w:p w14:paraId="26EEB458" w14:textId="47BCF3B2" w:rsidR="00737084" w:rsidRPr="001334C2" w:rsidRDefault="00737084" w:rsidP="00737084">
            <w:pPr>
              <w:pStyle w:val="af0"/>
              <w:ind w:right="-103"/>
              <w:rPr>
                <w:rFonts w:ascii="Times New Roman" w:hAnsi="Times New Roman" w:cs="Times New Roman"/>
              </w:rPr>
            </w:pPr>
            <w:r w:rsidRPr="001334C2">
              <w:rPr>
                <w:rFonts w:ascii="Times New Roman" w:hAnsi="Times New Roman" w:cs="Times New Roman"/>
              </w:rPr>
              <w:t>УСП</w:t>
            </w:r>
            <w:r w:rsidR="00D536C3" w:rsidRPr="001334C2">
              <w:rPr>
                <w:rFonts w:ascii="Times New Roman" w:hAnsi="Times New Roman" w:cs="Times New Roman"/>
              </w:rPr>
              <w:t>,</w:t>
            </w:r>
            <w:r w:rsidRPr="001334C2">
              <w:rPr>
                <w:rFonts w:ascii="Times New Roman" w:hAnsi="Times New Roman" w:cs="Times New Roman"/>
              </w:rPr>
              <w:t xml:space="preserve"> Работодатели, </w:t>
            </w:r>
          </w:p>
          <w:p w14:paraId="5CF41D43" w14:textId="2E894859" w:rsidR="00737084" w:rsidRPr="001334C2" w:rsidRDefault="00737084" w:rsidP="00737084">
            <w:pPr>
              <w:pStyle w:val="af0"/>
              <w:ind w:right="-108"/>
              <w:rPr>
                <w:rFonts w:ascii="Times New Roman" w:hAnsi="Times New Roman" w:cs="Times New Roman"/>
              </w:rPr>
            </w:pPr>
            <w:r w:rsidRPr="001334C2">
              <w:rPr>
                <w:rFonts w:ascii="Times New Roman" w:hAnsi="Times New Roman" w:cs="Times New Roman"/>
              </w:rPr>
              <w:t>Профсоюзы</w:t>
            </w:r>
          </w:p>
        </w:tc>
      </w:tr>
      <w:tr w:rsidR="00482124" w:rsidRPr="001334C2" w14:paraId="03021880" w14:textId="77777777" w:rsidTr="00A71F5B">
        <w:trPr>
          <w:trHeight w:val="1429"/>
        </w:trPr>
        <w:tc>
          <w:tcPr>
            <w:tcW w:w="568" w:type="dxa"/>
            <w:tcBorders>
              <w:top w:val="single" w:sz="4" w:space="0" w:color="000000"/>
              <w:left w:val="single" w:sz="4" w:space="0" w:color="000000"/>
              <w:bottom w:val="single" w:sz="4" w:space="0" w:color="000000"/>
              <w:right w:val="nil"/>
            </w:tcBorders>
            <w:hideMark/>
          </w:tcPr>
          <w:p w14:paraId="32670E55" w14:textId="2BB128D4" w:rsidR="00482124" w:rsidRPr="001334C2" w:rsidRDefault="00060633" w:rsidP="00060633">
            <w:pPr>
              <w:spacing w:after="0" w:line="240" w:lineRule="auto"/>
              <w:jc w:val="center"/>
            </w:pPr>
            <w:r w:rsidRPr="001334C2">
              <w:lastRenderedPageBreak/>
              <w:t>6</w:t>
            </w:r>
          </w:p>
        </w:tc>
        <w:tc>
          <w:tcPr>
            <w:tcW w:w="7764" w:type="dxa"/>
            <w:tcBorders>
              <w:top w:val="single" w:sz="4" w:space="0" w:color="000000"/>
              <w:left w:val="single" w:sz="4" w:space="0" w:color="000000"/>
              <w:bottom w:val="single" w:sz="4" w:space="0" w:color="000000"/>
              <w:right w:val="nil"/>
            </w:tcBorders>
            <w:hideMark/>
          </w:tcPr>
          <w:p w14:paraId="369DA3F4" w14:textId="320B7086" w:rsidR="00482124" w:rsidRPr="001334C2" w:rsidRDefault="00482124" w:rsidP="00482124">
            <w:pPr>
              <w:jc w:val="both"/>
            </w:pPr>
            <w:r w:rsidRPr="001334C2">
              <w:rPr>
                <w:rFonts w:eastAsia="Times New Roman"/>
              </w:rPr>
              <w:t>Информировать население об оказании мер социальной поддержки и адресной социальной помощи жителям Санкт-Петербурга в соответствии с нормативной правовой базой Санкт-Петербурга и Российской Федерации на официальных сайтах сторон в информационно-телекоммуникационной сети "Интернет" и в СМИ</w:t>
            </w:r>
          </w:p>
        </w:tc>
        <w:tc>
          <w:tcPr>
            <w:tcW w:w="2156" w:type="dxa"/>
            <w:tcBorders>
              <w:top w:val="single" w:sz="4" w:space="0" w:color="000000"/>
              <w:left w:val="single" w:sz="4" w:space="0" w:color="000000"/>
              <w:bottom w:val="single" w:sz="4" w:space="0" w:color="000000"/>
              <w:right w:val="nil"/>
            </w:tcBorders>
            <w:hideMark/>
          </w:tcPr>
          <w:p w14:paraId="58A78FA5" w14:textId="77777777" w:rsidR="00482124" w:rsidRPr="001334C2" w:rsidRDefault="00482124" w:rsidP="00482124">
            <w:pPr>
              <w:pStyle w:val="af0"/>
              <w:ind w:right="-103"/>
              <w:rPr>
                <w:rFonts w:ascii="Times New Roman" w:hAnsi="Times New Roman" w:cs="Times New Roman"/>
              </w:rPr>
            </w:pPr>
            <w:r w:rsidRPr="001334C2">
              <w:rPr>
                <w:rFonts w:ascii="Times New Roman" w:hAnsi="Times New Roman" w:cs="Times New Roman"/>
              </w:rPr>
              <w:t>Правительство</w:t>
            </w:r>
          </w:p>
          <w:p w14:paraId="2F3E9C23" w14:textId="77777777" w:rsidR="00482124" w:rsidRPr="001334C2" w:rsidRDefault="00482124" w:rsidP="00482124">
            <w:pPr>
              <w:pStyle w:val="af0"/>
              <w:ind w:right="-103"/>
              <w:rPr>
                <w:rFonts w:ascii="Times New Roman" w:hAnsi="Times New Roman" w:cs="Times New Roman"/>
              </w:rPr>
            </w:pPr>
            <w:r w:rsidRPr="001334C2">
              <w:rPr>
                <w:rFonts w:ascii="Times New Roman" w:hAnsi="Times New Roman" w:cs="Times New Roman"/>
              </w:rPr>
              <w:t>Санкт-Петербурга, Профсоюзы</w:t>
            </w:r>
          </w:p>
        </w:tc>
        <w:tc>
          <w:tcPr>
            <w:tcW w:w="1559" w:type="dxa"/>
            <w:tcBorders>
              <w:top w:val="single" w:sz="4" w:space="0" w:color="000000"/>
              <w:left w:val="single" w:sz="4" w:space="0" w:color="000000"/>
              <w:bottom w:val="single" w:sz="4" w:space="0" w:color="000000"/>
              <w:right w:val="nil"/>
            </w:tcBorders>
            <w:vAlign w:val="center"/>
            <w:hideMark/>
          </w:tcPr>
          <w:p w14:paraId="0FF8B379" w14:textId="77777777" w:rsidR="00482124" w:rsidRPr="001334C2" w:rsidRDefault="00482124" w:rsidP="00482124">
            <w:pPr>
              <w:spacing w:after="0" w:line="240" w:lineRule="auto"/>
              <w:jc w:val="center"/>
            </w:pPr>
            <w:r w:rsidRPr="001334C2">
              <w:t>2023г.</w:t>
            </w:r>
          </w:p>
        </w:tc>
        <w:tc>
          <w:tcPr>
            <w:tcW w:w="2128" w:type="dxa"/>
            <w:tcBorders>
              <w:top w:val="single" w:sz="4" w:space="0" w:color="000000"/>
              <w:left w:val="single" w:sz="4" w:space="0" w:color="000000"/>
              <w:bottom w:val="single" w:sz="4" w:space="0" w:color="000000"/>
              <w:right w:val="nil"/>
            </w:tcBorders>
            <w:vAlign w:val="center"/>
            <w:hideMark/>
          </w:tcPr>
          <w:p w14:paraId="5309EABE" w14:textId="77777777" w:rsidR="00482124" w:rsidRPr="001334C2" w:rsidRDefault="00482124" w:rsidP="00482124">
            <w:pPr>
              <w:spacing w:after="0" w:line="240" w:lineRule="auto"/>
              <w:jc w:val="center"/>
            </w:pPr>
            <w:r w:rsidRPr="001334C2">
              <w:t>*</w:t>
            </w:r>
          </w:p>
        </w:tc>
        <w:tc>
          <w:tcPr>
            <w:tcW w:w="1985" w:type="dxa"/>
            <w:tcBorders>
              <w:top w:val="single" w:sz="4" w:space="0" w:color="000000"/>
              <w:left w:val="single" w:sz="4" w:space="0" w:color="000000"/>
              <w:bottom w:val="single" w:sz="4" w:space="0" w:color="000000"/>
              <w:right w:val="single" w:sz="4" w:space="0" w:color="000000"/>
            </w:tcBorders>
            <w:hideMark/>
          </w:tcPr>
          <w:p w14:paraId="42C2EAF7" w14:textId="77777777" w:rsidR="00482124" w:rsidRPr="001334C2" w:rsidRDefault="00482124" w:rsidP="00482124">
            <w:pPr>
              <w:pStyle w:val="af0"/>
              <w:ind w:right="-108"/>
              <w:rPr>
                <w:rFonts w:ascii="Times New Roman" w:hAnsi="Times New Roman" w:cs="Times New Roman"/>
              </w:rPr>
            </w:pPr>
            <w:r w:rsidRPr="001334C2">
              <w:rPr>
                <w:rFonts w:ascii="Times New Roman" w:hAnsi="Times New Roman" w:cs="Times New Roman"/>
              </w:rPr>
              <w:t>КПВСМИ,</w:t>
            </w:r>
            <w:r w:rsidRPr="001334C2">
              <w:rPr>
                <w:rFonts w:ascii="Times New Roman" w:hAnsi="Times New Roman" w:cs="Times New Roman"/>
                <w:b/>
                <w:bCs/>
              </w:rPr>
              <w:t xml:space="preserve"> </w:t>
            </w:r>
            <w:r w:rsidRPr="001334C2">
              <w:rPr>
                <w:rFonts w:ascii="Times New Roman" w:hAnsi="Times New Roman" w:cs="Times New Roman"/>
                <w:bCs/>
              </w:rPr>
              <w:t>КСП,</w:t>
            </w:r>
            <w:r w:rsidRPr="001334C2">
              <w:rPr>
                <w:rFonts w:ascii="Times New Roman" w:hAnsi="Times New Roman" w:cs="Times New Roman"/>
              </w:rPr>
              <w:t xml:space="preserve"> </w:t>
            </w:r>
          </w:p>
          <w:p w14:paraId="38AA9425" w14:textId="4ABCECAE" w:rsidR="00482124" w:rsidRPr="001334C2" w:rsidRDefault="00482124" w:rsidP="00482124">
            <w:pPr>
              <w:pStyle w:val="af0"/>
              <w:ind w:right="-108"/>
              <w:rPr>
                <w:rFonts w:ascii="Times New Roman" w:hAnsi="Times New Roman" w:cs="Times New Roman"/>
              </w:rPr>
            </w:pPr>
            <w:r w:rsidRPr="001334C2">
              <w:rPr>
                <w:rFonts w:ascii="Times New Roman" w:hAnsi="Times New Roman" w:cs="Times New Roman"/>
              </w:rPr>
              <w:t>Профсоюзы</w:t>
            </w:r>
          </w:p>
        </w:tc>
      </w:tr>
      <w:tr w:rsidR="00482124" w:rsidRPr="001334C2" w14:paraId="54AF1371" w14:textId="77777777" w:rsidTr="00654C29">
        <w:tc>
          <w:tcPr>
            <w:tcW w:w="568" w:type="dxa"/>
            <w:tcBorders>
              <w:top w:val="single" w:sz="4" w:space="0" w:color="000000"/>
              <w:left w:val="single" w:sz="4" w:space="0" w:color="000000"/>
              <w:bottom w:val="single" w:sz="4" w:space="0" w:color="auto"/>
              <w:right w:val="nil"/>
            </w:tcBorders>
            <w:hideMark/>
          </w:tcPr>
          <w:p w14:paraId="02729DCD" w14:textId="450A4031" w:rsidR="00482124" w:rsidRPr="001334C2" w:rsidRDefault="00060633" w:rsidP="00482124">
            <w:pPr>
              <w:spacing w:after="0" w:line="240" w:lineRule="auto"/>
              <w:jc w:val="center"/>
            </w:pPr>
            <w:r w:rsidRPr="001334C2">
              <w:t>7</w:t>
            </w:r>
          </w:p>
        </w:tc>
        <w:tc>
          <w:tcPr>
            <w:tcW w:w="7764" w:type="dxa"/>
            <w:tcBorders>
              <w:top w:val="single" w:sz="4" w:space="0" w:color="000000"/>
              <w:left w:val="single" w:sz="4" w:space="0" w:color="000000"/>
              <w:bottom w:val="single" w:sz="4" w:space="0" w:color="auto"/>
              <w:right w:val="nil"/>
            </w:tcBorders>
            <w:hideMark/>
          </w:tcPr>
          <w:p w14:paraId="021C76E7" w14:textId="2566CDE1" w:rsidR="00482124" w:rsidRPr="001334C2" w:rsidRDefault="00482124" w:rsidP="00482124">
            <w:pPr>
              <w:pStyle w:val="af0"/>
              <w:jc w:val="both"/>
              <w:rPr>
                <w:rFonts w:ascii="Times New Roman" w:hAnsi="Times New Roman" w:cs="Times New Roman"/>
              </w:rPr>
            </w:pPr>
            <w:r w:rsidRPr="001334C2">
              <w:rPr>
                <w:rFonts w:ascii="Times New Roman" w:hAnsi="Times New Roman" w:cs="Times New Roman"/>
              </w:rPr>
              <w:t>Обеспечить информирование взрослого населения в возрасте от 18 лет о необходимости прохождения бесплатного государственного медицинского осмотра (диспансеризации) 1 раз в 3 года в возрастные периоды, предусмотренные в Приказе Министерства здравоохранения Российской Федерации от 13.03.2019 № 124н</w:t>
            </w:r>
            <w:r w:rsidRPr="001334C2">
              <w:rPr>
                <w:rFonts w:ascii="Times New Roman" w:hAnsi="Times New Roman" w:cs="Times New Roman"/>
                <w:b/>
              </w:rPr>
              <w:t xml:space="preserve"> </w:t>
            </w:r>
            <w:r w:rsidRPr="001334C2">
              <w:rPr>
                <w:rFonts w:ascii="Times New Roman" w:hAnsi="Times New Roman" w:cs="Times New Roman"/>
              </w:rPr>
              <w:t>«Об утверждении порядка проведения диспансеризации определенных групп взрослого населения»</w:t>
            </w:r>
          </w:p>
        </w:tc>
        <w:tc>
          <w:tcPr>
            <w:tcW w:w="2156" w:type="dxa"/>
            <w:tcBorders>
              <w:top w:val="single" w:sz="4" w:space="0" w:color="000000"/>
              <w:left w:val="single" w:sz="4" w:space="0" w:color="000000"/>
              <w:bottom w:val="single" w:sz="4" w:space="0" w:color="000000"/>
              <w:right w:val="nil"/>
            </w:tcBorders>
            <w:hideMark/>
          </w:tcPr>
          <w:p w14:paraId="190A3396" w14:textId="77777777" w:rsidR="00482124" w:rsidRPr="001334C2" w:rsidRDefault="00482124" w:rsidP="00482124">
            <w:pPr>
              <w:pStyle w:val="af0"/>
              <w:ind w:right="-103"/>
              <w:rPr>
                <w:rFonts w:ascii="Times New Roman" w:hAnsi="Times New Roman" w:cs="Times New Roman"/>
              </w:rPr>
            </w:pPr>
            <w:r w:rsidRPr="001334C2">
              <w:rPr>
                <w:rFonts w:ascii="Times New Roman" w:hAnsi="Times New Roman" w:cs="Times New Roman"/>
              </w:rPr>
              <w:t>Правительство</w:t>
            </w:r>
          </w:p>
          <w:p w14:paraId="3769D222" w14:textId="77777777" w:rsidR="00482124" w:rsidRPr="001334C2" w:rsidRDefault="00482124" w:rsidP="00482124">
            <w:pPr>
              <w:pStyle w:val="af0"/>
              <w:ind w:right="-103"/>
              <w:rPr>
                <w:rFonts w:ascii="Times New Roman" w:hAnsi="Times New Roman" w:cs="Times New Roman"/>
                <w:bCs/>
              </w:rPr>
            </w:pPr>
            <w:r w:rsidRPr="001334C2">
              <w:rPr>
                <w:rFonts w:ascii="Times New Roman" w:hAnsi="Times New Roman" w:cs="Times New Roman"/>
              </w:rPr>
              <w:t>Санкт-Петербурга, Работодатели,</w:t>
            </w:r>
          </w:p>
          <w:p w14:paraId="71AF2E6B" w14:textId="77777777" w:rsidR="00482124" w:rsidRPr="001334C2" w:rsidRDefault="00482124" w:rsidP="00482124">
            <w:pPr>
              <w:pStyle w:val="af0"/>
              <w:ind w:right="-103"/>
              <w:rPr>
                <w:rFonts w:ascii="Times New Roman" w:hAnsi="Times New Roman" w:cs="Times New Roman"/>
                <w:bCs/>
              </w:rPr>
            </w:pPr>
            <w:r w:rsidRPr="001334C2">
              <w:rPr>
                <w:rFonts w:ascii="Times New Roman" w:hAnsi="Times New Roman" w:cs="Times New Roman"/>
                <w:bCs/>
              </w:rPr>
              <w:t>Профсоюзы</w:t>
            </w:r>
          </w:p>
        </w:tc>
        <w:tc>
          <w:tcPr>
            <w:tcW w:w="1559" w:type="dxa"/>
            <w:tcBorders>
              <w:top w:val="single" w:sz="4" w:space="0" w:color="000000"/>
              <w:left w:val="single" w:sz="4" w:space="0" w:color="000000"/>
              <w:bottom w:val="single" w:sz="4" w:space="0" w:color="000000"/>
              <w:right w:val="nil"/>
            </w:tcBorders>
            <w:vAlign w:val="center"/>
            <w:hideMark/>
          </w:tcPr>
          <w:p w14:paraId="6894C537" w14:textId="77777777" w:rsidR="00482124" w:rsidRPr="001334C2" w:rsidRDefault="00482124" w:rsidP="00482124">
            <w:pPr>
              <w:spacing w:after="0" w:line="240" w:lineRule="auto"/>
              <w:jc w:val="center"/>
              <w:rPr>
                <w:bCs/>
              </w:rPr>
            </w:pPr>
            <w:r w:rsidRPr="001334C2">
              <w:rPr>
                <w:bCs/>
              </w:rPr>
              <w:t>2023г.</w:t>
            </w:r>
          </w:p>
        </w:tc>
        <w:tc>
          <w:tcPr>
            <w:tcW w:w="2128" w:type="dxa"/>
            <w:tcBorders>
              <w:top w:val="single" w:sz="4" w:space="0" w:color="000000"/>
              <w:left w:val="single" w:sz="4" w:space="0" w:color="000000"/>
              <w:bottom w:val="single" w:sz="4" w:space="0" w:color="000000"/>
              <w:right w:val="nil"/>
            </w:tcBorders>
            <w:vAlign w:val="center"/>
            <w:hideMark/>
          </w:tcPr>
          <w:p w14:paraId="2E5EC30C" w14:textId="77777777" w:rsidR="00482124" w:rsidRPr="001334C2" w:rsidRDefault="00482124" w:rsidP="00482124">
            <w:pPr>
              <w:spacing w:after="0" w:line="240" w:lineRule="auto"/>
              <w:jc w:val="center"/>
              <w:rPr>
                <w:bCs/>
              </w:rPr>
            </w:pPr>
            <w:r w:rsidRPr="001334C2">
              <w:rPr>
                <w:bCs/>
              </w:rPr>
              <w:t>-</w:t>
            </w:r>
          </w:p>
        </w:tc>
        <w:tc>
          <w:tcPr>
            <w:tcW w:w="1985" w:type="dxa"/>
            <w:tcBorders>
              <w:top w:val="single" w:sz="4" w:space="0" w:color="000000"/>
              <w:left w:val="single" w:sz="4" w:space="0" w:color="000000"/>
              <w:bottom w:val="single" w:sz="4" w:space="0" w:color="000000"/>
              <w:right w:val="single" w:sz="4" w:space="0" w:color="000000"/>
            </w:tcBorders>
            <w:hideMark/>
          </w:tcPr>
          <w:p w14:paraId="7F3F435F" w14:textId="77777777" w:rsidR="00482124" w:rsidRPr="001334C2" w:rsidRDefault="00482124" w:rsidP="00482124">
            <w:pPr>
              <w:pStyle w:val="af0"/>
              <w:ind w:right="-108"/>
              <w:rPr>
                <w:rFonts w:ascii="Times New Roman" w:hAnsi="Times New Roman" w:cs="Times New Roman"/>
                <w:bCs/>
              </w:rPr>
            </w:pPr>
            <w:r w:rsidRPr="001334C2">
              <w:rPr>
                <w:rFonts w:ascii="Times New Roman" w:hAnsi="Times New Roman" w:cs="Times New Roman"/>
                <w:bCs/>
              </w:rPr>
              <w:t xml:space="preserve">КЗ, </w:t>
            </w:r>
            <w:r w:rsidRPr="001334C2">
              <w:rPr>
                <w:rFonts w:ascii="Times New Roman" w:hAnsi="Times New Roman" w:cs="Times New Roman"/>
              </w:rPr>
              <w:t>КПВСМИ,</w:t>
            </w:r>
          </w:p>
          <w:p w14:paraId="39087CF0" w14:textId="77777777" w:rsidR="00482124" w:rsidRPr="001334C2" w:rsidRDefault="00482124" w:rsidP="00482124">
            <w:pPr>
              <w:pStyle w:val="af0"/>
              <w:ind w:right="-108"/>
              <w:rPr>
                <w:rFonts w:ascii="Times New Roman" w:hAnsi="Times New Roman" w:cs="Times New Roman"/>
                <w:bCs/>
              </w:rPr>
            </w:pPr>
            <w:r w:rsidRPr="001334C2">
              <w:rPr>
                <w:rFonts w:ascii="Times New Roman" w:hAnsi="Times New Roman" w:cs="Times New Roman"/>
                <w:bCs/>
              </w:rPr>
              <w:t>Работодатели,</w:t>
            </w:r>
          </w:p>
          <w:p w14:paraId="31563EAC" w14:textId="38E94CE9" w:rsidR="00482124" w:rsidRPr="001334C2" w:rsidRDefault="00482124" w:rsidP="00482124">
            <w:pPr>
              <w:pStyle w:val="af0"/>
              <w:ind w:right="-108"/>
              <w:rPr>
                <w:rFonts w:ascii="Times New Roman" w:hAnsi="Times New Roman" w:cs="Times New Roman"/>
              </w:rPr>
            </w:pPr>
            <w:r w:rsidRPr="001334C2">
              <w:rPr>
                <w:rFonts w:ascii="Times New Roman" w:hAnsi="Times New Roman" w:cs="Times New Roman"/>
                <w:bCs/>
              </w:rPr>
              <w:t>Профсоюзы</w:t>
            </w:r>
          </w:p>
        </w:tc>
      </w:tr>
      <w:tr w:rsidR="00737084" w:rsidRPr="001334C2" w14:paraId="7C3164D5" w14:textId="77777777" w:rsidTr="00654C29">
        <w:tc>
          <w:tcPr>
            <w:tcW w:w="568" w:type="dxa"/>
            <w:tcBorders>
              <w:top w:val="single" w:sz="4" w:space="0" w:color="000000"/>
              <w:left w:val="single" w:sz="4" w:space="0" w:color="000000"/>
              <w:bottom w:val="single" w:sz="4" w:space="0" w:color="auto"/>
              <w:right w:val="nil"/>
            </w:tcBorders>
          </w:tcPr>
          <w:p w14:paraId="4C41AE98" w14:textId="7760CE7F" w:rsidR="00737084" w:rsidRPr="001334C2" w:rsidRDefault="00060633" w:rsidP="0024656B">
            <w:pPr>
              <w:spacing w:after="0" w:line="240" w:lineRule="auto"/>
              <w:jc w:val="center"/>
              <w:rPr>
                <w:b/>
              </w:rPr>
            </w:pPr>
            <w:r w:rsidRPr="001334C2">
              <w:rPr>
                <w:b/>
              </w:rPr>
              <w:t>8</w:t>
            </w:r>
          </w:p>
        </w:tc>
        <w:tc>
          <w:tcPr>
            <w:tcW w:w="7764" w:type="dxa"/>
            <w:tcBorders>
              <w:top w:val="single" w:sz="4" w:space="0" w:color="000000"/>
              <w:left w:val="single" w:sz="4" w:space="0" w:color="000000"/>
              <w:bottom w:val="single" w:sz="4" w:space="0" w:color="auto"/>
              <w:right w:val="nil"/>
            </w:tcBorders>
          </w:tcPr>
          <w:p w14:paraId="0ED3E021" w14:textId="7176F20A" w:rsidR="00737084" w:rsidRPr="001334C2" w:rsidRDefault="00737084" w:rsidP="00654C29">
            <w:pPr>
              <w:pStyle w:val="af0"/>
              <w:jc w:val="both"/>
              <w:rPr>
                <w:rFonts w:ascii="Times New Roman" w:hAnsi="Times New Roman" w:cs="Times New Roman"/>
                <w:b/>
                <w:bCs/>
                <w:shd w:val="clear" w:color="auto" w:fill="FFFFFF"/>
              </w:rPr>
            </w:pPr>
            <w:r w:rsidRPr="001334C2">
              <w:rPr>
                <w:rFonts w:ascii="Times New Roman" w:hAnsi="Times New Roman" w:cs="Times New Roman"/>
                <w:shd w:val="clear" w:color="auto" w:fill="FFFFFF"/>
              </w:rPr>
              <w:t xml:space="preserve">Обеспечить проведение мероприятий </w:t>
            </w:r>
            <w:r w:rsidR="0024656B" w:rsidRPr="001334C2">
              <w:rPr>
                <w:rFonts w:ascii="Times New Roman" w:hAnsi="Times New Roman" w:cs="Times New Roman"/>
                <w:shd w:val="clear" w:color="auto" w:fill="FFFFFF"/>
              </w:rPr>
              <w:t>по комплексные оценки</w:t>
            </w:r>
            <w:r w:rsidRPr="001334C2">
              <w:rPr>
                <w:rFonts w:ascii="Times New Roman" w:hAnsi="Times New Roman" w:cs="Times New Roman"/>
                <w:shd w:val="clear" w:color="auto" w:fill="FFFFFF"/>
              </w:rPr>
              <w:t xml:space="preserve"> здоровья работающего населения в </w:t>
            </w:r>
            <w:proofErr w:type="spellStart"/>
            <w:r w:rsidRPr="001334C2">
              <w:rPr>
                <w:rFonts w:ascii="Times New Roman" w:hAnsi="Times New Roman" w:cs="Times New Roman"/>
                <w:shd w:val="clear" w:color="auto" w:fill="FFFFFF"/>
              </w:rPr>
              <w:t>т.ч</w:t>
            </w:r>
            <w:proofErr w:type="spellEnd"/>
            <w:r w:rsidRPr="001334C2">
              <w:rPr>
                <w:rFonts w:ascii="Times New Roman" w:hAnsi="Times New Roman" w:cs="Times New Roman"/>
                <w:shd w:val="clear" w:color="auto" w:fill="FFFFFF"/>
              </w:rPr>
              <w:t>.:</w:t>
            </w:r>
          </w:p>
          <w:p w14:paraId="7149FC78" w14:textId="77777777" w:rsidR="00737084" w:rsidRPr="001334C2" w:rsidRDefault="00737084" w:rsidP="00654C29">
            <w:pPr>
              <w:pStyle w:val="af0"/>
              <w:jc w:val="both"/>
              <w:rPr>
                <w:rFonts w:ascii="Times New Roman" w:hAnsi="Times New Roman" w:cs="Times New Roman"/>
              </w:rPr>
            </w:pPr>
            <w:r w:rsidRPr="001334C2">
              <w:rPr>
                <w:rFonts w:ascii="Times New Roman" w:hAnsi="Times New Roman" w:cs="Times New Roman"/>
                <w:bCs/>
              </w:rPr>
              <w:t xml:space="preserve">- рекомендовать предусматривать в коллективных договорах, соглашениях, локальных нормативных актах </w:t>
            </w:r>
            <w:r w:rsidRPr="001334C2">
              <w:rPr>
                <w:rFonts w:ascii="Times New Roman" w:hAnsi="Times New Roman" w:cs="Times New Roman"/>
              </w:rPr>
              <w:t>мероприятия по раннему выявлению и профилактике туберкулеза, гепатита, сахарного диабета, сердечно – сосудистых заболеваний работников организаций, расположенных на территории Санкт-Петербурга.</w:t>
            </w:r>
          </w:p>
          <w:p w14:paraId="3E67876C" w14:textId="77777777" w:rsidR="00737084" w:rsidRPr="001334C2" w:rsidRDefault="00737084" w:rsidP="00654C29">
            <w:pPr>
              <w:pStyle w:val="af0"/>
              <w:jc w:val="both"/>
              <w:rPr>
                <w:rFonts w:ascii="Times New Roman" w:hAnsi="Times New Roman" w:cs="Times New Roman"/>
              </w:rPr>
            </w:pPr>
            <w:r w:rsidRPr="001334C2">
              <w:rPr>
                <w:rFonts w:ascii="Times New Roman" w:hAnsi="Times New Roman" w:cs="Times New Roman"/>
                <w:shd w:val="clear" w:color="auto" w:fill="FFFFFF"/>
              </w:rPr>
              <w:t xml:space="preserve">- предоставлять работнику для прохождения диспансеризации </w:t>
            </w:r>
            <w:r w:rsidRPr="001334C2">
              <w:rPr>
                <w:rFonts w:ascii="Times New Roman" w:hAnsi="Times New Roman" w:cs="Times New Roman"/>
              </w:rPr>
              <w:t>не менее двух</w:t>
            </w:r>
            <w:r w:rsidRPr="001334C2">
              <w:rPr>
                <w:rFonts w:ascii="Times New Roman" w:hAnsi="Times New Roman" w:cs="Times New Roman"/>
                <w:shd w:val="clear" w:color="auto" w:fill="FFFFFF"/>
              </w:rPr>
              <w:t xml:space="preserve"> </w:t>
            </w:r>
            <w:r w:rsidRPr="001334C2">
              <w:rPr>
                <w:rFonts w:ascii="Times New Roman" w:hAnsi="Times New Roman" w:cs="Times New Roman"/>
              </w:rPr>
              <w:t>рабочих дней один раз в три года</w:t>
            </w:r>
            <w:r w:rsidRPr="001334C2">
              <w:rPr>
                <w:rFonts w:ascii="Times New Roman" w:hAnsi="Times New Roman" w:cs="Times New Roman"/>
                <w:shd w:val="clear" w:color="auto" w:fill="FFFFFF"/>
              </w:rPr>
              <w:t xml:space="preserve"> с сохранением места работы и среднего заработка, для работников предпенсионного возраста не менее двух рабочих дней ежегодно</w:t>
            </w:r>
          </w:p>
        </w:tc>
        <w:tc>
          <w:tcPr>
            <w:tcW w:w="2156" w:type="dxa"/>
            <w:tcBorders>
              <w:top w:val="single" w:sz="4" w:space="0" w:color="000000"/>
              <w:left w:val="single" w:sz="4" w:space="0" w:color="000000"/>
              <w:bottom w:val="single" w:sz="4" w:space="0" w:color="000000"/>
              <w:right w:val="nil"/>
            </w:tcBorders>
          </w:tcPr>
          <w:p w14:paraId="24C30F94" w14:textId="77777777" w:rsidR="00737084" w:rsidRPr="001334C2" w:rsidRDefault="00737084" w:rsidP="00654C29">
            <w:pPr>
              <w:pStyle w:val="af0"/>
              <w:ind w:right="-103"/>
              <w:rPr>
                <w:rFonts w:ascii="Times New Roman" w:hAnsi="Times New Roman" w:cs="Times New Roman"/>
                <w:bCs/>
              </w:rPr>
            </w:pPr>
            <w:r w:rsidRPr="001334C2">
              <w:rPr>
                <w:rFonts w:ascii="Times New Roman" w:hAnsi="Times New Roman" w:cs="Times New Roman"/>
              </w:rPr>
              <w:t>Работодатели,</w:t>
            </w:r>
          </w:p>
          <w:p w14:paraId="6A397655" w14:textId="77777777" w:rsidR="00737084" w:rsidRPr="001334C2" w:rsidRDefault="00737084" w:rsidP="00654C29">
            <w:pPr>
              <w:pStyle w:val="af0"/>
              <w:ind w:right="-103"/>
              <w:rPr>
                <w:rFonts w:ascii="Times New Roman" w:hAnsi="Times New Roman" w:cs="Times New Roman"/>
              </w:rPr>
            </w:pPr>
            <w:r w:rsidRPr="001334C2">
              <w:rPr>
                <w:rFonts w:ascii="Times New Roman" w:hAnsi="Times New Roman" w:cs="Times New Roman"/>
                <w:bCs/>
              </w:rPr>
              <w:t>Профсоюзы</w:t>
            </w:r>
          </w:p>
        </w:tc>
        <w:tc>
          <w:tcPr>
            <w:tcW w:w="1559" w:type="dxa"/>
            <w:tcBorders>
              <w:top w:val="single" w:sz="4" w:space="0" w:color="000000"/>
              <w:left w:val="single" w:sz="4" w:space="0" w:color="000000"/>
              <w:bottom w:val="single" w:sz="4" w:space="0" w:color="000000"/>
              <w:right w:val="nil"/>
            </w:tcBorders>
            <w:vAlign w:val="center"/>
          </w:tcPr>
          <w:p w14:paraId="397D855A" w14:textId="77777777" w:rsidR="00737084" w:rsidRPr="001334C2" w:rsidRDefault="00737084" w:rsidP="00654C29">
            <w:pPr>
              <w:spacing w:after="0" w:line="240" w:lineRule="auto"/>
              <w:jc w:val="center"/>
              <w:rPr>
                <w:bCs/>
              </w:rPr>
            </w:pPr>
            <w:r w:rsidRPr="001334C2">
              <w:rPr>
                <w:bCs/>
              </w:rPr>
              <w:t>2023г.</w:t>
            </w:r>
          </w:p>
        </w:tc>
        <w:tc>
          <w:tcPr>
            <w:tcW w:w="2128" w:type="dxa"/>
            <w:tcBorders>
              <w:top w:val="single" w:sz="4" w:space="0" w:color="000000"/>
              <w:left w:val="single" w:sz="4" w:space="0" w:color="000000"/>
              <w:bottom w:val="single" w:sz="4" w:space="0" w:color="000000"/>
              <w:right w:val="nil"/>
            </w:tcBorders>
            <w:vAlign w:val="center"/>
          </w:tcPr>
          <w:p w14:paraId="1F71ABCF" w14:textId="77777777" w:rsidR="00737084" w:rsidRPr="001334C2" w:rsidRDefault="00737084" w:rsidP="00654C29">
            <w:pPr>
              <w:spacing w:after="0" w:line="240" w:lineRule="auto"/>
              <w:jc w:val="center"/>
              <w:rPr>
                <w:bCs/>
              </w:rPr>
            </w:pPr>
            <w:r w:rsidRPr="001334C2">
              <w:rPr>
                <w:bCs/>
              </w:rPr>
              <w:t>-</w:t>
            </w:r>
          </w:p>
        </w:tc>
        <w:tc>
          <w:tcPr>
            <w:tcW w:w="1985" w:type="dxa"/>
            <w:tcBorders>
              <w:top w:val="single" w:sz="4" w:space="0" w:color="000000"/>
              <w:left w:val="single" w:sz="4" w:space="0" w:color="000000"/>
              <w:bottom w:val="single" w:sz="4" w:space="0" w:color="000000"/>
              <w:right w:val="single" w:sz="4" w:space="0" w:color="000000"/>
            </w:tcBorders>
          </w:tcPr>
          <w:p w14:paraId="66D8DD11" w14:textId="77777777" w:rsidR="00737084" w:rsidRPr="001334C2" w:rsidRDefault="00737084" w:rsidP="00654C29">
            <w:pPr>
              <w:pStyle w:val="af0"/>
              <w:ind w:right="-108"/>
              <w:rPr>
                <w:rFonts w:ascii="Times New Roman" w:hAnsi="Times New Roman" w:cs="Times New Roman"/>
                <w:bCs/>
              </w:rPr>
            </w:pPr>
            <w:r w:rsidRPr="001334C2">
              <w:rPr>
                <w:rFonts w:ascii="Times New Roman" w:hAnsi="Times New Roman" w:cs="Times New Roman"/>
                <w:bCs/>
              </w:rPr>
              <w:t>Работодатели,</w:t>
            </w:r>
          </w:p>
          <w:p w14:paraId="28A5D036" w14:textId="77777777" w:rsidR="00737084" w:rsidRPr="001334C2" w:rsidRDefault="00737084" w:rsidP="00654C29">
            <w:pPr>
              <w:pStyle w:val="af0"/>
              <w:ind w:right="-108"/>
              <w:rPr>
                <w:rFonts w:ascii="Times New Roman" w:hAnsi="Times New Roman" w:cs="Times New Roman"/>
                <w:bCs/>
              </w:rPr>
            </w:pPr>
            <w:r w:rsidRPr="001334C2">
              <w:rPr>
                <w:rFonts w:ascii="Times New Roman" w:hAnsi="Times New Roman" w:cs="Times New Roman"/>
                <w:bCs/>
              </w:rPr>
              <w:t>Профсоюзы</w:t>
            </w:r>
          </w:p>
        </w:tc>
      </w:tr>
      <w:tr w:rsidR="00737084" w:rsidRPr="001334C2" w14:paraId="1CB57E7D" w14:textId="77777777" w:rsidTr="00654C29">
        <w:tc>
          <w:tcPr>
            <w:tcW w:w="568" w:type="dxa"/>
            <w:tcBorders>
              <w:top w:val="single" w:sz="4" w:space="0" w:color="auto"/>
              <w:left w:val="single" w:sz="4" w:space="0" w:color="auto"/>
              <w:bottom w:val="single" w:sz="4" w:space="0" w:color="auto"/>
              <w:right w:val="single" w:sz="4" w:space="0" w:color="auto"/>
            </w:tcBorders>
            <w:hideMark/>
          </w:tcPr>
          <w:p w14:paraId="0DF62895" w14:textId="74053707" w:rsidR="00737084" w:rsidRPr="001334C2" w:rsidRDefault="00060633" w:rsidP="00654C29">
            <w:pPr>
              <w:spacing w:after="0" w:line="240" w:lineRule="auto"/>
              <w:jc w:val="center"/>
            </w:pPr>
            <w:r w:rsidRPr="001334C2">
              <w:t>9</w:t>
            </w:r>
          </w:p>
        </w:tc>
        <w:tc>
          <w:tcPr>
            <w:tcW w:w="7764" w:type="dxa"/>
            <w:tcBorders>
              <w:top w:val="single" w:sz="4" w:space="0" w:color="auto"/>
              <w:left w:val="single" w:sz="4" w:space="0" w:color="auto"/>
              <w:bottom w:val="single" w:sz="4" w:space="0" w:color="auto"/>
              <w:right w:val="single" w:sz="4" w:space="0" w:color="auto"/>
            </w:tcBorders>
            <w:hideMark/>
          </w:tcPr>
          <w:p w14:paraId="5AAA01AB" w14:textId="582F21CF" w:rsidR="00737084" w:rsidRPr="001334C2" w:rsidRDefault="00737084" w:rsidP="00A717D5">
            <w:pPr>
              <w:pStyle w:val="af0"/>
              <w:jc w:val="both"/>
              <w:rPr>
                <w:rFonts w:ascii="Times New Roman" w:hAnsi="Times New Roman" w:cs="Times New Roman"/>
                <w:bCs/>
              </w:rPr>
            </w:pPr>
            <w:r w:rsidRPr="001334C2">
              <w:rPr>
                <w:rFonts w:ascii="Times New Roman" w:hAnsi="Times New Roman" w:cs="Times New Roman"/>
              </w:rPr>
              <w:t xml:space="preserve">Создавать жителям Санкт-Петербурга условия для систематических занятий физической культурой и спортом, подготовки и выполнения испытаний (тестов) Всероссийского физкультурно-спортивного комплекса «Готов к труду и обороне» (ГТО), </w:t>
            </w:r>
            <w:r w:rsidRPr="001334C2">
              <w:rPr>
                <w:rFonts w:ascii="Times New Roman" w:hAnsi="Times New Roman" w:cs="Times New Roman"/>
                <w:bCs/>
              </w:rPr>
              <w:t>развивать систему массовых спортивных мероприятий и спартакиад на районном и городском уровнях с привлечением к участию в мероприятиях коллективы предприятий и государственных учреждений</w:t>
            </w:r>
          </w:p>
        </w:tc>
        <w:tc>
          <w:tcPr>
            <w:tcW w:w="2156" w:type="dxa"/>
            <w:tcBorders>
              <w:top w:val="single" w:sz="4" w:space="0" w:color="000000"/>
              <w:left w:val="single" w:sz="4" w:space="0" w:color="auto"/>
              <w:bottom w:val="single" w:sz="4" w:space="0" w:color="000000"/>
              <w:right w:val="nil"/>
            </w:tcBorders>
            <w:hideMark/>
          </w:tcPr>
          <w:p w14:paraId="470EDE61" w14:textId="77777777" w:rsidR="00737084" w:rsidRPr="001334C2" w:rsidRDefault="00737084" w:rsidP="00654C29">
            <w:pPr>
              <w:pStyle w:val="af0"/>
              <w:ind w:right="-103"/>
              <w:rPr>
                <w:rFonts w:ascii="Times New Roman" w:hAnsi="Times New Roman" w:cs="Times New Roman"/>
                <w:bCs/>
              </w:rPr>
            </w:pPr>
            <w:r w:rsidRPr="001334C2">
              <w:rPr>
                <w:rFonts w:ascii="Times New Roman" w:hAnsi="Times New Roman" w:cs="Times New Roman"/>
                <w:bCs/>
              </w:rPr>
              <w:t>Правительство Санкт-Петербурга, Работодатели,</w:t>
            </w:r>
          </w:p>
          <w:p w14:paraId="2076003D" w14:textId="77777777" w:rsidR="00737084" w:rsidRPr="001334C2" w:rsidRDefault="00737084" w:rsidP="00654C29">
            <w:pPr>
              <w:pStyle w:val="af0"/>
              <w:ind w:right="-103"/>
              <w:rPr>
                <w:rFonts w:ascii="Times New Roman" w:hAnsi="Times New Roman" w:cs="Times New Roman"/>
                <w:bCs/>
              </w:rPr>
            </w:pPr>
            <w:r w:rsidRPr="001334C2">
              <w:rPr>
                <w:rFonts w:ascii="Times New Roman" w:hAnsi="Times New Roman" w:cs="Times New Roman"/>
                <w:bCs/>
              </w:rPr>
              <w:t>Профсоюзы</w:t>
            </w:r>
          </w:p>
        </w:tc>
        <w:tc>
          <w:tcPr>
            <w:tcW w:w="1559" w:type="dxa"/>
            <w:tcBorders>
              <w:top w:val="single" w:sz="4" w:space="0" w:color="000000"/>
              <w:left w:val="single" w:sz="4" w:space="0" w:color="000000"/>
              <w:bottom w:val="single" w:sz="4" w:space="0" w:color="000000"/>
              <w:right w:val="nil"/>
            </w:tcBorders>
            <w:vAlign w:val="center"/>
            <w:hideMark/>
          </w:tcPr>
          <w:p w14:paraId="69F3E532" w14:textId="77777777" w:rsidR="00737084" w:rsidRPr="001334C2" w:rsidRDefault="00737084" w:rsidP="00654C29">
            <w:pPr>
              <w:spacing w:after="0" w:line="240" w:lineRule="auto"/>
              <w:jc w:val="center"/>
              <w:rPr>
                <w:bCs/>
              </w:rPr>
            </w:pPr>
            <w:r w:rsidRPr="001334C2">
              <w:rPr>
                <w:bCs/>
              </w:rPr>
              <w:t>2023г.</w:t>
            </w:r>
          </w:p>
        </w:tc>
        <w:tc>
          <w:tcPr>
            <w:tcW w:w="2128" w:type="dxa"/>
            <w:tcBorders>
              <w:top w:val="single" w:sz="4" w:space="0" w:color="000000"/>
              <w:left w:val="single" w:sz="4" w:space="0" w:color="000000"/>
              <w:bottom w:val="single" w:sz="4" w:space="0" w:color="000000"/>
              <w:right w:val="nil"/>
            </w:tcBorders>
            <w:vAlign w:val="center"/>
            <w:hideMark/>
          </w:tcPr>
          <w:p w14:paraId="4CACA27A" w14:textId="77777777" w:rsidR="00737084" w:rsidRPr="001334C2" w:rsidRDefault="00737084" w:rsidP="00654C29">
            <w:pPr>
              <w:spacing w:after="0" w:line="240" w:lineRule="auto"/>
              <w:jc w:val="center"/>
              <w:rPr>
                <w:bCs/>
              </w:rPr>
            </w:pPr>
            <w:r w:rsidRPr="001334C2">
              <w:rPr>
                <w:bCs/>
              </w:rPr>
              <w:t>*</w:t>
            </w:r>
          </w:p>
        </w:tc>
        <w:tc>
          <w:tcPr>
            <w:tcW w:w="1985" w:type="dxa"/>
            <w:tcBorders>
              <w:top w:val="single" w:sz="4" w:space="0" w:color="000000"/>
              <w:left w:val="single" w:sz="4" w:space="0" w:color="000000"/>
              <w:bottom w:val="single" w:sz="4" w:space="0" w:color="000000"/>
              <w:right w:val="single" w:sz="4" w:space="0" w:color="000000"/>
            </w:tcBorders>
            <w:hideMark/>
          </w:tcPr>
          <w:p w14:paraId="15E21111" w14:textId="77777777" w:rsidR="00737084" w:rsidRPr="001334C2" w:rsidRDefault="00737084" w:rsidP="00654C29">
            <w:pPr>
              <w:pStyle w:val="af0"/>
              <w:ind w:right="-108"/>
              <w:rPr>
                <w:rFonts w:ascii="Times New Roman" w:hAnsi="Times New Roman" w:cs="Times New Roman"/>
              </w:rPr>
            </w:pPr>
            <w:r w:rsidRPr="001334C2">
              <w:rPr>
                <w:rFonts w:ascii="Times New Roman" w:hAnsi="Times New Roman" w:cs="Times New Roman"/>
                <w:bCs/>
              </w:rPr>
              <w:t>КФКС, КМПВОО Работодатели, Профсоюзы</w:t>
            </w:r>
          </w:p>
        </w:tc>
      </w:tr>
      <w:tr w:rsidR="00737084" w:rsidRPr="001334C2" w14:paraId="1890B494" w14:textId="77777777" w:rsidTr="00654C29">
        <w:tc>
          <w:tcPr>
            <w:tcW w:w="568" w:type="dxa"/>
            <w:tcBorders>
              <w:top w:val="single" w:sz="4" w:space="0" w:color="auto"/>
              <w:left w:val="single" w:sz="4" w:space="0" w:color="000000"/>
              <w:bottom w:val="single" w:sz="4" w:space="0" w:color="000000"/>
              <w:right w:val="nil"/>
            </w:tcBorders>
            <w:hideMark/>
          </w:tcPr>
          <w:p w14:paraId="14116386" w14:textId="7EDEC638" w:rsidR="00737084" w:rsidRPr="001334C2" w:rsidRDefault="00060633" w:rsidP="00654C29">
            <w:pPr>
              <w:tabs>
                <w:tab w:val="center" w:pos="164"/>
              </w:tabs>
              <w:spacing w:after="0" w:line="240" w:lineRule="auto"/>
              <w:jc w:val="center"/>
              <w:rPr>
                <w:bCs/>
              </w:rPr>
            </w:pPr>
            <w:r w:rsidRPr="001334C2">
              <w:rPr>
                <w:bCs/>
              </w:rPr>
              <w:t>10</w:t>
            </w:r>
          </w:p>
        </w:tc>
        <w:tc>
          <w:tcPr>
            <w:tcW w:w="7764" w:type="dxa"/>
            <w:tcBorders>
              <w:top w:val="single" w:sz="4" w:space="0" w:color="auto"/>
              <w:left w:val="single" w:sz="4" w:space="0" w:color="000000"/>
              <w:bottom w:val="single" w:sz="4" w:space="0" w:color="000000"/>
              <w:right w:val="nil"/>
            </w:tcBorders>
            <w:hideMark/>
          </w:tcPr>
          <w:p w14:paraId="6CED7361" w14:textId="3AD1BEC4" w:rsidR="00E075D5" w:rsidRPr="001334C2" w:rsidRDefault="00737084" w:rsidP="007C31B5">
            <w:pPr>
              <w:spacing w:after="0" w:line="240" w:lineRule="auto"/>
              <w:jc w:val="both"/>
            </w:pPr>
            <w:r w:rsidRPr="001334C2">
              <w:t xml:space="preserve">Рекомендовать руководителям образовательных организаций среднего и высшего </w:t>
            </w:r>
            <w:r w:rsidR="00E075D5" w:rsidRPr="001334C2">
              <w:rPr>
                <w:rFonts w:eastAsia="Times New Roman"/>
                <w:lang w:eastAsia="ru-RU"/>
              </w:rPr>
              <w:t>профессионального образования</w:t>
            </w:r>
            <w:r w:rsidR="00E075D5" w:rsidRPr="001334C2">
              <w:t xml:space="preserve"> </w:t>
            </w:r>
            <w:r w:rsidRPr="001334C2">
              <w:t>устанавливать плату за пользование жилым помещением и коммунальные услуги в общежитии для обучающихся по очной форме обучения в размере, не превышающем величины действующей платы, с учетом индекса потребительских цен</w:t>
            </w:r>
          </w:p>
        </w:tc>
        <w:tc>
          <w:tcPr>
            <w:tcW w:w="2156" w:type="dxa"/>
            <w:tcBorders>
              <w:top w:val="single" w:sz="4" w:space="0" w:color="000000"/>
              <w:left w:val="single" w:sz="4" w:space="0" w:color="000000"/>
              <w:bottom w:val="single" w:sz="4" w:space="0" w:color="000000"/>
              <w:right w:val="nil"/>
            </w:tcBorders>
            <w:hideMark/>
          </w:tcPr>
          <w:p w14:paraId="6C703C48" w14:textId="77777777" w:rsidR="00737084" w:rsidRPr="001334C2" w:rsidRDefault="00737084" w:rsidP="00654C29">
            <w:pPr>
              <w:pStyle w:val="af0"/>
              <w:ind w:right="-103"/>
              <w:rPr>
                <w:rFonts w:ascii="Times New Roman" w:hAnsi="Times New Roman" w:cs="Times New Roman"/>
              </w:rPr>
            </w:pPr>
            <w:r w:rsidRPr="001334C2">
              <w:rPr>
                <w:rFonts w:ascii="Times New Roman" w:hAnsi="Times New Roman" w:cs="Times New Roman"/>
              </w:rPr>
              <w:t>Правительство</w:t>
            </w:r>
          </w:p>
          <w:p w14:paraId="28C593AA" w14:textId="77777777" w:rsidR="00737084" w:rsidRPr="001334C2" w:rsidRDefault="00737084" w:rsidP="00654C29">
            <w:pPr>
              <w:pStyle w:val="af0"/>
              <w:ind w:right="-103"/>
              <w:rPr>
                <w:rFonts w:ascii="Times New Roman" w:hAnsi="Times New Roman" w:cs="Times New Roman"/>
              </w:rPr>
            </w:pPr>
            <w:r w:rsidRPr="001334C2">
              <w:rPr>
                <w:rFonts w:ascii="Times New Roman" w:hAnsi="Times New Roman" w:cs="Times New Roman"/>
              </w:rPr>
              <w:t>Санкт-Петербурга,</w:t>
            </w:r>
          </w:p>
          <w:p w14:paraId="3EBE9DD3" w14:textId="77777777" w:rsidR="00737084" w:rsidRPr="001334C2" w:rsidRDefault="00737084" w:rsidP="00654C29">
            <w:pPr>
              <w:pStyle w:val="af0"/>
              <w:ind w:right="-103"/>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right w:val="nil"/>
            </w:tcBorders>
            <w:vAlign w:val="center"/>
            <w:hideMark/>
          </w:tcPr>
          <w:p w14:paraId="31B982EB" w14:textId="77777777" w:rsidR="00737084" w:rsidRPr="001334C2" w:rsidRDefault="00737084" w:rsidP="00654C29">
            <w:pPr>
              <w:spacing w:after="0" w:line="240" w:lineRule="auto"/>
              <w:jc w:val="center"/>
            </w:pPr>
            <w:r w:rsidRPr="001334C2">
              <w:t>2023г.</w:t>
            </w:r>
          </w:p>
        </w:tc>
        <w:tc>
          <w:tcPr>
            <w:tcW w:w="2128" w:type="dxa"/>
            <w:tcBorders>
              <w:top w:val="single" w:sz="4" w:space="0" w:color="000000"/>
              <w:left w:val="single" w:sz="4" w:space="0" w:color="000000"/>
              <w:bottom w:val="single" w:sz="4" w:space="0" w:color="000000"/>
              <w:right w:val="nil"/>
            </w:tcBorders>
            <w:vAlign w:val="center"/>
            <w:hideMark/>
          </w:tcPr>
          <w:p w14:paraId="34E02DFD" w14:textId="77777777" w:rsidR="00737084" w:rsidRPr="001334C2" w:rsidRDefault="00737084" w:rsidP="00654C29">
            <w:pPr>
              <w:spacing w:after="0" w:line="240" w:lineRule="auto"/>
              <w:jc w:val="center"/>
            </w:pPr>
            <w:r w:rsidRPr="001334C2">
              <w:t>-</w:t>
            </w:r>
          </w:p>
        </w:tc>
        <w:tc>
          <w:tcPr>
            <w:tcW w:w="1985" w:type="dxa"/>
            <w:tcBorders>
              <w:top w:val="single" w:sz="4" w:space="0" w:color="000000"/>
              <w:left w:val="single" w:sz="4" w:space="0" w:color="000000"/>
              <w:bottom w:val="single" w:sz="4" w:space="0" w:color="000000"/>
              <w:right w:val="single" w:sz="4" w:space="0" w:color="000000"/>
            </w:tcBorders>
            <w:hideMark/>
          </w:tcPr>
          <w:p w14:paraId="17511ABB" w14:textId="77777777" w:rsidR="00737084" w:rsidRPr="001334C2" w:rsidRDefault="00737084" w:rsidP="00654C29">
            <w:pPr>
              <w:pStyle w:val="af0"/>
              <w:ind w:right="-108"/>
              <w:rPr>
                <w:rFonts w:ascii="Times New Roman" w:hAnsi="Times New Roman" w:cs="Times New Roman"/>
              </w:rPr>
            </w:pPr>
            <w:r w:rsidRPr="001334C2">
              <w:rPr>
                <w:rFonts w:ascii="Times New Roman" w:hAnsi="Times New Roman" w:cs="Times New Roman"/>
              </w:rPr>
              <w:t xml:space="preserve">КВНШ, </w:t>
            </w:r>
          </w:p>
          <w:p w14:paraId="1D7B26EB" w14:textId="77777777" w:rsidR="00737084" w:rsidRPr="001334C2" w:rsidRDefault="00737084" w:rsidP="00654C29">
            <w:pPr>
              <w:pStyle w:val="af0"/>
              <w:ind w:right="-108"/>
              <w:rPr>
                <w:rFonts w:ascii="Times New Roman" w:hAnsi="Times New Roman" w:cs="Times New Roman"/>
              </w:rPr>
            </w:pPr>
            <w:r w:rsidRPr="001334C2">
              <w:rPr>
                <w:rFonts w:ascii="Times New Roman" w:hAnsi="Times New Roman" w:cs="Times New Roman"/>
              </w:rPr>
              <w:t>Профсоюзы</w:t>
            </w:r>
          </w:p>
        </w:tc>
      </w:tr>
      <w:tr w:rsidR="00737084" w:rsidRPr="001334C2" w14:paraId="6B50688F" w14:textId="77777777" w:rsidTr="00654C29">
        <w:tc>
          <w:tcPr>
            <w:tcW w:w="568" w:type="dxa"/>
            <w:tcBorders>
              <w:top w:val="single" w:sz="4" w:space="0" w:color="000000"/>
              <w:left w:val="single" w:sz="4" w:space="0" w:color="000000"/>
              <w:bottom w:val="single" w:sz="4" w:space="0" w:color="000000"/>
              <w:right w:val="nil"/>
            </w:tcBorders>
            <w:hideMark/>
          </w:tcPr>
          <w:p w14:paraId="026C55E1" w14:textId="5AD02C0D" w:rsidR="00737084" w:rsidRPr="001334C2" w:rsidRDefault="00060633" w:rsidP="00654C29">
            <w:pPr>
              <w:tabs>
                <w:tab w:val="center" w:pos="164"/>
              </w:tabs>
              <w:spacing w:after="0" w:line="240" w:lineRule="auto"/>
              <w:jc w:val="center"/>
              <w:rPr>
                <w:bCs/>
              </w:rPr>
            </w:pPr>
            <w:r w:rsidRPr="001334C2">
              <w:rPr>
                <w:bCs/>
              </w:rPr>
              <w:t>11</w:t>
            </w:r>
          </w:p>
        </w:tc>
        <w:tc>
          <w:tcPr>
            <w:tcW w:w="7764" w:type="dxa"/>
            <w:tcBorders>
              <w:top w:val="single" w:sz="4" w:space="0" w:color="000000"/>
              <w:left w:val="single" w:sz="4" w:space="0" w:color="000000"/>
              <w:bottom w:val="single" w:sz="4" w:space="0" w:color="000000"/>
              <w:right w:val="nil"/>
            </w:tcBorders>
            <w:hideMark/>
          </w:tcPr>
          <w:p w14:paraId="1127507D" w14:textId="77777777" w:rsidR="00737084" w:rsidRPr="001334C2" w:rsidRDefault="00737084" w:rsidP="00654C29">
            <w:pPr>
              <w:pStyle w:val="af0"/>
              <w:jc w:val="both"/>
              <w:rPr>
                <w:rFonts w:ascii="Times New Roman" w:hAnsi="Times New Roman" w:cs="Times New Roman"/>
                <w:bCs/>
              </w:rPr>
            </w:pPr>
            <w:r w:rsidRPr="001334C2">
              <w:rPr>
                <w:rFonts w:ascii="Times New Roman" w:hAnsi="Times New Roman" w:cs="Times New Roman"/>
                <w:bCs/>
              </w:rPr>
              <w:t xml:space="preserve">Принимать меры по организации доступного, безопасного (горячего) общественного питания в организациях для работников и студентов. </w:t>
            </w:r>
          </w:p>
          <w:p w14:paraId="2C478449" w14:textId="77777777" w:rsidR="00737084" w:rsidRPr="001334C2" w:rsidRDefault="00737084" w:rsidP="00654C29">
            <w:pPr>
              <w:pStyle w:val="af0"/>
              <w:jc w:val="both"/>
              <w:rPr>
                <w:rFonts w:ascii="Times New Roman" w:hAnsi="Times New Roman" w:cs="Times New Roman"/>
              </w:rPr>
            </w:pPr>
            <w:r w:rsidRPr="001334C2">
              <w:rPr>
                <w:rFonts w:ascii="Times New Roman" w:hAnsi="Times New Roman" w:cs="Times New Roman"/>
                <w:bCs/>
              </w:rPr>
              <w:t xml:space="preserve">Осуществлять </w:t>
            </w:r>
            <w:r w:rsidRPr="001334C2">
              <w:rPr>
                <w:rFonts w:ascii="Times New Roman" w:hAnsi="Times New Roman" w:cs="Times New Roman"/>
              </w:rPr>
              <w:t xml:space="preserve">профсоюзный (общественный) </w:t>
            </w:r>
            <w:r w:rsidRPr="001334C2">
              <w:rPr>
                <w:rFonts w:ascii="Times New Roman" w:hAnsi="Times New Roman" w:cs="Times New Roman"/>
                <w:bCs/>
              </w:rPr>
              <w:t>контроль за работой предприятий общественного питания по месту работы</w:t>
            </w:r>
          </w:p>
        </w:tc>
        <w:tc>
          <w:tcPr>
            <w:tcW w:w="2156" w:type="dxa"/>
            <w:tcBorders>
              <w:top w:val="single" w:sz="4" w:space="0" w:color="000000"/>
              <w:left w:val="single" w:sz="4" w:space="0" w:color="000000"/>
              <w:bottom w:val="single" w:sz="4" w:space="0" w:color="000000"/>
              <w:right w:val="nil"/>
            </w:tcBorders>
            <w:hideMark/>
          </w:tcPr>
          <w:p w14:paraId="4EAAA9D4" w14:textId="77777777" w:rsidR="00737084" w:rsidRPr="001334C2" w:rsidRDefault="00737084" w:rsidP="00654C29">
            <w:pPr>
              <w:pStyle w:val="af0"/>
              <w:ind w:right="-103"/>
              <w:rPr>
                <w:rFonts w:ascii="Times New Roman" w:hAnsi="Times New Roman" w:cs="Times New Roman"/>
              </w:rPr>
            </w:pPr>
            <w:r w:rsidRPr="001334C2">
              <w:rPr>
                <w:rFonts w:ascii="Times New Roman" w:hAnsi="Times New Roman" w:cs="Times New Roman"/>
              </w:rPr>
              <w:t>Работодатели,</w:t>
            </w:r>
          </w:p>
          <w:p w14:paraId="04420488" w14:textId="77777777" w:rsidR="00737084" w:rsidRPr="001334C2" w:rsidRDefault="00737084" w:rsidP="00654C29">
            <w:pPr>
              <w:pStyle w:val="af0"/>
              <w:ind w:right="-103"/>
              <w:rPr>
                <w:rFonts w:ascii="Times New Roman" w:hAnsi="Times New Roman" w:cs="Times New Roman"/>
                <w:bCs/>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right w:val="nil"/>
            </w:tcBorders>
            <w:vAlign w:val="center"/>
            <w:hideMark/>
          </w:tcPr>
          <w:p w14:paraId="73B49910" w14:textId="77777777" w:rsidR="00737084" w:rsidRPr="001334C2" w:rsidRDefault="00737084" w:rsidP="00654C29">
            <w:pPr>
              <w:spacing w:after="0" w:line="240" w:lineRule="auto"/>
              <w:jc w:val="center"/>
              <w:rPr>
                <w:bCs/>
              </w:rPr>
            </w:pPr>
            <w:r w:rsidRPr="001334C2">
              <w:rPr>
                <w:bCs/>
              </w:rPr>
              <w:t>2023г.</w:t>
            </w:r>
          </w:p>
        </w:tc>
        <w:tc>
          <w:tcPr>
            <w:tcW w:w="2128" w:type="dxa"/>
            <w:tcBorders>
              <w:top w:val="single" w:sz="4" w:space="0" w:color="000000"/>
              <w:left w:val="single" w:sz="4" w:space="0" w:color="000000"/>
              <w:bottom w:val="single" w:sz="4" w:space="0" w:color="000000"/>
              <w:right w:val="nil"/>
            </w:tcBorders>
            <w:vAlign w:val="center"/>
            <w:hideMark/>
          </w:tcPr>
          <w:p w14:paraId="7260FBD6" w14:textId="77777777" w:rsidR="00737084" w:rsidRPr="001334C2" w:rsidRDefault="00737084" w:rsidP="00654C29">
            <w:pPr>
              <w:snapToGrid w:val="0"/>
              <w:spacing w:after="0" w:line="240" w:lineRule="auto"/>
              <w:jc w:val="center"/>
            </w:pPr>
            <w:r w:rsidRPr="001334C2">
              <w:rPr>
                <w:bCs/>
              </w:rPr>
              <w:t>-</w:t>
            </w:r>
          </w:p>
        </w:tc>
        <w:tc>
          <w:tcPr>
            <w:tcW w:w="1985" w:type="dxa"/>
            <w:tcBorders>
              <w:top w:val="single" w:sz="4" w:space="0" w:color="000000"/>
              <w:left w:val="single" w:sz="4" w:space="0" w:color="000000"/>
              <w:bottom w:val="single" w:sz="4" w:space="0" w:color="000000"/>
              <w:right w:val="single" w:sz="4" w:space="0" w:color="000000"/>
            </w:tcBorders>
            <w:hideMark/>
          </w:tcPr>
          <w:p w14:paraId="0DAA38DB" w14:textId="77777777" w:rsidR="00737084" w:rsidRPr="001334C2" w:rsidRDefault="00737084" w:rsidP="00654C29">
            <w:pPr>
              <w:pStyle w:val="af0"/>
              <w:ind w:right="-108"/>
              <w:rPr>
                <w:rFonts w:ascii="Times New Roman" w:hAnsi="Times New Roman" w:cs="Times New Roman"/>
              </w:rPr>
            </w:pPr>
            <w:r w:rsidRPr="001334C2">
              <w:rPr>
                <w:rFonts w:ascii="Times New Roman" w:hAnsi="Times New Roman" w:cs="Times New Roman"/>
              </w:rPr>
              <w:t>Работодатели,</w:t>
            </w:r>
          </w:p>
          <w:p w14:paraId="5653E3A1" w14:textId="77777777" w:rsidR="00737084" w:rsidRPr="001334C2" w:rsidRDefault="00737084" w:rsidP="00654C29">
            <w:pPr>
              <w:pStyle w:val="af0"/>
              <w:ind w:right="-108"/>
              <w:rPr>
                <w:rFonts w:ascii="Times New Roman" w:hAnsi="Times New Roman" w:cs="Times New Roman"/>
              </w:rPr>
            </w:pPr>
            <w:r w:rsidRPr="001334C2">
              <w:rPr>
                <w:rFonts w:ascii="Times New Roman" w:hAnsi="Times New Roman" w:cs="Times New Roman"/>
              </w:rPr>
              <w:t>Профсоюзы</w:t>
            </w:r>
          </w:p>
        </w:tc>
      </w:tr>
      <w:tr w:rsidR="00737084" w:rsidRPr="001334C2" w14:paraId="6A6F92D8" w14:textId="77777777" w:rsidTr="00654C29">
        <w:trPr>
          <w:trHeight w:val="431"/>
        </w:trPr>
        <w:tc>
          <w:tcPr>
            <w:tcW w:w="568" w:type="dxa"/>
            <w:tcBorders>
              <w:top w:val="single" w:sz="4" w:space="0" w:color="000000"/>
              <w:left w:val="single" w:sz="4" w:space="0" w:color="000000"/>
              <w:bottom w:val="single" w:sz="4" w:space="0" w:color="000000"/>
              <w:right w:val="nil"/>
            </w:tcBorders>
            <w:hideMark/>
          </w:tcPr>
          <w:p w14:paraId="06C82453" w14:textId="5410A528" w:rsidR="00737084" w:rsidRPr="001334C2" w:rsidRDefault="00060633" w:rsidP="00654C29">
            <w:pPr>
              <w:tabs>
                <w:tab w:val="center" w:pos="164"/>
              </w:tabs>
              <w:spacing w:after="0" w:line="240" w:lineRule="auto"/>
              <w:jc w:val="center"/>
              <w:rPr>
                <w:bCs/>
              </w:rPr>
            </w:pPr>
            <w:r w:rsidRPr="001334C2">
              <w:rPr>
                <w:bCs/>
              </w:rPr>
              <w:t>12</w:t>
            </w:r>
          </w:p>
        </w:tc>
        <w:tc>
          <w:tcPr>
            <w:tcW w:w="7764" w:type="dxa"/>
            <w:tcBorders>
              <w:top w:val="single" w:sz="4" w:space="0" w:color="000000"/>
              <w:left w:val="single" w:sz="4" w:space="0" w:color="000000"/>
              <w:bottom w:val="single" w:sz="4" w:space="0" w:color="000000"/>
              <w:right w:val="nil"/>
            </w:tcBorders>
            <w:hideMark/>
          </w:tcPr>
          <w:p w14:paraId="472626B2" w14:textId="005D73D0" w:rsidR="00737084" w:rsidRPr="001334C2" w:rsidRDefault="00AD041E" w:rsidP="00654C29">
            <w:pPr>
              <w:pStyle w:val="af0"/>
              <w:ind w:left="34"/>
              <w:jc w:val="both"/>
              <w:rPr>
                <w:rFonts w:ascii="Times New Roman" w:hAnsi="Times New Roman" w:cs="Times New Roman"/>
              </w:rPr>
            </w:pPr>
            <w:r w:rsidRPr="001334C2">
              <w:rPr>
                <w:rFonts w:ascii="Times New Roman" w:hAnsi="Times New Roman" w:cs="Times New Roman"/>
              </w:rPr>
              <w:t xml:space="preserve">Не допускать дискриминации лиц, зараженных ВИЧ-инфекцией, при приеме их на работу и в процессе трудовой деятельности в организациях, расположенных на территории Санкт-Петербурга. Обеспечить информирование населения и </w:t>
            </w:r>
            <w:r w:rsidRPr="001334C2">
              <w:rPr>
                <w:rFonts w:ascii="Times New Roman" w:hAnsi="Times New Roman" w:cs="Times New Roman"/>
              </w:rPr>
              <w:lastRenderedPageBreak/>
              <w:t>работников организаций, в том числе через средства массовой информации, о мерах предупреждения заражения ВИЧ- инфекцией</w:t>
            </w:r>
          </w:p>
        </w:tc>
        <w:tc>
          <w:tcPr>
            <w:tcW w:w="2156" w:type="dxa"/>
            <w:tcBorders>
              <w:top w:val="single" w:sz="4" w:space="0" w:color="000000"/>
              <w:left w:val="single" w:sz="4" w:space="0" w:color="000000"/>
              <w:bottom w:val="single" w:sz="4" w:space="0" w:color="000000"/>
              <w:right w:val="nil"/>
            </w:tcBorders>
          </w:tcPr>
          <w:p w14:paraId="1DA74A64" w14:textId="77777777" w:rsidR="00737084" w:rsidRPr="001334C2" w:rsidRDefault="00737084" w:rsidP="00654C29">
            <w:pPr>
              <w:pStyle w:val="af0"/>
              <w:ind w:right="-103"/>
              <w:rPr>
                <w:rFonts w:ascii="Times New Roman" w:hAnsi="Times New Roman" w:cs="Times New Roman"/>
              </w:rPr>
            </w:pPr>
            <w:r w:rsidRPr="001334C2">
              <w:rPr>
                <w:rFonts w:ascii="Times New Roman" w:hAnsi="Times New Roman" w:cs="Times New Roman"/>
              </w:rPr>
              <w:lastRenderedPageBreak/>
              <w:t xml:space="preserve">Работодатели, Профсоюзы </w:t>
            </w:r>
          </w:p>
          <w:p w14:paraId="35DD9BFF" w14:textId="77777777" w:rsidR="00737084" w:rsidRPr="001334C2" w:rsidRDefault="00737084" w:rsidP="00654C29">
            <w:pPr>
              <w:pStyle w:val="af0"/>
              <w:ind w:right="-103"/>
              <w:rPr>
                <w:rFonts w:ascii="Times New Roman" w:hAnsi="Times New Roman" w:cs="Times New Roman"/>
              </w:rPr>
            </w:pPr>
            <w:r w:rsidRPr="001334C2">
              <w:rPr>
                <w:rFonts w:ascii="Times New Roman" w:hAnsi="Times New Roman" w:cs="Times New Roman"/>
              </w:rPr>
              <w:t>Правительство</w:t>
            </w:r>
          </w:p>
          <w:p w14:paraId="11B64BEC" w14:textId="77777777" w:rsidR="00737084" w:rsidRPr="001334C2" w:rsidRDefault="00737084" w:rsidP="00654C29">
            <w:pPr>
              <w:pStyle w:val="af0"/>
              <w:ind w:right="-103"/>
              <w:rPr>
                <w:rFonts w:ascii="Times New Roman" w:hAnsi="Times New Roman" w:cs="Times New Roman"/>
              </w:rPr>
            </w:pPr>
            <w:r w:rsidRPr="001334C2">
              <w:rPr>
                <w:rFonts w:ascii="Times New Roman" w:hAnsi="Times New Roman" w:cs="Times New Roman"/>
              </w:rPr>
              <w:lastRenderedPageBreak/>
              <w:t>Санкт-Петербурга</w:t>
            </w:r>
          </w:p>
        </w:tc>
        <w:tc>
          <w:tcPr>
            <w:tcW w:w="1559" w:type="dxa"/>
            <w:tcBorders>
              <w:top w:val="single" w:sz="4" w:space="0" w:color="000000"/>
              <w:left w:val="single" w:sz="4" w:space="0" w:color="000000"/>
              <w:bottom w:val="single" w:sz="4" w:space="0" w:color="000000"/>
              <w:right w:val="nil"/>
            </w:tcBorders>
            <w:vAlign w:val="center"/>
            <w:hideMark/>
          </w:tcPr>
          <w:p w14:paraId="198B5EC0" w14:textId="77777777" w:rsidR="00737084" w:rsidRPr="001334C2" w:rsidRDefault="00737084" w:rsidP="00654C29">
            <w:pPr>
              <w:pStyle w:val="af0"/>
              <w:jc w:val="center"/>
              <w:rPr>
                <w:rFonts w:ascii="Times New Roman" w:hAnsi="Times New Roman" w:cs="Times New Roman"/>
              </w:rPr>
            </w:pPr>
            <w:r w:rsidRPr="001334C2">
              <w:rPr>
                <w:rFonts w:ascii="Times New Roman" w:hAnsi="Times New Roman" w:cs="Times New Roman"/>
              </w:rPr>
              <w:lastRenderedPageBreak/>
              <w:t>2023г.</w:t>
            </w:r>
          </w:p>
        </w:tc>
        <w:tc>
          <w:tcPr>
            <w:tcW w:w="2128" w:type="dxa"/>
            <w:tcBorders>
              <w:top w:val="single" w:sz="4" w:space="0" w:color="000000"/>
              <w:left w:val="single" w:sz="4" w:space="0" w:color="000000"/>
              <w:bottom w:val="single" w:sz="4" w:space="0" w:color="000000"/>
              <w:right w:val="nil"/>
            </w:tcBorders>
            <w:vAlign w:val="center"/>
            <w:hideMark/>
          </w:tcPr>
          <w:p w14:paraId="12BEA034" w14:textId="77777777" w:rsidR="00737084" w:rsidRPr="001334C2" w:rsidRDefault="00737084" w:rsidP="00654C29">
            <w:pPr>
              <w:pStyle w:val="af0"/>
              <w:jc w:val="center"/>
              <w:rPr>
                <w:rFonts w:ascii="Times New Roman" w:hAnsi="Times New Roman" w:cs="Times New Roman"/>
                <w:b/>
              </w:rPr>
            </w:pPr>
            <w:r w:rsidRPr="001334C2">
              <w:rPr>
                <w:rFonts w:ascii="Times New Roman" w:hAnsi="Times New Roman" w:cs="Times New Roman"/>
                <w:b/>
              </w:rPr>
              <w:t>*</w:t>
            </w:r>
          </w:p>
        </w:tc>
        <w:tc>
          <w:tcPr>
            <w:tcW w:w="1985" w:type="dxa"/>
            <w:tcBorders>
              <w:top w:val="single" w:sz="4" w:space="0" w:color="000000"/>
              <w:left w:val="single" w:sz="4" w:space="0" w:color="000000"/>
              <w:bottom w:val="single" w:sz="4" w:space="0" w:color="000000"/>
              <w:right w:val="single" w:sz="4" w:space="0" w:color="000000"/>
            </w:tcBorders>
          </w:tcPr>
          <w:p w14:paraId="3614A410" w14:textId="77777777" w:rsidR="00737084" w:rsidRPr="001334C2" w:rsidRDefault="00737084" w:rsidP="00654C29">
            <w:pPr>
              <w:pStyle w:val="af0"/>
              <w:ind w:right="-108"/>
              <w:jc w:val="both"/>
              <w:rPr>
                <w:rFonts w:ascii="Times New Roman" w:hAnsi="Times New Roman" w:cs="Times New Roman"/>
              </w:rPr>
            </w:pPr>
            <w:r w:rsidRPr="001334C2">
              <w:rPr>
                <w:rFonts w:ascii="Times New Roman" w:hAnsi="Times New Roman" w:cs="Times New Roman"/>
              </w:rPr>
              <w:t>Работодатели,</w:t>
            </w:r>
          </w:p>
          <w:p w14:paraId="50E6C3FE" w14:textId="77777777" w:rsidR="00737084" w:rsidRPr="001334C2" w:rsidRDefault="00737084" w:rsidP="00654C29">
            <w:pPr>
              <w:pStyle w:val="af0"/>
              <w:ind w:right="-108"/>
              <w:rPr>
                <w:rFonts w:ascii="Times New Roman" w:hAnsi="Times New Roman" w:cs="Times New Roman"/>
              </w:rPr>
            </w:pPr>
            <w:r w:rsidRPr="001334C2">
              <w:rPr>
                <w:rFonts w:ascii="Times New Roman" w:hAnsi="Times New Roman" w:cs="Times New Roman"/>
              </w:rPr>
              <w:t>Профсоюзы,</w:t>
            </w:r>
          </w:p>
          <w:p w14:paraId="3FF9BA5F" w14:textId="77777777" w:rsidR="00737084" w:rsidRPr="001334C2" w:rsidRDefault="00737084" w:rsidP="00654C29">
            <w:pPr>
              <w:pStyle w:val="af0"/>
              <w:ind w:right="-108"/>
              <w:rPr>
                <w:rFonts w:ascii="Times New Roman" w:hAnsi="Times New Roman" w:cs="Times New Roman"/>
              </w:rPr>
            </w:pPr>
            <w:r w:rsidRPr="001334C2">
              <w:rPr>
                <w:rFonts w:ascii="Times New Roman" w:hAnsi="Times New Roman" w:cs="Times New Roman"/>
              </w:rPr>
              <w:lastRenderedPageBreak/>
              <w:t>КЗ,</w:t>
            </w:r>
            <w:r w:rsidRPr="001334C2">
              <w:rPr>
                <w:rFonts w:ascii="Times New Roman" w:hAnsi="Times New Roman" w:cs="Times New Roman"/>
                <w:b/>
              </w:rPr>
              <w:t xml:space="preserve"> </w:t>
            </w:r>
            <w:r w:rsidRPr="001334C2">
              <w:rPr>
                <w:rFonts w:ascii="Times New Roman" w:hAnsi="Times New Roman" w:cs="Times New Roman"/>
              </w:rPr>
              <w:t>КСП, КПВСМИ</w:t>
            </w:r>
          </w:p>
        </w:tc>
      </w:tr>
      <w:tr w:rsidR="00737084" w:rsidRPr="001334C2" w14:paraId="5BA0D8F1" w14:textId="77777777" w:rsidTr="00654C29">
        <w:trPr>
          <w:trHeight w:val="431"/>
        </w:trPr>
        <w:tc>
          <w:tcPr>
            <w:tcW w:w="568" w:type="dxa"/>
            <w:tcBorders>
              <w:top w:val="single" w:sz="4" w:space="0" w:color="000000"/>
              <w:left w:val="single" w:sz="4" w:space="0" w:color="000000"/>
              <w:bottom w:val="single" w:sz="4" w:space="0" w:color="000000"/>
              <w:right w:val="nil"/>
            </w:tcBorders>
            <w:hideMark/>
          </w:tcPr>
          <w:p w14:paraId="31740C0E" w14:textId="17F3605B" w:rsidR="00737084" w:rsidRPr="001334C2" w:rsidRDefault="009349AE" w:rsidP="00654C29">
            <w:pPr>
              <w:tabs>
                <w:tab w:val="center" w:pos="164"/>
              </w:tabs>
              <w:spacing w:after="0" w:line="240" w:lineRule="auto"/>
              <w:jc w:val="center"/>
              <w:rPr>
                <w:bCs/>
              </w:rPr>
            </w:pPr>
            <w:r w:rsidRPr="001334C2">
              <w:rPr>
                <w:bCs/>
              </w:rPr>
              <w:lastRenderedPageBreak/>
              <w:t>13</w:t>
            </w:r>
          </w:p>
        </w:tc>
        <w:tc>
          <w:tcPr>
            <w:tcW w:w="7764" w:type="dxa"/>
            <w:tcBorders>
              <w:top w:val="single" w:sz="4" w:space="0" w:color="000000"/>
              <w:left w:val="single" w:sz="4" w:space="0" w:color="000000"/>
              <w:bottom w:val="single" w:sz="4" w:space="0" w:color="000000"/>
              <w:right w:val="nil"/>
            </w:tcBorders>
            <w:hideMark/>
          </w:tcPr>
          <w:p w14:paraId="4BFF348D" w14:textId="77777777" w:rsidR="00737084" w:rsidRPr="001334C2" w:rsidRDefault="00737084" w:rsidP="00654C29">
            <w:pPr>
              <w:pStyle w:val="af0"/>
              <w:shd w:val="clear" w:color="auto" w:fill="FFFFFF"/>
              <w:jc w:val="both"/>
              <w:rPr>
                <w:rFonts w:ascii="Times New Roman" w:hAnsi="Times New Roman" w:cs="Times New Roman"/>
              </w:rPr>
            </w:pPr>
            <w:r w:rsidRPr="001334C2">
              <w:rPr>
                <w:rFonts w:ascii="Times New Roman" w:hAnsi="Times New Roman" w:cs="Times New Roman"/>
              </w:rPr>
              <w:t>Рекомендовать предусматривать в коллективных договорах использование механизма добровольного медицинского страхования и страхования работников от несчастных случаев на производстве</w:t>
            </w:r>
          </w:p>
        </w:tc>
        <w:tc>
          <w:tcPr>
            <w:tcW w:w="2156" w:type="dxa"/>
            <w:tcBorders>
              <w:top w:val="single" w:sz="4" w:space="0" w:color="000000"/>
              <w:left w:val="single" w:sz="4" w:space="0" w:color="000000"/>
              <w:bottom w:val="single" w:sz="4" w:space="0" w:color="000000"/>
              <w:right w:val="nil"/>
            </w:tcBorders>
            <w:hideMark/>
          </w:tcPr>
          <w:p w14:paraId="188FD94C" w14:textId="77777777" w:rsidR="00737084" w:rsidRPr="001334C2" w:rsidRDefault="00737084" w:rsidP="00654C29">
            <w:pPr>
              <w:pStyle w:val="af0"/>
              <w:ind w:right="-103"/>
              <w:jc w:val="both"/>
              <w:rPr>
                <w:rFonts w:ascii="Times New Roman" w:hAnsi="Times New Roman" w:cs="Times New Roman"/>
              </w:rPr>
            </w:pPr>
            <w:r w:rsidRPr="001334C2">
              <w:rPr>
                <w:rFonts w:ascii="Times New Roman" w:hAnsi="Times New Roman" w:cs="Times New Roman"/>
              </w:rPr>
              <w:t>Правительство Санкт-Петербурга,</w:t>
            </w:r>
          </w:p>
          <w:p w14:paraId="618FE471" w14:textId="77777777" w:rsidR="00737084" w:rsidRPr="001334C2" w:rsidRDefault="00737084" w:rsidP="00654C29">
            <w:pPr>
              <w:pStyle w:val="af0"/>
              <w:ind w:right="-103"/>
              <w:jc w:val="both"/>
              <w:rPr>
                <w:rFonts w:ascii="Times New Roman" w:hAnsi="Times New Roman" w:cs="Times New Roman"/>
              </w:rPr>
            </w:pPr>
            <w:r w:rsidRPr="001334C2">
              <w:rPr>
                <w:rFonts w:ascii="Times New Roman" w:hAnsi="Times New Roman" w:cs="Times New Roman"/>
              </w:rPr>
              <w:t>Работодатели,</w:t>
            </w:r>
          </w:p>
          <w:p w14:paraId="683BA6DA" w14:textId="77777777" w:rsidR="00737084" w:rsidRPr="001334C2" w:rsidRDefault="00737084" w:rsidP="00654C29">
            <w:pPr>
              <w:pStyle w:val="af0"/>
              <w:ind w:right="-103"/>
              <w:jc w:val="both"/>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right w:val="nil"/>
            </w:tcBorders>
            <w:vAlign w:val="center"/>
            <w:hideMark/>
          </w:tcPr>
          <w:p w14:paraId="537CF74C" w14:textId="77777777" w:rsidR="00737084" w:rsidRPr="001334C2" w:rsidRDefault="00737084" w:rsidP="00654C29">
            <w:pPr>
              <w:spacing w:after="0" w:line="240" w:lineRule="auto"/>
              <w:jc w:val="center"/>
            </w:pPr>
            <w:r w:rsidRPr="001334C2">
              <w:t>2023г.</w:t>
            </w:r>
          </w:p>
        </w:tc>
        <w:tc>
          <w:tcPr>
            <w:tcW w:w="2128" w:type="dxa"/>
            <w:tcBorders>
              <w:top w:val="single" w:sz="4" w:space="0" w:color="000000"/>
              <w:left w:val="single" w:sz="4" w:space="0" w:color="000000"/>
              <w:bottom w:val="single" w:sz="4" w:space="0" w:color="000000"/>
              <w:right w:val="nil"/>
            </w:tcBorders>
            <w:vAlign w:val="center"/>
            <w:hideMark/>
          </w:tcPr>
          <w:p w14:paraId="7C281358" w14:textId="77777777" w:rsidR="00737084" w:rsidRPr="001334C2" w:rsidRDefault="00737084" w:rsidP="00654C29">
            <w:pPr>
              <w:snapToGrid w:val="0"/>
              <w:spacing w:after="0" w:line="240" w:lineRule="auto"/>
              <w:jc w:val="center"/>
              <w:rPr>
                <w:b/>
                <w:bCs/>
              </w:rPr>
            </w:pPr>
            <w:r w:rsidRPr="001334C2">
              <w:rPr>
                <w:b/>
                <w:bCs/>
              </w:rPr>
              <w:t>-</w:t>
            </w:r>
          </w:p>
        </w:tc>
        <w:tc>
          <w:tcPr>
            <w:tcW w:w="1985" w:type="dxa"/>
            <w:tcBorders>
              <w:top w:val="single" w:sz="4" w:space="0" w:color="000000"/>
              <w:left w:val="single" w:sz="4" w:space="0" w:color="000000"/>
              <w:bottom w:val="single" w:sz="4" w:space="0" w:color="000000"/>
              <w:right w:val="single" w:sz="4" w:space="0" w:color="000000"/>
            </w:tcBorders>
            <w:hideMark/>
          </w:tcPr>
          <w:p w14:paraId="287B1706" w14:textId="77777777" w:rsidR="00737084" w:rsidRPr="001334C2" w:rsidRDefault="00737084" w:rsidP="00654C29">
            <w:pPr>
              <w:pStyle w:val="af0"/>
              <w:ind w:right="-108"/>
              <w:jc w:val="both"/>
              <w:rPr>
                <w:rFonts w:ascii="Times New Roman" w:hAnsi="Times New Roman" w:cs="Times New Roman"/>
              </w:rPr>
            </w:pPr>
            <w:r w:rsidRPr="001334C2">
              <w:rPr>
                <w:rFonts w:ascii="Times New Roman" w:hAnsi="Times New Roman" w:cs="Times New Roman"/>
              </w:rPr>
              <w:t xml:space="preserve">КТЗН, </w:t>
            </w:r>
          </w:p>
          <w:p w14:paraId="152F04FE" w14:textId="77777777" w:rsidR="00737084" w:rsidRPr="001334C2" w:rsidRDefault="00737084" w:rsidP="00654C29">
            <w:pPr>
              <w:pStyle w:val="af0"/>
              <w:ind w:right="-108"/>
              <w:jc w:val="both"/>
              <w:rPr>
                <w:rFonts w:ascii="Times New Roman" w:hAnsi="Times New Roman" w:cs="Times New Roman"/>
              </w:rPr>
            </w:pPr>
            <w:r w:rsidRPr="001334C2">
              <w:rPr>
                <w:rFonts w:ascii="Times New Roman" w:hAnsi="Times New Roman" w:cs="Times New Roman"/>
              </w:rPr>
              <w:t>Работодатели,</w:t>
            </w:r>
          </w:p>
          <w:p w14:paraId="47DF4683" w14:textId="77777777" w:rsidR="00737084" w:rsidRPr="001334C2" w:rsidRDefault="00737084" w:rsidP="00654C29">
            <w:pPr>
              <w:pStyle w:val="af0"/>
              <w:ind w:right="-108"/>
              <w:jc w:val="both"/>
              <w:rPr>
                <w:rFonts w:ascii="Times New Roman" w:hAnsi="Times New Roman" w:cs="Times New Roman"/>
              </w:rPr>
            </w:pPr>
            <w:r w:rsidRPr="001334C2">
              <w:rPr>
                <w:rFonts w:ascii="Times New Roman" w:hAnsi="Times New Roman" w:cs="Times New Roman"/>
              </w:rPr>
              <w:t>Профсоюзы</w:t>
            </w:r>
          </w:p>
        </w:tc>
      </w:tr>
      <w:tr w:rsidR="00737084" w:rsidRPr="001334C2" w14:paraId="748BF872" w14:textId="77777777" w:rsidTr="00654C29">
        <w:trPr>
          <w:trHeight w:val="431"/>
        </w:trPr>
        <w:tc>
          <w:tcPr>
            <w:tcW w:w="568" w:type="dxa"/>
            <w:tcBorders>
              <w:top w:val="single" w:sz="4" w:space="0" w:color="000000"/>
              <w:left w:val="single" w:sz="4" w:space="0" w:color="000000"/>
              <w:bottom w:val="single" w:sz="4" w:space="0" w:color="000000"/>
              <w:right w:val="nil"/>
            </w:tcBorders>
            <w:hideMark/>
          </w:tcPr>
          <w:p w14:paraId="44AF8F16" w14:textId="462BD758" w:rsidR="00737084" w:rsidRPr="001334C2" w:rsidRDefault="00B265BF" w:rsidP="00654C29">
            <w:pPr>
              <w:tabs>
                <w:tab w:val="center" w:pos="164"/>
              </w:tabs>
              <w:spacing w:after="0" w:line="240" w:lineRule="auto"/>
              <w:jc w:val="center"/>
              <w:rPr>
                <w:bCs/>
              </w:rPr>
            </w:pPr>
            <w:r w:rsidRPr="001334C2">
              <w:rPr>
                <w:bCs/>
              </w:rPr>
              <w:t>1</w:t>
            </w:r>
            <w:r w:rsidR="009349AE" w:rsidRPr="001334C2">
              <w:rPr>
                <w:bCs/>
              </w:rPr>
              <w:t>4</w:t>
            </w:r>
          </w:p>
        </w:tc>
        <w:tc>
          <w:tcPr>
            <w:tcW w:w="7764" w:type="dxa"/>
            <w:tcBorders>
              <w:top w:val="single" w:sz="4" w:space="0" w:color="000000"/>
              <w:left w:val="single" w:sz="4" w:space="0" w:color="000000"/>
              <w:bottom w:val="single" w:sz="4" w:space="0" w:color="000000"/>
              <w:right w:val="nil"/>
            </w:tcBorders>
            <w:hideMark/>
          </w:tcPr>
          <w:p w14:paraId="1E110A4C" w14:textId="77777777" w:rsidR="00737084" w:rsidRPr="001334C2" w:rsidRDefault="00737084" w:rsidP="00654C29">
            <w:pPr>
              <w:pStyle w:val="af0"/>
              <w:shd w:val="clear" w:color="auto" w:fill="FFFFFF"/>
              <w:jc w:val="both"/>
              <w:rPr>
                <w:rFonts w:ascii="Times New Roman" w:hAnsi="Times New Roman" w:cs="Times New Roman"/>
              </w:rPr>
            </w:pPr>
            <w:r w:rsidRPr="001334C2">
              <w:rPr>
                <w:rFonts w:ascii="Times New Roman" w:hAnsi="Times New Roman" w:cs="Times New Roman"/>
              </w:rPr>
              <w:t>Рекомендовать предусматривать в коллективных договорах предоставление льготных путевок на санаторно-курортное лечение для работников организаций, расположенных на территории Санкт-Петербурга</w:t>
            </w:r>
          </w:p>
        </w:tc>
        <w:tc>
          <w:tcPr>
            <w:tcW w:w="2156" w:type="dxa"/>
            <w:tcBorders>
              <w:top w:val="single" w:sz="4" w:space="0" w:color="000000"/>
              <w:left w:val="single" w:sz="4" w:space="0" w:color="000000"/>
              <w:bottom w:val="single" w:sz="4" w:space="0" w:color="000000"/>
              <w:right w:val="nil"/>
            </w:tcBorders>
            <w:hideMark/>
          </w:tcPr>
          <w:p w14:paraId="0EC4CE25" w14:textId="77777777" w:rsidR="00737084" w:rsidRPr="001334C2" w:rsidRDefault="00737084" w:rsidP="00654C29">
            <w:pPr>
              <w:pStyle w:val="af0"/>
              <w:ind w:right="-103"/>
              <w:jc w:val="both"/>
              <w:rPr>
                <w:rFonts w:ascii="Times New Roman" w:hAnsi="Times New Roman" w:cs="Times New Roman"/>
              </w:rPr>
            </w:pPr>
            <w:r w:rsidRPr="001334C2">
              <w:rPr>
                <w:rFonts w:ascii="Times New Roman" w:hAnsi="Times New Roman" w:cs="Times New Roman"/>
              </w:rPr>
              <w:t>Правительство Санкт-Петербурга,</w:t>
            </w:r>
          </w:p>
          <w:p w14:paraId="2F250E53" w14:textId="77777777" w:rsidR="00737084" w:rsidRPr="001334C2" w:rsidRDefault="00737084" w:rsidP="00654C29">
            <w:pPr>
              <w:pStyle w:val="af0"/>
              <w:ind w:right="-103"/>
              <w:jc w:val="both"/>
              <w:rPr>
                <w:rFonts w:ascii="Times New Roman" w:hAnsi="Times New Roman" w:cs="Times New Roman"/>
              </w:rPr>
            </w:pPr>
            <w:r w:rsidRPr="001334C2">
              <w:rPr>
                <w:rFonts w:ascii="Times New Roman" w:hAnsi="Times New Roman" w:cs="Times New Roman"/>
              </w:rPr>
              <w:t>Работодатели,</w:t>
            </w:r>
          </w:p>
          <w:p w14:paraId="3BA3586D" w14:textId="77777777" w:rsidR="00737084" w:rsidRPr="001334C2" w:rsidRDefault="00737084" w:rsidP="00654C29">
            <w:pPr>
              <w:pStyle w:val="af0"/>
              <w:ind w:right="-103"/>
              <w:jc w:val="both"/>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right w:val="nil"/>
            </w:tcBorders>
            <w:vAlign w:val="center"/>
            <w:hideMark/>
          </w:tcPr>
          <w:p w14:paraId="04841203" w14:textId="77777777" w:rsidR="00737084" w:rsidRPr="001334C2" w:rsidRDefault="00737084" w:rsidP="00654C29">
            <w:pPr>
              <w:spacing w:after="0" w:line="240" w:lineRule="auto"/>
              <w:jc w:val="center"/>
            </w:pPr>
            <w:r w:rsidRPr="001334C2">
              <w:t>2023г.</w:t>
            </w:r>
          </w:p>
        </w:tc>
        <w:tc>
          <w:tcPr>
            <w:tcW w:w="2128" w:type="dxa"/>
            <w:tcBorders>
              <w:top w:val="single" w:sz="4" w:space="0" w:color="000000"/>
              <w:left w:val="single" w:sz="4" w:space="0" w:color="000000"/>
              <w:bottom w:val="single" w:sz="4" w:space="0" w:color="000000"/>
              <w:right w:val="nil"/>
            </w:tcBorders>
            <w:vAlign w:val="center"/>
            <w:hideMark/>
          </w:tcPr>
          <w:p w14:paraId="59B3AA58" w14:textId="77777777" w:rsidR="00737084" w:rsidRPr="001334C2" w:rsidRDefault="00737084" w:rsidP="00654C29">
            <w:pPr>
              <w:snapToGrid w:val="0"/>
              <w:spacing w:after="0" w:line="240" w:lineRule="auto"/>
              <w:jc w:val="center"/>
              <w:rPr>
                <w:b/>
                <w:bCs/>
              </w:rPr>
            </w:pPr>
            <w:r w:rsidRPr="001334C2">
              <w:rPr>
                <w:b/>
                <w:bCs/>
              </w:rPr>
              <w:t>-</w:t>
            </w:r>
          </w:p>
        </w:tc>
        <w:tc>
          <w:tcPr>
            <w:tcW w:w="1985" w:type="dxa"/>
            <w:tcBorders>
              <w:top w:val="single" w:sz="4" w:space="0" w:color="000000"/>
              <w:left w:val="single" w:sz="4" w:space="0" w:color="000000"/>
              <w:bottom w:val="single" w:sz="4" w:space="0" w:color="000000"/>
              <w:right w:val="single" w:sz="4" w:space="0" w:color="000000"/>
            </w:tcBorders>
            <w:hideMark/>
          </w:tcPr>
          <w:p w14:paraId="5C9AE715" w14:textId="77777777" w:rsidR="00737084" w:rsidRPr="001334C2" w:rsidRDefault="00737084" w:rsidP="00654C29">
            <w:pPr>
              <w:pStyle w:val="af0"/>
              <w:ind w:right="-108"/>
              <w:jc w:val="both"/>
              <w:rPr>
                <w:rFonts w:ascii="Times New Roman" w:hAnsi="Times New Roman" w:cs="Times New Roman"/>
              </w:rPr>
            </w:pPr>
            <w:r w:rsidRPr="001334C2">
              <w:rPr>
                <w:rFonts w:ascii="Times New Roman" w:hAnsi="Times New Roman" w:cs="Times New Roman"/>
              </w:rPr>
              <w:t xml:space="preserve">КТЗН, </w:t>
            </w:r>
          </w:p>
          <w:p w14:paraId="3D9FE6CC" w14:textId="77777777" w:rsidR="00737084" w:rsidRPr="001334C2" w:rsidRDefault="00737084" w:rsidP="00654C29">
            <w:pPr>
              <w:pStyle w:val="af0"/>
              <w:ind w:right="-108"/>
              <w:jc w:val="both"/>
              <w:rPr>
                <w:rFonts w:ascii="Times New Roman" w:hAnsi="Times New Roman" w:cs="Times New Roman"/>
              </w:rPr>
            </w:pPr>
            <w:r w:rsidRPr="001334C2">
              <w:rPr>
                <w:rFonts w:ascii="Times New Roman" w:hAnsi="Times New Roman" w:cs="Times New Roman"/>
              </w:rPr>
              <w:t>Работодатели,</w:t>
            </w:r>
          </w:p>
          <w:p w14:paraId="3A65F59A" w14:textId="77777777" w:rsidR="00737084" w:rsidRPr="001334C2" w:rsidRDefault="00737084" w:rsidP="00654C29">
            <w:pPr>
              <w:pStyle w:val="af0"/>
              <w:ind w:right="-108"/>
              <w:jc w:val="both"/>
              <w:rPr>
                <w:rFonts w:ascii="Times New Roman" w:hAnsi="Times New Roman" w:cs="Times New Roman"/>
              </w:rPr>
            </w:pPr>
            <w:r w:rsidRPr="001334C2">
              <w:rPr>
                <w:rFonts w:ascii="Times New Roman" w:hAnsi="Times New Roman" w:cs="Times New Roman"/>
              </w:rPr>
              <w:t>Профсоюзы</w:t>
            </w:r>
          </w:p>
        </w:tc>
      </w:tr>
      <w:tr w:rsidR="00737084" w:rsidRPr="001334C2" w14:paraId="684B14E8" w14:textId="77777777" w:rsidTr="00654C29">
        <w:trPr>
          <w:trHeight w:val="638"/>
        </w:trPr>
        <w:tc>
          <w:tcPr>
            <w:tcW w:w="568" w:type="dxa"/>
            <w:tcBorders>
              <w:top w:val="single" w:sz="4" w:space="0" w:color="000000"/>
              <w:left w:val="single" w:sz="4" w:space="0" w:color="000000"/>
              <w:bottom w:val="single" w:sz="4" w:space="0" w:color="000000"/>
              <w:right w:val="nil"/>
            </w:tcBorders>
          </w:tcPr>
          <w:p w14:paraId="38C73602" w14:textId="7CC95DA7" w:rsidR="00737084" w:rsidRPr="001334C2" w:rsidRDefault="009349AE" w:rsidP="00654C29">
            <w:pPr>
              <w:tabs>
                <w:tab w:val="center" w:pos="164"/>
              </w:tabs>
              <w:spacing w:after="0" w:line="240" w:lineRule="auto"/>
              <w:jc w:val="center"/>
              <w:rPr>
                <w:bCs/>
              </w:rPr>
            </w:pPr>
            <w:r w:rsidRPr="001334C2">
              <w:rPr>
                <w:bCs/>
              </w:rPr>
              <w:t>15</w:t>
            </w:r>
          </w:p>
        </w:tc>
        <w:tc>
          <w:tcPr>
            <w:tcW w:w="7764" w:type="dxa"/>
            <w:tcBorders>
              <w:top w:val="single" w:sz="4" w:space="0" w:color="000000"/>
              <w:left w:val="single" w:sz="4" w:space="0" w:color="000000"/>
              <w:bottom w:val="single" w:sz="4" w:space="0" w:color="000000"/>
              <w:right w:val="nil"/>
            </w:tcBorders>
          </w:tcPr>
          <w:p w14:paraId="4D6FC9A9" w14:textId="77777777" w:rsidR="00737084" w:rsidRPr="001334C2" w:rsidRDefault="00737084" w:rsidP="00654C29">
            <w:pPr>
              <w:pStyle w:val="af0"/>
              <w:jc w:val="both"/>
              <w:rPr>
                <w:rFonts w:ascii="Times New Roman" w:hAnsi="Times New Roman" w:cs="Times New Roman"/>
                <w:strike/>
              </w:rPr>
            </w:pPr>
            <w:r w:rsidRPr="001334C2">
              <w:rPr>
                <w:rFonts w:ascii="Times New Roman" w:hAnsi="Times New Roman" w:cs="Times New Roman"/>
              </w:rPr>
              <w:t>Предусмотреть возможность записи на прием к врачам-специалистам в вечернее время (посредством электронной системы записи) для работающих граждан</w:t>
            </w:r>
          </w:p>
        </w:tc>
        <w:tc>
          <w:tcPr>
            <w:tcW w:w="2156" w:type="dxa"/>
            <w:tcBorders>
              <w:top w:val="single" w:sz="4" w:space="0" w:color="000000"/>
              <w:left w:val="single" w:sz="4" w:space="0" w:color="000000"/>
              <w:bottom w:val="single" w:sz="4" w:space="0" w:color="000000"/>
              <w:right w:val="nil"/>
            </w:tcBorders>
          </w:tcPr>
          <w:p w14:paraId="5498378D" w14:textId="77777777" w:rsidR="00737084" w:rsidRPr="001334C2" w:rsidRDefault="00737084" w:rsidP="00654C29">
            <w:pPr>
              <w:pStyle w:val="af0"/>
              <w:ind w:right="-107"/>
              <w:rPr>
                <w:rFonts w:ascii="Times New Roman" w:hAnsi="Times New Roman" w:cs="Times New Roman"/>
              </w:rPr>
            </w:pPr>
            <w:r w:rsidRPr="001334C2">
              <w:rPr>
                <w:rFonts w:ascii="Times New Roman" w:hAnsi="Times New Roman" w:cs="Times New Roman"/>
              </w:rPr>
              <w:t xml:space="preserve">Правительство </w:t>
            </w:r>
          </w:p>
          <w:p w14:paraId="6E981049" w14:textId="77777777" w:rsidR="00737084" w:rsidRPr="001334C2" w:rsidRDefault="00737084" w:rsidP="00654C29">
            <w:pPr>
              <w:pStyle w:val="af0"/>
              <w:ind w:right="-107"/>
              <w:rPr>
                <w:rFonts w:ascii="Times New Roman" w:hAnsi="Times New Roman" w:cs="Times New Roman"/>
              </w:rPr>
            </w:pPr>
            <w:r w:rsidRPr="001334C2">
              <w:rPr>
                <w:rFonts w:ascii="Times New Roman" w:hAnsi="Times New Roman" w:cs="Times New Roman"/>
              </w:rPr>
              <w:t>Санкт-Петербурга</w:t>
            </w:r>
          </w:p>
        </w:tc>
        <w:tc>
          <w:tcPr>
            <w:tcW w:w="1559" w:type="dxa"/>
            <w:tcBorders>
              <w:top w:val="single" w:sz="4" w:space="0" w:color="000000"/>
              <w:left w:val="single" w:sz="4" w:space="0" w:color="000000"/>
              <w:bottom w:val="single" w:sz="4" w:space="0" w:color="000000"/>
              <w:right w:val="nil"/>
            </w:tcBorders>
            <w:vAlign w:val="center"/>
          </w:tcPr>
          <w:p w14:paraId="5AB5A838" w14:textId="77777777" w:rsidR="00737084" w:rsidRPr="001334C2" w:rsidRDefault="00737084" w:rsidP="00654C29">
            <w:pPr>
              <w:spacing w:after="0" w:line="240" w:lineRule="auto"/>
              <w:jc w:val="center"/>
            </w:pPr>
            <w:r w:rsidRPr="001334C2">
              <w:t>2023г.</w:t>
            </w:r>
          </w:p>
        </w:tc>
        <w:tc>
          <w:tcPr>
            <w:tcW w:w="2128" w:type="dxa"/>
            <w:tcBorders>
              <w:top w:val="single" w:sz="4" w:space="0" w:color="000000"/>
              <w:left w:val="single" w:sz="4" w:space="0" w:color="000000"/>
              <w:bottom w:val="single" w:sz="4" w:space="0" w:color="000000"/>
              <w:right w:val="nil"/>
            </w:tcBorders>
            <w:vAlign w:val="center"/>
          </w:tcPr>
          <w:p w14:paraId="0603552C" w14:textId="77777777" w:rsidR="00737084" w:rsidRPr="001334C2" w:rsidRDefault="00737084" w:rsidP="00654C29">
            <w:pPr>
              <w:spacing w:after="0" w:line="240" w:lineRule="auto"/>
              <w:jc w:val="center"/>
            </w:pPr>
            <w:r w:rsidRPr="001334C2">
              <w:t>-</w:t>
            </w:r>
          </w:p>
        </w:tc>
        <w:tc>
          <w:tcPr>
            <w:tcW w:w="1985" w:type="dxa"/>
            <w:tcBorders>
              <w:top w:val="single" w:sz="4" w:space="0" w:color="000000"/>
              <w:left w:val="single" w:sz="4" w:space="0" w:color="000000"/>
              <w:bottom w:val="single" w:sz="4" w:space="0" w:color="000000"/>
              <w:right w:val="single" w:sz="4" w:space="0" w:color="000000"/>
            </w:tcBorders>
          </w:tcPr>
          <w:p w14:paraId="48E730E1" w14:textId="77777777" w:rsidR="00737084" w:rsidRPr="001334C2" w:rsidRDefault="00737084" w:rsidP="00654C29">
            <w:pPr>
              <w:pStyle w:val="af0"/>
              <w:ind w:right="-108"/>
              <w:rPr>
                <w:rFonts w:ascii="Times New Roman" w:hAnsi="Times New Roman" w:cs="Times New Roman"/>
              </w:rPr>
            </w:pPr>
            <w:r w:rsidRPr="001334C2">
              <w:rPr>
                <w:rFonts w:ascii="Times New Roman" w:hAnsi="Times New Roman" w:cs="Times New Roman"/>
              </w:rPr>
              <w:t>КЗ</w:t>
            </w:r>
          </w:p>
        </w:tc>
      </w:tr>
      <w:tr w:rsidR="00737084" w:rsidRPr="001334C2" w14:paraId="7B8E0C98" w14:textId="77777777" w:rsidTr="00654C29">
        <w:trPr>
          <w:trHeight w:val="1329"/>
        </w:trPr>
        <w:tc>
          <w:tcPr>
            <w:tcW w:w="568" w:type="dxa"/>
            <w:tcBorders>
              <w:top w:val="single" w:sz="4" w:space="0" w:color="000000"/>
              <w:left w:val="single" w:sz="4" w:space="0" w:color="000000"/>
              <w:bottom w:val="single" w:sz="4" w:space="0" w:color="000000"/>
              <w:right w:val="nil"/>
            </w:tcBorders>
          </w:tcPr>
          <w:p w14:paraId="236DFB13" w14:textId="1949F529" w:rsidR="00737084" w:rsidRPr="001334C2" w:rsidRDefault="009349AE" w:rsidP="00654C29">
            <w:pPr>
              <w:tabs>
                <w:tab w:val="center" w:pos="164"/>
              </w:tabs>
              <w:spacing w:after="0" w:line="240" w:lineRule="auto"/>
              <w:jc w:val="center"/>
              <w:rPr>
                <w:bCs/>
              </w:rPr>
            </w:pPr>
            <w:r w:rsidRPr="001334C2">
              <w:rPr>
                <w:bCs/>
              </w:rPr>
              <w:t>16</w:t>
            </w:r>
          </w:p>
        </w:tc>
        <w:tc>
          <w:tcPr>
            <w:tcW w:w="7764" w:type="dxa"/>
            <w:tcBorders>
              <w:top w:val="single" w:sz="4" w:space="0" w:color="000000"/>
              <w:left w:val="single" w:sz="4" w:space="0" w:color="000000"/>
              <w:bottom w:val="single" w:sz="4" w:space="0" w:color="000000"/>
              <w:right w:val="nil"/>
            </w:tcBorders>
          </w:tcPr>
          <w:p w14:paraId="4D45C5DE" w14:textId="77777777" w:rsidR="00737084" w:rsidRPr="001334C2" w:rsidRDefault="00737084" w:rsidP="001A5C6D">
            <w:pPr>
              <w:spacing w:line="240" w:lineRule="auto"/>
              <w:jc w:val="both"/>
            </w:pPr>
            <w:r w:rsidRPr="001334C2">
              <w:t>Рекомендовать предусматривать обеспечение необходимых условий на рабочем месте для работников, перенесших COVID-19, с целью снижения рабочей нагрузки в течении смены с сохранением прежнего уровня заработной платы в течении месяца. Предусматривать вышеуказанные положения в коллективных договорах и соглашениях</w:t>
            </w:r>
          </w:p>
        </w:tc>
        <w:tc>
          <w:tcPr>
            <w:tcW w:w="2156" w:type="dxa"/>
            <w:tcBorders>
              <w:top w:val="single" w:sz="4" w:space="0" w:color="000000"/>
              <w:left w:val="single" w:sz="4" w:space="0" w:color="000000"/>
              <w:bottom w:val="single" w:sz="4" w:space="0" w:color="000000"/>
              <w:right w:val="nil"/>
            </w:tcBorders>
          </w:tcPr>
          <w:p w14:paraId="08C4B7CF" w14:textId="77777777" w:rsidR="00737084" w:rsidRPr="001334C2" w:rsidRDefault="00737084" w:rsidP="00654C29">
            <w:pPr>
              <w:pStyle w:val="af0"/>
              <w:ind w:right="-103"/>
              <w:jc w:val="both"/>
              <w:rPr>
                <w:rFonts w:ascii="Times New Roman" w:hAnsi="Times New Roman" w:cs="Times New Roman"/>
              </w:rPr>
            </w:pPr>
            <w:r w:rsidRPr="001334C2">
              <w:rPr>
                <w:rFonts w:ascii="Times New Roman" w:hAnsi="Times New Roman" w:cs="Times New Roman"/>
              </w:rPr>
              <w:t>Работодатели,</w:t>
            </w:r>
          </w:p>
          <w:p w14:paraId="7DCC31B9" w14:textId="77777777" w:rsidR="00737084" w:rsidRPr="001334C2" w:rsidRDefault="00737084" w:rsidP="00654C29">
            <w:pPr>
              <w:pStyle w:val="af0"/>
              <w:ind w:right="-107"/>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right w:val="nil"/>
            </w:tcBorders>
            <w:vAlign w:val="center"/>
          </w:tcPr>
          <w:p w14:paraId="1D9C88E2" w14:textId="77777777" w:rsidR="00737084" w:rsidRPr="001334C2" w:rsidRDefault="00737084" w:rsidP="00654C29">
            <w:pPr>
              <w:spacing w:after="0" w:line="240" w:lineRule="auto"/>
              <w:jc w:val="center"/>
            </w:pPr>
            <w:r w:rsidRPr="001334C2">
              <w:t>2023г.</w:t>
            </w:r>
          </w:p>
        </w:tc>
        <w:tc>
          <w:tcPr>
            <w:tcW w:w="2128" w:type="dxa"/>
            <w:tcBorders>
              <w:top w:val="single" w:sz="4" w:space="0" w:color="000000"/>
              <w:left w:val="single" w:sz="4" w:space="0" w:color="000000"/>
              <w:bottom w:val="single" w:sz="4" w:space="0" w:color="000000"/>
              <w:right w:val="nil"/>
            </w:tcBorders>
            <w:vAlign w:val="center"/>
          </w:tcPr>
          <w:p w14:paraId="193C178D" w14:textId="77777777" w:rsidR="00737084" w:rsidRPr="001334C2" w:rsidRDefault="00737084" w:rsidP="00654C29">
            <w:pPr>
              <w:spacing w:after="0" w:line="240" w:lineRule="auto"/>
              <w:jc w:val="center"/>
            </w:pPr>
            <w:r w:rsidRPr="001334C2">
              <w:t>-</w:t>
            </w:r>
          </w:p>
        </w:tc>
        <w:tc>
          <w:tcPr>
            <w:tcW w:w="1985" w:type="dxa"/>
            <w:tcBorders>
              <w:top w:val="single" w:sz="4" w:space="0" w:color="000000"/>
              <w:left w:val="single" w:sz="4" w:space="0" w:color="000000"/>
              <w:bottom w:val="single" w:sz="4" w:space="0" w:color="000000"/>
              <w:right w:val="single" w:sz="4" w:space="0" w:color="000000"/>
            </w:tcBorders>
          </w:tcPr>
          <w:p w14:paraId="316040B5" w14:textId="77777777" w:rsidR="00737084" w:rsidRPr="001334C2" w:rsidRDefault="00737084" w:rsidP="00654C29">
            <w:pPr>
              <w:pStyle w:val="af0"/>
              <w:ind w:right="-103"/>
              <w:jc w:val="both"/>
              <w:rPr>
                <w:rFonts w:ascii="Times New Roman" w:hAnsi="Times New Roman" w:cs="Times New Roman"/>
              </w:rPr>
            </w:pPr>
            <w:r w:rsidRPr="001334C2">
              <w:rPr>
                <w:rFonts w:ascii="Times New Roman" w:hAnsi="Times New Roman" w:cs="Times New Roman"/>
              </w:rPr>
              <w:t>Работодатели,</w:t>
            </w:r>
          </w:p>
          <w:p w14:paraId="549F3A57" w14:textId="77777777" w:rsidR="00737084" w:rsidRPr="001334C2" w:rsidRDefault="00737084" w:rsidP="00654C29">
            <w:pPr>
              <w:pStyle w:val="af0"/>
              <w:ind w:right="-108"/>
              <w:rPr>
                <w:rFonts w:ascii="Times New Roman" w:hAnsi="Times New Roman" w:cs="Times New Roman"/>
              </w:rPr>
            </w:pPr>
            <w:r w:rsidRPr="001334C2">
              <w:rPr>
                <w:rFonts w:ascii="Times New Roman" w:hAnsi="Times New Roman" w:cs="Times New Roman"/>
              </w:rPr>
              <w:t>Профсоюзы</w:t>
            </w:r>
          </w:p>
        </w:tc>
      </w:tr>
      <w:tr w:rsidR="00737084" w:rsidRPr="001334C2" w14:paraId="62EE592A" w14:textId="77777777" w:rsidTr="00654C29">
        <w:trPr>
          <w:trHeight w:val="638"/>
        </w:trPr>
        <w:tc>
          <w:tcPr>
            <w:tcW w:w="568" w:type="dxa"/>
            <w:tcBorders>
              <w:top w:val="single" w:sz="4" w:space="0" w:color="000000"/>
              <w:left w:val="single" w:sz="4" w:space="0" w:color="000000"/>
              <w:bottom w:val="single" w:sz="4" w:space="0" w:color="000000"/>
              <w:right w:val="nil"/>
            </w:tcBorders>
          </w:tcPr>
          <w:p w14:paraId="13862021" w14:textId="50C0626F" w:rsidR="00737084" w:rsidRPr="001334C2" w:rsidRDefault="009349AE" w:rsidP="00654C29">
            <w:pPr>
              <w:tabs>
                <w:tab w:val="center" w:pos="164"/>
              </w:tabs>
              <w:spacing w:after="0" w:line="240" w:lineRule="auto"/>
              <w:jc w:val="center"/>
              <w:rPr>
                <w:bCs/>
              </w:rPr>
            </w:pPr>
            <w:r w:rsidRPr="001334C2">
              <w:rPr>
                <w:bCs/>
              </w:rPr>
              <w:t>17</w:t>
            </w:r>
          </w:p>
        </w:tc>
        <w:tc>
          <w:tcPr>
            <w:tcW w:w="7764" w:type="dxa"/>
            <w:tcBorders>
              <w:top w:val="single" w:sz="4" w:space="0" w:color="000000"/>
              <w:left w:val="single" w:sz="4" w:space="0" w:color="000000"/>
              <w:bottom w:val="single" w:sz="4" w:space="0" w:color="000000"/>
              <w:right w:val="nil"/>
            </w:tcBorders>
          </w:tcPr>
          <w:p w14:paraId="1B8B3DAD" w14:textId="77777777" w:rsidR="00737084" w:rsidRPr="001334C2" w:rsidRDefault="00737084" w:rsidP="00654C29">
            <w:pPr>
              <w:spacing w:line="240" w:lineRule="auto"/>
              <w:ind w:right="130"/>
              <w:jc w:val="both"/>
            </w:pPr>
            <w:r w:rsidRPr="001334C2">
              <w:t>Рекомендовать обеспечивать работников, перенесших COVID-19 санаторно-курортным лечением за счет средств работодателя</w:t>
            </w:r>
          </w:p>
        </w:tc>
        <w:tc>
          <w:tcPr>
            <w:tcW w:w="2156" w:type="dxa"/>
            <w:tcBorders>
              <w:top w:val="single" w:sz="4" w:space="0" w:color="000000"/>
              <w:left w:val="single" w:sz="4" w:space="0" w:color="000000"/>
              <w:bottom w:val="single" w:sz="4" w:space="0" w:color="000000"/>
              <w:right w:val="nil"/>
            </w:tcBorders>
          </w:tcPr>
          <w:p w14:paraId="47C9C55A" w14:textId="77777777" w:rsidR="00737084" w:rsidRPr="001334C2" w:rsidRDefault="00737084" w:rsidP="00654C29">
            <w:pPr>
              <w:pStyle w:val="af0"/>
              <w:ind w:right="-103"/>
              <w:jc w:val="both"/>
              <w:rPr>
                <w:rFonts w:ascii="Times New Roman" w:hAnsi="Times New Roman" w:cs="Times New Roman"/>
              </w:rPr>
            </w:pPr>
            <w:r w:rsidRPr="001334C2">
              <w:rPr>
                <w:rFonts w:ascii="Times New Roman" w:hAnsi="Times New Roman" w:cs="Times New Roman"/>
              </w:rPr>
              <w:t>Работодатели,</w:t>
            </w:r>
          </w:p>
          <w:p w14:paraId="22A4EDAE" w14:textId="77777777" w:rsidR="00737084" w:rsidRPr="001334C2" w:rsidRDefault="00737084" w:rsidP="00654C29">
            <w:pPr>
              <w:pStyle w:val="af0"/>
              <w:ind w:right="-107"/>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right w:val="nil"/>
            </w:tcBorders>
            <w:vAlign w:val="center"/>
          </w:tcPr>
          <w:p w14:paraId="2C3EF9D7" w14:textId="77777777" w:rsidR="00737084" w:rsidRPr="001334C2" w:rsidRDefault="00737084" w:rsidP="00654C29">
            <w:pPr>
              <w:spacing w:after="0" w:line="240" w:lineRule="auto"/>
              <w:jc w:val="center"/>
            </w:pPr>
            <w:r w:rsidRPr="001334C2">
              <w:t>2023г.</w:t>
            </w:r>
          </w:p>
        </w:tc>
        <w:tc>
          <w:tcPr>
            <w:tcW w:w="2128" w:type="dxa"/>
            <w:tcBorders>
              <w:top w:val="single" w:sz="4" w:space="0" w:color="000000"/>
              <w:left w:val="single" w:sz="4" w:space="0" w:color="000000"/>
              <w:bottom w:val="single" w:sz="4" w:space="0" w:color="000000"/>
              <w:right w:val="nil"/>
            </w:tcBorders>
            <w:vAlign w:val="center"/>
          </w:tcPr>
          <w:p w14:paraId="0703677A" w14:textId="77777777" w:rsidR="00737084" w:rsidRPr="001334C2" w:rsidRDefault="00737084" w:rsidP="00654C29">
            <w:pPr>
              <w:spacing w:after="0" w:line="240" w:lineRule="auto"/>
              <w:jc w:val="center"/>
            </w:pPr>
            <w:r w:rsidRPr="001334C2">
              <w:t>-</w:t>
            </w:r>
          </w:p>
        </w:tc>
        <w:tc>
          <w:tcPr>
            <w:tcW w:w="1985" w:type="dxa"/>
            <w:tcBorders>
              <w:top w:val="single" w:sz="4" w:space="0" w:color="000000"/>
              <w:left w:val="single" w:sz="4" w:space="0" w:color="000000"/>
              <w:bottom w:val="single" w:sz="4" w:space="0" w:color="000000"/>
              <w:right w:val="single" w:sz="4" w:space="0" w:color="000000"/>
            </w:tcBorders>
          </w:tcPr>
          <w:p w14:paraId="28A579E8" w14:textId="77777777" w:rsidR="00737084" w:rsidRPr="001334C2" w:rsidRDefault="00737084" w:rsidP="00654C29">
            <w:pPr>
              <w:pStyle w:val="af0"/>
              <w:ind w:right="-103"/>
              <w:jc w:val="both"/>
              <w:rPr>
                <w:rFonts w:ascii="Times New Roman" w:hAnsi="Times New Roman" w:cs="Times New Roman"/>
              </w:rPr>
            </w:pPr>
            <w:r w:rsidRPr="001334C2">
              <w:rPr>
                <w:rFonts w:ascii="Times New Roman" w:hAnsi="Times New Roman" w:cs="Times New Roman"/>
              </w:rPr>
              <w:t>Работодатели,</w:t>
            </w:r>
          </w:p>
          <w:p w14:paraId="6F4270CD" w14:textId="77777777" w:rsidR="00737084" w:rsidRPr="001334C2" w:rsidRDefault="00737084" w:rsidP="00654C29">
            <w:pPr>
              <w:pStyle w:val="af0"/>
              <w:ind w:right="-108"/>
              <w:rPr>
                <w:rFonts w:ascii="Times New Roman" w:hAnsi="Times New Roman" w:cs="Times New Roman"/>
              </w:rPr>
            </w:pPr>
            <w:r w:rsidRPr="001334C2">
              <w:rPr>
                <w:rFonts w:ascii="Times New Roman" w:hAnsi="Times New Roman" w:cs="Times New Roman"/>
              </w:rPr>
              <w:t>Профсоюзы</w:t>
            </w:r>
          </w:p>
        </w:tc>
      </w:tr>
      <w:tr w:rsidR="00737084" w:rsidRPr="001334C2" w14:paraId="084C5333" w14:textId="77777777" w:rsidTr="00654C29">
        <w:trPr>
          <w:trHeight w:val="638"/>
        </w:trPr>
        <w:tc>
          <w:tcPr>
            <w:tcW w:w="568" w:type="dxa"/>
            <w:tcBorders>
              <w:top w:val="single" w:sz="4" w:space="0" w:color="000000"/>
              <w:left w:val="single" w:sz="4" w:space="0" w:color="000000"/>
              <w:bottom w:val="single" w:sz="4" w:space="0" w:color="000000"/>
              <w:right w:val="nil"/>
            </w:tcBorders>
          </w:tcPr>
          <w:p w14:paraId="6CDF814A" w14:textId="3D3565B1" w:rsidR="00737084" w:rsidRPr="001334C2" w:rsidRDefault="009349AE" w:rsidP="00654C29">
            <w:pPr>
              <w:tabs>
                <w:tab w:val="center" w:pos="164"/>
              </w:tabs>
              <w:spacing w:after="0" w:line="240" w:lineRule="auto"/>
              <w:jc w:val="center"/>
              <w:rPr>
                <w:bCs/>
              </w:rPr>
            </w:pPr>
            <w:r w:rsidRPr="001334C2">
              <w:rPr>
                <w:bCs/>
              </w:rPr>
              <w:t>18</w:t>
            </w:r>
          </w:p>
        </w:tc>
        <w:tc>
          <w:tcPr>
            <w:tcW w:w="7764" w:type="dxa"/>
            <w:tcBorders>
              <w:top w:val="single" w:sz="4" w:space="0" w:color="000000"/>
              <w:left w:val="single" w:sz="4" w:space="0" w:color="000000"/>
              <w:bottom w:val="single" w:sz="4" w:space="0" w:color="000000"/>
              <w:right w:val="nil"/>
            </w:tcBorders>
          </w:tcPr>
          <w:p w14:paraId="556FD656" w14:textId="77777777" w:rsidR="00737084" w:rsidRPr="001334C2" w:rsidRDefault="00737084" w:rsidP="00654C29">
            <w:pPr>
              <w:spacing w:line="240" w:lineRule="auto"/>
              <w:ind w:right="130"/>
              <w:jc w:val="both"/>
            </w:pPr>
            <w:r w:rsidRPr="001334C2">
              <w:t>Предоставлять работникам, проходящим вакцинацию (ревакцинацию) против коронавирусной инфекции, два оплачиваемых дня отдыха</w:t>
            </w:r>
          </w:p>
        </w:tc>
        <w:tc>
          <w:tcPr>
            <w:tcW w:w="2156" w:type="dxa"/>
            <w:tcBorders>
              <w:top w:val="single" w:sz="4" w:space="0" w:color="000000"/>
              <w:left w:val="single" w:sz="4" w:space="0" w:color="000000"/>
              <w:bottom w:val="single" w:sz="4" w:space="0" w:color="000000"/>
              <w:right w:val="nil"/>
            </w:tcBorders>
          </w:tcPr>
          <w:p w14:paraId="3E7E9528" w14:textId="77777777" w:rsidR="00737084" w:rsidRPr="001334C2" w:rsidRDefault="00737084" w:rsidP="00654C29">
            <w:pPr>
              <w:pStyle w:val="af0"/>
              <w:ind w:right="-103"/>
              <w:jc w:val="both"/>
              <w:rPr>
                <w:rFonts w:ascii="Times New Roman" w:hAnsi="Times New Roman" w:cs="Times New Roman"/>
              </w:rPr>
            </w:pPr>
            <w:r w:rsidRPr="001334C2">
              <w:rPr>
                <w:rFonts w:ascii="Times New Roman" w:hAnsi="Times New Roman" w:cs="Times New Roman"/>
              </w:rPr>
              <w:t>Работодатели,</w:t>
            </w:r>
          </w:p>
          <w:p w14:paraId="192CF94C" w14:textId="77777777" w:rsidR="00737084" w:rsidRPr="001334C2" w:rsidRDefault="00737084" w:rsidP="00654C29">
            <w:pPr>
              <w:pStyle w:val="af0"/>
              <w:ind w:right="-107"/>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right w:val="nil"/>
            </w:tcBorders>
            <w:vAlign w:val="center"/>
          </w:tcPr>
          <w:p w14:paraId="6D64A34F" w14:textId="77777777" w:rsidR="00737084" w:rsidRPr="001334C2" w:rsidRDefault="00737084" w:rsidP="00654C29">
            <w:pPr>
              <w:spacing w:after="0" w:line="240" w:lineRule="auto"/>
              <w:jc w:val="center"/>
            </w:pPr>
            <w:r w:rsidRPr="001334C2">
              <w:t>2023г.</w:t>
            </w:r>
          </w:p>
        </w:tc>
        <w:tc>
          <w:tcPr>
            <w:tcW w:w="2128" w:type="dxa"/>
            <w:tcBorders>
              <w:top w:val="single" w:sz="4" w:space="0" w:color="000000"/>
              <w:left w:val="single" w:sz="4" w:space="0" w:color="000000"/>
              <w:bottom w:val="single" w:sz="4" w:space="0" w:color="000000"/>
              <w:right w:val="nil"/>
            </w:tcBorders>
            <w:vAlign w:val="center"/>
          </w:tcPr>
          <w:p w14:paraId="48DA1193" w14:textId="77777777" w:rsidR="00737084" w:rsidRPr="001334C2" w:rsidRDefault="00737084" w:rsidP="00654C29">
            <w:pPr>
              <w:spacing w:after="0" w:line="240" w:lineRule="auto"/>
              <w:jc w:val="center"/>
            </w:pPr>
            <w:r w:rsidRPr="001334C2">
              <w:t>-</w:t>
            </w:r>
          </w:p>
        </w:tc>
        <w:tc>
          <w:tcPr>
            <w:tcW w:w="1985" w:type="dxa"/>
            <w:tcBorders>
              <w:top w:val="single" w:sz="4" w:space="0" w:color="000000"/>
              <w:left w:val="single" w:sz="4" w:space="0" w:color="000000"/>
              <w:bottom w:val="single" w:sz="4" w:space="0" w:color="000000"/>
              <w:right w:val="single" w:sz="4" w:space="0" w:color="000000"/>
            </w:tcBorders>
          </w:tcPr>
          <w:p w14:paraId="70E10240" w14:textId="77777777" w:rsidR="00737084" w:rsidRPr="001334C2" w:rsidRDefault="00737084" w:rsidP="00654C29">
            <w:pPr>
              <w:pStyle w:val="af0"/>
              <w:ind w:right="-103"/>
              <w:jc w:val="both"/>
              <w:rPr>
                <w:rFonts w:ascii="Times New Roman" w:hAnsi="Times New Roman" w:cs="Times New Roman"/>
              </w:rPr>
            </w:pPr>
            <w:r w:rsidRPr="001334C2">
              <w:rPr>
                <w:rFonts w:ascii="Times New Roman" w:hAnsi="Times New Roman" w:cs="Times New Roman"/>
              </w:rPr>
              <w:t>Работодатели,</w:t>
            </w:r>
          </w:p>
          <w:p w14:paraId="032046E4" w14:textId="77777777" w:rsidR="00737084" w:rsidRPr="001334C2" w:rsidRDefault="00737084" w:rsidP="00654C29">
            <w:pPr>
              <w:pStyle w:val="af0"/>
              <w:ind w:right="-108"/>
              <w:rPr>
                <w:rFonts w:ascii="Times New Roman" w:hAnsi="Times New Roman" w:cs="Times New Roman"/>
              </w:rPr>
            </w:pPr>
            <w:r w:rsidRPr="001334C2">
              <w:rPr>
                <w:rFonts w:ascii="Times New Roman" w:hAnsi="Times New Roman" w:cs="Times New Roman"/>
              </w:rPr>
              <w:t>Профсоюзы</w:t>
            </w:r>
          </w:p>
        </w:tc>
      </w:tr>
      <w:tr w:rsidR="0009659A" w:rsidRPr="001334C2" w14:paraId="30E22DAC" w14:textId="77777777" w:rsidTr="0009659A">
        <w:trPr>
          <w:trHeight w:val="638"/>
        </w:trPr>
        <w:tc>
          <w:tcPr>
            <w:tcW w:w="568" w:type="dxa"/>
            <w:tcBorders>
              <w:top w:val="single" w:sz="4" w:space="0" w:color="000000"/>
              <w:left w:val="single" w:sz="4" w:space="0" w:color="000000"/>
              <w:bottom w:val="single" w:sz="4" w:space="0" w:color="000000"/>
              <w:right w:val="nil"/>
            </w:tcBorders>
          </w:tcPr>
          <w:p w14:paraId="7393DD4D" w14:textId="24FB10D0" w:rsidR="0009659A" w:rsidRPr="001334C2" w:rsidRDefault="0009659A" w:rsidP="0009659A">
            <w:pPr>
              <w:tabs>
                <w:tab w:val="center" w:pos="164"/>
              </w:tabs>
              <w:spacing w:after="0" w:line="240" w:lineRule="auto"/>
              <w:jc w:val="center"/>
              <w:rPr>
                <w:bCs/>
              </w:rPr>
            </w:pPr>
            <w:r w:rsidRPr="001334C2">
              <w:rPr>
                <w:bCs/>
              </w:rPr>
              <w:t>1</w:t>
            </w:r>
            <w:r w:rsidR="009349AE" w:rsidRPr="001334C2">
              <w:rPr>
                <w:bCs/>
              </w:rPr>
              <w:t>9</w:t>
            </w:r>
          </w:p>
        </w:tc>
        <w:tc>
          <w:tcPr>
            <w:tcW w:w="7764" w:type="dxa"/>
            <w:tcBorders>
              <w:top w:val="single" w:sz="4" w:space="0" w:color="000000"/>
              <w:left w:val="single" w:sz="4" w:space="0" w:color="000000"/>
              <w:bottom w:val="single" w:sz="4" w:space="0" w:color="000000"/>
              <w:right w:val="nil"/>
            </w:tcBorders>
          </w:tcPr>
          <w:p w14:paraId="0A9DC7F0" w14:textId="77777777" w:rsidR="0009659A" w:rsidRPr="001334C2" w:rsidRDefault="0009659A" w:rsidP="0009659A">
            <w:pPr>
              <w:ind w:right="130"/>
            </w:pPr>
            <w:r w:rsidRPr="001334C2">
              <w:t>Принять меры по ликвидации очередей в детские учреждения дошкольного образования для детей до 3-х лет. Не допускать ухудшения качества предоставляемых услуг</w:t>
            </w:r>
          </w:p>
        </w:tc>
        <w:tc>
          <w:tcPr>
            <w:tcW w:w="2156" w:type="dxa"/>
            <w:tcBorders>
              <w:top w:val="single" w:sz="4" w:space="0" w:color="000000"/>
              <w:left w:val="single" w:sz="4" w:space="0" w:color="000000"/>
              <w:bottom w:val="single" w:sz="4" w:space="0" w:color="000000"/>
              <w:right w:val="nil"/>
            </w:tcBorders>
          </w:tcPr>
          <w:p w14:paraId="620C0A7E" w14:textId="77777777" w:rsidR="0009659A" w:rsidRPr="001334C2" w:rsidRDefault="0009659A" w:rsidP="0009659A">
            <w:pPr>
              <w:pStyle w:val="af0"/>
              <w:ind w:right="-103"/>
              <w:jc w:val="both"/>
              <w:rPr>
                <w:rFonts w:ascii="Times New Roman" w:hAnsi="Times New Roman" w:cs="Times New Roman"/>
              </w:rPr>
            </w:pPr>
            <w:r w:rsidRPr="001334C2">
              <w:rPr>
                <w:rFonts w:ascii="Times New Roman" w:hAnsi="Times New Roman" w:cs="Times New Roman"/>
              </w:rPr>
              <w:t xml:space="preserve">Правительство </w:t>
            </w:r>
          </w:p>
          <w:p w14:paraId="02FB687B" w14:textId="77777777" w:rsidR="0009659A" w:rsidRPr="001334C2" w:rsidRDefault="0009659A" w:rsidP="0009659A">
            <w:pPr>
              <w:pStyle w:val="af0"/>
              <w:ind w:right="-103"/>
              <w:jc w:val="both"/>
              <w:rPr>
                <w:rFonts w:ascii="Times New Roman" w:hAnsi="Times New Roman" w:cs="Times New Roman"/>
              </w:rPr>
            </w:pPr>
            <w:r w:rsidRPr="001334C2">
              <w:rPr>
                <w:rFonts w:ascii="Times New Roman" w:hAnsi="Times New Roman" w:cs="Times New Roman"/>
              </w:rPr>
              <w:t>Санкт-Петербурга</w:t>
            </w:r>
          </w:p>
        </w:tc>
        <w:tc>
          <w:tcPr>
            <w:tcW w:w="1559" w:type="dxa"/>
            <w:tcBorders>
              <w:top w:val="single" w:sz="4" w:space="0" w:color="000000"/>
              <w:left w:val="single" w:sz="4" w:space="0" w:color="000000"/>
              <w:bottom w:val="single" w:sz="4" w:space="0" w:color="000000"/>
              <w:right w:val="nil"/>
            </w:tcBorders>
            <w:vAlign w:val="center"/>
          </w:tcPr>
          <w:p w14:paraId="01E3EEF5" w14:textId="77777777" w:rsidR="0009659A" w:rsidRPr="001334C2" w:rsidRDefault="0009659A" w:rsidP="0024464E">
            <w:pPr>
              <w:spacing w:after="0" w:line="240" w:lineRule="auto"/>
              <w:jc w:val="center"/>
            </w:pPr>
            <w:r w:rsidRPr="001334C2">
              <w:t>2023г.</w:t>
            </w:r>
          </w:p>
        </w:tc>
        <w:tc>
          <w:tcPr>
            <w:tcW w:w="2128" w:type="dxa"/>
            <w:tcBorders>
              <w:top w:val="single" w:sz="4" w:space="0" w:color="000000"/>
              <w:left w:val="single" w:sz="4" w:space="0" w:color="000000"/>
              <w:bottom w:val="single" w:sz="4" w:space="0" w:color="000000"/>
              <w:right w:val="nil"/>
            </w:tcBorders>
            <w:vAlign w:val="center"/>
          </w:tcPr>
          <w:p w14:paraId="2052F04B" w14:textId="77777777" w:rsidR="0009659A" w:rsidRPr="001334C2" w:rsidRDefault="0009659A" w:rsidP="0024464E">
            <w:pPr>
              <w:spacing w:after="0" w:line="240" w:lineRule="auto"/>
              <w:jc w:val="center"/>
            </w:pPr>
            <w:r w:rsidRPr="001334C2">
              <w:t>*</w:t>
            </w:r>
          </w:p>
        </w:tc>
        <w:tc>
          <w:tcPr>
            <w:tcW w:w="1985" w:type="dxa"/>
            <w:tcBorders>
              <w:top w:val="single" w:sz="4" w:space="0" w:color="000000"/>
              <w:left w:val="single" w:sz="4" w:space="0" w:color="000000"/>
              <w:bottom w:val="single" w:sz="4" w:space="0" w:color="000000"/>
              <w:right w:val="single" w:sz="4" w:space="0" w:color="000000"/>
            </w:tcBorders>
          </w:tcPr>
          <w:p w14:paraId="28D93C11" w14:textId="77777777" w:rsidR="0009659A" w:rsidRPr="001334C2" w:rsidRDefault="0009659A" w:rsidP="0009659A">
            <w:pPr>
              <w:pStyle w:val="af0"/>
              <w:ind w:right="-103"/>
              <w:jc w:val="both"/>
              <w:rPr>
                <w:rFonts w:ascii="Times New Roman" w:hAnsi="Times New Roman" w:cs="Times New Roman"/>
              </w:rPr>
            </w:pPr>
            <w:r w:rsidRPr="001334C2">
              <w:rPr>
                <w:rFonts w:ascii="Times New Roman" w:hAnsi="Times New Roman" w:cs="Times New Roman"/>
              </w:rPr>
              <w:t>КО, КС, КЭПСП, Администрации районов</w:t>
            </w:r>
          </w:p>
        </w:tc>
      </w:tr>
    </w:tbl>
    <w:p w14:paraId="1A902D16" w14:textId="77777777" w:rsidR="005B6DD1" w:rsidRPr="001334C2" w:rsidRDefault="005B6DD1" w:rsidP="00EB504A">
      <w:pPr>
        <w:pStyle w:val="af0"/>
        <w:ind w:left="10632"/>
        <w:jc w:val="right"/>
        <w:rPr>
          <w:rFonts w:ascii="Times New Roman" w:hAnsi="Times New Roman" w:cs="Times New Roman"/>
        </w:rPr>
      </w:pPr>
    </w:p>
    <w:p w14:paraId="3877AA00" w14:textId="77777777" w:rsidR="00B265BF" w:rsidRPr="001334C2" w:rsidRDefault="00B265BF" w:rsidP="00EB504A">
      <w:pPr>
        <w:pStyle w:val="af0"/>
        <w:ind w:left="10632"/>
        <w:jc w:val="right"/>
        <w:rPr>
          <w:rFonts w:ascii="Times New Roman" w:hAnsi="Times New Roman" w:cs="Times New Roman"/>
        </w:rPr>
      </w:pPr>
    </w:p>
    <w:p w14:paraId="1B707E71" w14:textId="77777777" w:rsidR="0024464E" w:rsidRPr="001334C2" w:rsidRDefault="0024464E" w:rsidP="00EB504A">
      <w:pPr>
        <w:pStyle w:val="af0"/>
        <w:ind w:left="10632"/>
        <w:jc w:val="right"/>
        <w:rPr>
          <w:rFonts w:ascii="Times New Roman" w:hAnsi="Times New Roman" w:cs="Times New Roman"/>
        </w:rPr>
      </w:pPr>
    </w:p>
    <w:p w14:paraId="45AF7C3C" w14:textId="77777777" w:rsidR="0024464E" w:rsidRPr="001334C2" w:rsidRDefault="0024464E" w:rsidP="00EB504A">
      <w:pPr>
        <w:pStyle w:val="af0"/>
        <w:ind w:left="10632"/>
        <w:jc w:val="right"/>
        <w:rPr>
          <w:rFonts w:ascii="Times New Roman" w:hAnsi="Times New Roman" w:cs="Times New Roman"/>
        </w:rPr>
      </w:pPr>
    </w:p>
    <w:p w14:paraId="783DD2B3" w14:textId="77777777" w:rsidR="0024464E" w:rsidRPr="001334C2" w:rsidRDefault="0024464E" w:rsidP="00EB504A">
      <w:pPr>
        <w:pStyle w:val="af0"/>
        <w:ind w:left="10632"/>
        <w:jc w:val="right"/>
        <w:rPr>
          <w:rFonts w:ascii="Times New Roman" w:hAnsi="Times New Roman" w:cs="Times New Roman"/>
        </w:rPr>
      </w:pPr>
    </w:p>
    <w:p w14:paraId="76C9131C" w14:textId="77777777" w:rsidR="0024464E" w:rsidRPr="001334C2" w:rsidRDefault="0024464E" w:rsidP="00EB504A">
      <w:pPr>
        <w:pStyle w:val="af0"/>
        <w:ind w:left="10632"/>
        <w:jc w:val="right"/>
        <w:rPr>
          <w:rFonts w:ascii="Times New Roman" w:hAnsi="Times New Roman" w:cs="Times New Roman"/>
        </w:rPr>
      </w:pPr>
    </w:p>
    <w:p w14:paraId="1AEF2391" w14:textId="77777777" w:rsidR="0024464E" w:rsidRPr="001334C2" w:rsidRDefault="0024464E" w:rsidP="00EB504A">
      <w:pPr>
        <w:pStyle w:val="af0"/>
        <w:ind w:left="10632"/>
        <w:jc w:val="right"/>
        <w:rPr>
          <w:rFonts w:ascii="Times New Roman" w:hAnsi="Times New Roman" w:cs="Times New Roman"/>
        </w:rPr>
      </w:pPr>
    </w:p>
    <w:p w14:paraId="63343808" w14:textId="77777777" w:rsidR="0024464E" w:rsidRPr="001334C2" w:rsidRDefault="0024464E" w:rsidP="00EB504A">
      <w:pPr>
        <w:pStyle w:val="af0"/>
        <w:ind w:left="10632"/>
        <w:jc w:val="right"/>
        <w:rPr>
          <w:rFonts w:ascii="Times New Roman" w:hAnsi="Times New Roman" w:cs="Times New Roman"/>
        </w:rPr>
      </w:pPr>
    </w:p>
    <w:p w14:paraId="65567A3F" w14:textId="77777777" w:rsidR="0024464E" w:rsidRPr="001334C2" w:rsidRDefault="0024464E" w:rsidP="00EB504A">
      <w:pPr>
        <w:pStyle w:val="af0"/>
        <w:ind w:left="10632"/>
        <w:jc w:val="right"/>
        <w:rPr>
          <w:rFonts w:ascii="Times New Roman" w:hAnsi="Times New Roman" w:cs="Times New Roman"/>
        </w:rPr>
      </w:pPr>
    </w:p>
    <w:p w14:paraId="419CBFF1" w14:textId="77777777" w:rsidR="0024464E" w:rsidRPr="001334C2" w:rsidRDefault="0024464E" w:rsidP="00EB504A">
      <w:pPr>
        <w:pStyle w:val="af0"/>
        <w:ind w:left="10632"/>
        <w:jc w:val="right"/>
        <w:rPr>
          <w:rFonts w:ascii="Times New Roman" w:hAnsi="Times New Roman" w:cs="Times New Roman"/>
        </w:rPr>
      </w:pPr>
    </w:p>
    <w:p w14:paraId="357C6076" w14:textId="77777777" w:rsidR="0024464E" w:rsidRPr="001334C2" w:rsidRDefault="0024464E" w:rsidP="00EB504A">
      <w:pPr>
        <w:pStyle w:val="af0"/>
        <w:ind w:left="10632"/>
        <w:jc w:val="right"/>
        <w:rPr>
          <w:rFonts w:ascii="Times New Roman" w:hAnsi="Times New Roman" w:cs="Times New Roman"/>
        </w:rPr>
      </w:pPr>
    </w:p>
    <w:p w14:paraId="7F8D5585" w14:textId="77777777" w:rsidR="0024464E" w:rsidRPr="001334C2" w:rsidRDefault="0024464E" w:rsidP="00EB504A">
      <w:pPr>
        <w:pStyle w:val="af0"/>
        <w:ind w:left="10632"/>
        <w:jc w:val="right"/>
        <w:rPr>
          <w:rFonts w:ascii="Times New Roman" w:hAnsi="Times New Roman" w:cs="Times New Roman"/>
        </w:rPr>
      </w:pPr>
    </w:p>
    <w:p w14:paraId="6C16DA88" w14:textId="77777777" w:rsidR="0024464E" w:rsidRPr="001334C2" w:rsidRDefault="0024464E" w:rsidP="00EB504A">
      <w:pPr>
        <w:pStyle w:val="af0"/>
        <w:ind w:left="10632"/>
        <w:jc w:val="right"/>
        <w:rPr>
          <w:rFonts w:ascii="Times New Roman" w:hAnsi="Times New Roman" w:cs="Times New Roman"/>
        </w:rPr>
      </w:pPr>
    </w:p>
    <w:p w14:paraId="43CA8021" w14:textId="77777777" w:rsidR="0024464E" w:rsidRPr="001334C2" w:rsidRDefault="0024464E" w:rsidP="00EB504A">
      <w:pPr>
        <w:pStyle w:val="af0"/>
        <w:ind w:left="10632"/>
        <w:jc w:val="right"/>
        <w:rPr>
          <w:rFonts w:ascii="Times New Roman" w:hAnsi="Times New Roman" w:cs="Times New Roman"/>
        </w:rPr>
      </w:pPr>
    </w:p>
    <w:p w14:paraId="76662D1C" w14:textId="77777777" w:rsidR="00EB504A" w:rsidRPr="001334C2" w:rsidRDefault="00EB504A" w:rsidP="00EB504A">
      <w:pPr>
        <w:pStyle w:val="af0"/>
        <w:ind w:left="10632"/>
        <w:jc w:val="right"/>
        <w:rPr>
          <w:rFonts w:ascii="Times New Roman" w:hAnsi="Times New Roman" w:cs="Times New Roman"/>
        </w:rPr>
      </w:pPr>
      <w:r w:rsidRPr="001334C2">
        <w:rPr>
          <w:rFonts w:ascii="Times New Roman" w:hAnsi="Times New Roman" w:cs="Times New Roman"/>
        </w:rPr>
        <w:lastRenderedPageBreak/>
        <w:t>Приложение № 8/2023</w:t>
      </w:r>
    </w:p>
    <w:p w14:paraId="48DD8F32" w14:textId="77777777" w:rsidR="00EB504A" w:rsidRPr="001334C2" w:rsidRDefault="00EB504A" w:rsidP="00EB504A">
      <w:pPr>
        <w:pStyle w:val="af0"/>
        <w:ind w:left="10620" w:firstLine="12"/>
        <w:jc w:val="right"/>
        <w:rPr>
          <w:rFonts w:ascii="Times New Roman" w:hAnsi="Times New Roman" w:cs="Times New Roman"/>
        </w:rPr>
      </w:pPr>
      <w:r w:rsidRPr="001334C2">
        <w:rPr>
          <w:rFonts w:ascii="Times New Roman" w:hAnsi="Times New Roman" w:cs="Times New Roman"/>
        </w:rPr>
        <w:t>к Трехстороннему соглашению</w:t>
      </w:r>
    </w:p>
    <w:p w14:paraId="76CB4D19" w14:textId="77777777" w:rsidR="00EB504A" w:rsidRPr="001334C2" w:rsidRDefault="00EB504A" w:rsidP="00EB504A">
      <w:pPr>
        <w:pStyle w:val="af0"/>
        <w:ind w:left="10620" w:firstLine="12"/>
        <w:jc w:val="right"/>
        <w:rPr>
          <w:rFonts w:ascii="Times New Roman" w:hAnsi="Times New Roman" w:cs="Times New Roman"/>
          <w:b/>
        </w:rPr>
      </w:pPr>
      <w:r w:rsidRPr="001334C2">
        <w:rPr>
          <w:rFonts w:ascii="Times New Roman" w:hAnsi="Times New Roman" w:cs="Times New Roman"/>
        </w:rPr>
        <w:t xml:space="preserve">Санкт-Петербурга на </w:t>
      </w:r>
      <w:r w:rsidRPr="001334C2">
        <w:rPr>
          <w:rFonts w:ascii="Times New Roman" w:eastAsia="Times New Roman" w:hAnsi="Times New Roman" w:cs="Times New Roman"/>
        </w:rPr>
        <w:t xml:space="preserve">2023-2025 </w:t>
      </w:r>
      <w:r w:rsidRPr="001334C2">
        <w:rPr>
          <w:rFonts w:ascii="Times New Roman" w:hAnsi="Times New Roman" w:cs="Times New Roman"/>
        </w:rPr>
        <w:t>годы</w:t>
      </w:r>
    </w:p>
    <w:p w14:paraId="7059B369" w14:textId="77777777" w:rsidR="00EB504A" w:rsidRPr="001334C2" w:rsidRDefault="00EB504A" w:rsidP="00EB504A">
      <w:pPr>
        <w:pStyle w:val="af0"/>
        <w:jc w:val="center"/>
        <w:rPr>
          <w:rFonts w:ascii="Times New Roman" w:hAnsi="Times New Roman" w:cs="Times New Roman"/>
          <w:b/>
        </w:rPr>
      </w:pPr>
      <w:r w:rsidRPr="001334C2">
        <w:rPr>
          <w:rFonts w:ascii="Times New Roman" w:hAnsi="Times New Roman" w:cs="Times New Roman"/>
          <w:b/>
        </w:rPr>
        <w:t>ОБЯЗАТЕЛЬСТВА</w:t>
      </w:r>
    </w:p>
    <w:p w14:paraId="3C44C2BF" w14:textId="77777777" w:rsidR="00EB504A" w:rsidRPr="001334C2" w:rsidRDefault="00EB504A" w:rsidP="00EB504A">
      <w:pPr>
        <w:pStyle w:val="af0"/>
        <w:jc w:val="center"/>
        <w:rPr>
          <w:rFonts w:ascii="Times New Roman" w:hAnsi="Times New Roman" w:cs="Times New Roman"/>
          <w:b/>
        </w:rPr>
      </w:pPr>
      <w:r w:rsidRPr="001334C2">
        <w:rPr>
          <w:rFonts w:ascii="Times New Roman" w:hAnsi="Times New Roman" w:cs="Times New Roman"/>
          <w:b/>
        </w:rPr>
        <w:t>в сфере экологической безопасности населения и территории на 2023 год</w:t>
      </w:r>
    </w:p>
    <w:tbl>
      <w:tblPr>
        <w:tblW w:w="15876"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7655"/>
        <w:gridCol w:w="2126"/>
        <w:gridCol w:w="1559"/>
        <w:gridCol w:w="1853"/>
        <w:gridCol w:w="2116"/>
      </w:tblGrid>
      <w:tr w:rsidR="00EB504A" w:rsidRPr="001334C2" w14:paraId="36158B76" w14:textId="77777777" w:rsidTr="00654C29">
        <w:trPr>
          <w:trHeight w:val="1264"/>
        </w:trPr>
        <w:tc>
          <w:tcPr>
            <w:tcW w:w="567" w:type="dxa"/>
            <w:tcBorders>
              <w:top w:val="single" w:sz="4" w:space="0" w:color="000000"/>
              <w:left w:val="single" w:sz="4" w:space="0" w:color="000000"/>
              <w:bottom w:val="single" w:sz="4" w:space="0" w:color="000000"/>
            </w:tcBorders>
            <w:shd w:val="clear" w:color="auto" w:fill="auto"/>
            <w:vAlign w:val="center"/>
          </w:tcPr>
          <w:p w14:paraId="34F0001D"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w:t>
            </w:r>
          </w:p>
          <w:p w14:paraId="7641337F"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п/п</w:t>
            </w:r>
          </w:p>
        </w:tc>
        <w:tc>
          <w:tcPr>
            <w:tcW w:w="7655" w:type="dxa"/>
            <w:tcBorders>
              <w:top w:val="single" w:sz="4" w:space="0" w:color="000000"/>
              <w:left w:val="single" w:sz="4" w:space="0" w:color="000000"/>
              <w:bottom w:val="single" w:sz="4" w:space="0" w:color="000000"/>
            </w:tcBorders>
            <w:shd w:val="clear" w:color="auto" w:fill="auto"/>
            <w:vAlign w:val="center"/>
          </w:tcPr>
          <w:p w14:paraId="3E617C9B" w14:textId="77777777" w:rsidR="00EB504A" w:rsidRPr="001334C2" w:rsidRDefault="00EB504A" w:rsidP="00654C29">
            <w:pPr>
              <w:pStyle w:val="af0"/>
              <w:ind w:left="141"/>
              <w:jc w:val="center"/>
              <w:rPr>
                <w:rFonts w:ascii="Times New Roman" w:hAnsi="Times New Roman" w:cs="Times New Roman"/>
              </w:rPr>
            </w:pPr>
            <w:r w:rsidRPr="001334C2">
              <w:rPr>
                <w:rFonts w:ascii="Times New Roman" w:hAnsi="Times New Roman" w:cs="Times New Roman"/>
              </w:rPr>
              <w:t>Содержание обязательства</w:t>
            </w:r>
          </w:p>
        </w:tc>
        <w:tc>
          <w:tcPr>
            <w:tcW w:w="2126" w:type="dxa"/>
            <w:tcBorders>
              <w:top w:val="single" w:sz="4" w:space="0" w:color="000000"/>
              <w:left w:val="single" w:sz="4" w:space="0" w:color="000000"/>
              <w:bottom w:val="single" w:sz="4" w:space="0" w:color="000000"/>
            </w:tcBorders>
            <w:shd w:val="clear" w:color="auto" w:fill="auto"/>
            <w:vAlign w:val="center"/>
          </w:tcPr>
          <w:p w14:paraId="3CF62EAF"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Стороны,</w:t>
            </w:r>
          </w:p>
          <w:p w14:paraId="4B69CA63"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ответственные</w:t>
            </w:r>
          </w:p>
          <w:p w14:paraId="34861780"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за выполнение</w:t>
            </w:r>
          </w:p>
          <w:p w14:paraId="174053AF"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обязательства</w:t>
            </w:r>
          </w:p>
        </w:tc>
        <w:tc>
          <w:tcPr>
            <w:tcW w:w="1559" w:type="dxa"/>
            <w:tcBorders>
              <w:top w:val="single" w:sz="4" w:space="0" w:color="000000"/>
              <w:left w:val="single" w:sz="4" w:space="0" w:color="000000"/>
              <w:bottom w:val="single" w:sz="4" w:space="0" w:color="000000"/>
            </w:tcBorders>
            <w:shd w:val="clear" w:color="auto" w:fill="auto"/>
            <w:vAlign w:val="center"/>
          </w:tcPr>
          <w:p w14:paraId="19D70D4F"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Сроки</w:t>
            </w:r>
          </w:p>
          <w:p w14:paraId="6A265408"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реализации обязательства</w:t>
            </w:r>
          </w:p>
        </w:tc>
        <w:tc>
          <w:tcPr>
            <w:tcW w:w="1853" w:type="dxa"/>
            <w:tcBorders>
              <w:top w:val="single" w:sz="4" w:space="0" w:color="000000"/>
              <w:left w:val="single" w:sz="4" w:space="0" w:color="000000"/>
              <w:bottom w:val="single" w:sz="4" w:space="0" w:color="000000"/>
            </w:tcBorders>
            <w:shd w:val="clear" w:color="auto" w:fill="auto"/>
            <w:vAlign w:val="center"/>
          </w:tcPr>
          <w:p w14:paraId="5B72A9EB"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 xml:space="preserve">Средства бюджета </w:t>
            </w:r>
            <w:r w:rsidRPr="001334C2">
              <w:rPr>
                <w:rFonts w:ascii="Times New Roman" w:eastAsia="Times New Roman" w:hAnsi="Times New Roman" w:cs="Times New Roman"/>
              </w:rPr>
              <w:t>Санкт-Петербурга</w:t>
            </w:r>
            <w:r w:rsidRPr="001334C2">
              <w:rPr>
                <w:rFonts w:ascii="Times New Roman" w:hAnsi="Times New Roman" w:cs="Times New Roman"/>
              </w:rPr>
              <w:t xml:space="preserve">, необходимые </w:t>
            </w:r>
            <w:r w:rsidRPr="001334C2">
              <w:rPr>
                <w:rFonts w:ascii="Times New Roman" w:hAnsi="Times New Roman" w:cs="Times New Roman"/>
              </w:rPr>
              <w:br/>
              <w:t>для реализации обязательства</w:t>
            </w: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D959B" w14:textId="77777777" w:rsidR="00EB504A" w:rsidRPr="001334C2" w:rsidRDefault="00EB504A" w:rsidP="00654C29">
            <w:pPr>
              <w:pStyle w:val="af0"/>
              <w:ind w:left="142"/>
              <w:jc w:val="center"/>
              <w:rPr>
                <w:rFonts w:ascii="Times New Roman" w:hAnsi="Times New Roman" w:cs="Times New Roman"/>
              </w:rPr>
            </w:pPr>
            <w:r w:rsidRPr="001334C2">
              <w:rPr>
                <w:rFonts w:ascii="Times New Roman" w:hAnsi="Times New Roman" w:cs="Times New Roman"/>
              </w:rPr>
              <w:t>Ответственные</w:t>
            </w:r>
          </w:p>
          <w:p w14:paraId="2D91311A" w14:textId="77777777" w:rsidR="00EB504A" w:rsidRPr="001334C2" w:rsidRDefault="00EB504A" w:rsidP="00654C29">
            <w:pPr>
              <w:pStyle w:val="af0"/>
              <w:ind w:left="142"/>
              <w:jc w:val="center"/>
              <w:rPr>
                <w:rFonts w:ascii="Times New Roman" w:hAnsi="Times New Roman" w:cs="Times New Roman"/>
              </w:rPr>
            </w:pPr>
            <w:r w:rsidRPr="001334C2">
              <w:rPr>
                <w:rFonts w:ascii="Times New Roman" w:hAnsi="Times New Roman" w:cs="Times New Roman"/>
              </w:rPr>
              <w:t>исполнители</w:t>
            </w:r>
          </w:p>
        </w:tc>
      </w:tr>
      <w:tr w:rsidR="00EB504A" w:rsidRPr="001334C2" w14:paraId="191476FB" w14:textId="77777777" w:rsidTr="00654C29">
        <w:tblPrEx>
          <w:tblCellMar>
            <w:top w:w="0" w:type="dxa"/>
            <w:left w:w="108" w:type="dxa"/>
            <w:bottom w:w="0" w:type="dxa"/>
            <w:right w:w="108"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nil"/>
            </w:tcBorders>
            <w:hideMark/>
          </w:tcPr>
          <w:p w14:paraId="7393FF9C" w14:textId="77777777" w:rsidR="00EB504A" w:rsidRPr="001334C2" w:rsidRDefault="00EB504A" w:rsidP="00654C29">
            <w:pPr>
              <w:spacing w:after="0" w:line="240" w:lineRule="auto"/>
              <w:jc w:val="center"/>
            </w:pPr>
            <w:r w:rsidRPr="001334C2">
              <w:rPr>
                <w:bCs/>
              </w:rPr>
              <w:t>1</w:t>
            </w:r>
          </w:p>
        </w:tc>
        <w:tc>
          <w:tcPr>
            <w:tcW w:w="7655" w:type="dxa"/>
            <w:tcBorders>
              <w:top w:val="single" w:sz="4" w:space="0" w:color="000000"/>
              <w:left w:val="single" w:sz="4" w:space="0" w:color="000000"/>
              <w:bottom w:val="single" w:sz="4" w:space="0" w:color="000000"/>
              <w:right w:val="nil"/>
            </w:tcBorders>
            <w:hideMark/>
          </w:tcPr>
          <w:p w14:paraId="0FC20A65" w14:textId="77777777" w:rsidR="00EB504A" w:rsidRPr="001334C2" w:rsidRDefault="00EB504A" w:rsidP="00654C29">
            <w:pPr>
              <w:spacing w:after="0" w:line="240" w:lineRule="auto"/>
              <w:jc w:val="center"/>
            </w:pPr>
            <w:r w:rsidRPr="001334C2">
              <w:t>2</w:t>
            </w:r>
          </w:p>
        </w:tc>
        <w:tc>
          <w:tcPr>
            <w:tcW w:w="2126" w:type="dxa"/>
            <w:tcBorders>
              <w:top w:val="single" w:sz="4" w:space="0" w:color="000000"/>
              <w:left w:val="single" w:sz="4" w:space="0" w:color="000000"/>
              <w:bottom w:val="single" w:sz="4" w:space="0" w:color="000000"/>
              <w:right w:val="nil"/>
            </w:tcBorders>
            <w:hideMark/>
          </w:tcPr>
          <w:p w14:paraId="22158EF3" w14:textId="77777777" w:rsidR="00EB504A" w:rsidRPr="001334C2" w:rsidRDefault="00EB504A" w:rsidP="00654C29">
            <w:pPr>
              <w:spacing w:after="0" w:line="240" w:lineRule="auto"/>
              <w:jc w:val="center"/>
            </w:pPr>
            <w:r w:rsidRPr="001334C2">
              <w:t>3</w:t>
            </w:r>
          </w:p>
        </w:tc>
        <w:tc>
          <w:tcPr>
            <w:tcW w:w="1559" w:type="dxa"/>
            <w:tcBorders>
              <w:top w:val="single" w:sz="4" w:space="0" w:color="000000"/>
              <w:left w:val="single" w:sz="4" w:space="0" w:color="000000"/>
              <w:bottom w:val="single" w:sz="4" w:space="0" w:color="000000"/>
              <w:right w:val="nil"/>
            </w:tcBorders>
            <w:vAlign w:val="center"/>
            <w:hideMark/>
          </w:tcPr>
          <w:p w14:paraId="3019B3FB" w14:textId="77777777" w:rsidR="00EB504A" w:rsidRPr="001334C2" w:rsidRDefault="00EB504A" w:rsidP="00654C29">
            <w:pPr>
              <w:spacing w:after="0" w:line="240" w:lineRule="auto"/>
              <w:jc w:val="center"/>
            </w:pPr>
            <w:r w:rsidRPr="001334C2">
              <w:t>4</w:t>
            </w:r>
          </w:p>
        </w:tc>
        <w:tc>
          <w:tcPr>
            <w:tcW w:w="1853" w:type="dxa"/>
            <w:tcBorders>
              <w:top w:val="single" w:sz="4" w:space="0" w:color="000000"/>
              <w:left w:val="single" w:sz="4" w:space="0" w:color="000000"/>
              <w:bottom w:val="single" w:sz="4" w:space="0" w:color="000000"/>
              <w:right w:val="nil"/>
            </w:tcBorders>
            <w:vAlign w:val="center"/>
            <w:hideMark/>
          </w:tcPr>
          <w:p w14:paraId="651A6465" w14:textId="77777777" w:rsidR="00EB504A" w:rsidRPr="001334C2" w:rsidRDefault="00EB504A" w:rsidP="00654C29">
            <w:pPr>
              <w:spacing w:after="0" w:line="240" w:lineRule="auto"/>
              <w:jc w:val="center"/>
            </w:pPr>
            <w:r w:rsidRPr="001334C2">
              <w:t>5</w:t>
            </w:r>
          </w:p>
        </w:tc>
        <w:tc>
          <w:tcPr>
            <w:tcW w:w="2116" w:type="dxa"/>
            <w:tcBorders>
              <w:top w:val="single" w:sz="4" w:space="0" w:color="000000"/>
              <w:left w:val="single" w:sz="4" w:space="0" w:color="000000"/>
              <w:bottom w:val="single" w:sz="4" w:space="0" w:color="000000"/>
              <w:right w:val="single" w:sz="4" w:space="0" w:color="000000"/>
            </w:tcBorders>
            <w:hideMark/>
          </w:tcPr>
          <w:p w14:paraId="408A6A15" w14:textId="77777777" w:rsidR="00EB504A" w:rsidRPr="001334C2" w:rsidRDefault="00EB504A" w:rsidP="00654C29">
            <w:pPr>
              <w:spacing w:after="0" w:line="240" w:lineRule="auto"/>
              <w:ind w:left="142"/>
              <w:jc w:val="center"/>
            </w:pPr>
            <w:r w:rsidRPr="001334C2">
              <w:t>6</w:t>
            </w:r>
          </w:p>
        </w:tc>
      </w:tr>
      <w:tr w:rsidR="00EB504A" w:rsidRPr="001334C2" w14:paraId="693A7946" w14:textId="77777777" w:rsidTr="00654C29">
        <w:trPr>
          <w:trHeight w:val="230"/>
        </w:trPr>
        <w:tc>
          <w:tcPr>
            <w:tcW w:w="567" w:type="dxa"/>
            <w:tcBorders>
              <w:top w:val="single" w:sz="4" w:space="0" w:color="000000"/>
              <w:left w:val="single" w:sz="4" w:space="0" w:color="000000"/>
              <w:bottom w:val="single" w:sz="4" w:space="0" w:color="000000"/>
            </w:tcBorders>
            <w:shd w:val="clear" w:color="auto" w:fill="auto"/>
          </w:tcPr>
          <w:p w14:paraId="41253C5F"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1.</w:t>
            </w:r>
          </w:p>
        </w:tc>
        <w:tc>
          <w:tcPr>
            <w:tcW w:w="7655" w:type="dxa"/>
            <w:tcBorders>
              <w:top w:val="single" w:sz="4" w:space="0" w:color="000000"/>
              <w:left w:val="single" w:sz="4" w:space="0" w:color="000000"/>
              <w:bottom w:val="single" w:sz="4" w:space="0" w:color="000000"/>
            </w:tcBorders>
            <w:shd w:val="clear" w:color="auto" w:fill="auto"/>
          </w:tcPr>
          <w:p w14:paraId="4C89E366" w14:textId="77777777" w:rsidR="00EB504A" w:rsidRPr="001334C2" w:rsidRDefault="00EB504A" w:rsidP="00654C29">
            <w:pPr>
              <w:pStyle w:val="af0"/>
              <w:ind w:left="141" w:right="141"/>
              <w:jc w:val="both"/>
              <w:rPr>
                <w:rFonts w:ascii="Times New Roman" w:hAnsi="Times New Roman" w:cs="Times New Roman"/>
              </w:rPr>
            </w:pPr>
            <w:r w:rsidRPr="001334C2">
              <w:rPr>
                <w:rFonts w:ascii="Times New Roman" w:hAnsi="Times New Roman" w:cs="Times New Roman"/>
              </w:rPr>
              <w:t>Содействовать реальному увеличению инвестиций, направленных на охрану окружающей среды и рациональное использование природных ресурсов.</w:t>
            </w:r>
          </w:p>
          <w:p w14:paraId="60E5A68E" w14:textId="77777777" w:rsidR="00EB504A" w:rsidRPr="001334C2" w:rsidRDefault="00EB504A" w:rsidP="00654C29">
            <w:pPr>
              <w:pStyle w:val="af0"/>
              <w:ind w:left="141" w:right="141"/>
              <w:jc w:val="both"/>
              <w:rPr>
                <w:rFonts w:ascii="Times New Roman" w:hAnsi="Times New Roman" w:cs="Times New Roman"/>
              </w:rPr>
            </w:pPr>
            <w:r w:rsidRPr="001334C2">
              <w:rPr>
                <w:rFonts w:ascii="Times New Roman" w:hAnsi="Times New Roman" w:cs="Times New Roman"/>
              </w:rPr>
              <w:t>Рекомендовать включить в программы и планы мероприятий в сфере социально-экономического, в том числе промышленного развития Санкт-Петербурга, утвержденные законами Санкт-Петербурга и постановлениями Правительства Санкт-Петербурга в случаях предусмотренных действующим законодательством,  меры поддержки в виде налоговых льгот и субсидий для организаций, осуществляющих строительство или модернизацию принадлежащих им локальных очистных сооружений, а также переходящих на наилучшие доступные технологии (НДТ)</w:t>
            </w:r>
          </w:p>
        </w:tc>
        <w:tc>
          <w:tcPr>
            <w:tcW w:w="2126" w:type="dxa"/>
            <w:tcBorders>
              <w:top w:val="single" w:sz="4" w:space="0" w:color="000000"/>
              <w:left w:val="single" w:sz="4" w:space="0" w:color="000000"/>
              <w:bottom w:val="single" w:sz="4" w:space="0" w:color="000000"/>
            </w:tcBorders>
            <w:shd w:val="clear" w:color="auto" w:fill="auto"/>
          </w:tcPr>
          <w:p w14:paraId="65338201" w14:textId="77777777" w:rsidR="00EB504A" w:rsidRPr="001334C2" w:rsidRDefault="00EB504A" w:rsidP="00654C29">
            <w:pPr>
              <w:pStyle w:val="af0"/>
              <w:ind w:left="142"/>
              <w:rPr>
                <w:rFonts w:ascii="Times New Roman" w:hAnsi="Times New Roman" w:cs="Times New Roman"/>
              </w:rPr>
            </w:pPr>
            <w:r w:rsidRPr="001334C2">
              <w:rPr>
                <w:rFonts w:ascii="Times New Roman" w:hAnsi="Times New Roman" w:cs="Times New Roman"/>
              </w:rPr>
              <w:t>Правительство Санкт-Петербурга, Работодатели</w:t>
            </w:r>
          </w:p>
        </w:tc>
        <w:tc>
          <w:tcPr>
            <w:tcW w:w="1559" w:type="dxa"/>
            <w:tcBorders>
              <w:top w:val="single" w:sz="4" w:space="0" w:color="000000"/>
              <w:left w:val="single" w:sz="4" w:space="0" w:color="000000"/>
              <w:bottom w:val="single" w:sz="4" w:space="0" w:color="000000"/>
            </w:tcBorders>
            <w:shd w:val="clear" w:color="auto" w:fill="auto"/>
            <w:vAlign w:val="center"/>
          </w:tcPr>
          <w:p w14:paraId="040F5A33"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2023г.</w:t>
            </w:r>
          </w:p>
        </w:tc>
        <w:tc>
          <w:tcPr>
            <w:tcW w:w="1853" w:type="dxa"/>
            <w:tcBorders>
              <w:top w:val="single" w:sz="4" w:space="0" w:color="000000"/>
              <w:left w:val="single" w:sz="4" w:space="0" w:color="000000"/>
              <w:bottom w:val="single" w:sz="4" w:space="0" w:color="000000"/>
            </w:tcBorders>
            <w:shd w:val="clear" w:color="auto" w:fill="auto"/>
            <w:vAlign w:val="center"/>
          </w:tcPr>
          <w:p w14:paraId="5C041757" w14:textId="77777777" w:rsidR="00EB504A" w:rsidRPr="001334C2" w:rsidRDefault="00EB504A" w:rsidP="00654C29">
            <w:pPr>
              <w:pStyle w:val="af0"/>
              <w:snapToGrid w:val="0"/>
              <w:jc w:val="center"/>
              <w:rPr>
                <w:rFonts w:ascii="Times New Roman" w:hAnsi="Times New Roman" w:cs="Times New Roman"/>
              </w:rPr>
            </w:pPr>
            <w:r w:rsidRPr="001334C2">
              <w:rPr>
                <w:rFonts w:ascii="Times New Roman" w:hAnsi="Times New Roman" w:cs="Times New Roman"/>
              </w:rPr>
              <w:t>*</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14:paraId="24004304" w14:textId="77777777" w:rsidR="00EB504A" w:rsidRPr="001334C2" w:rsidRDefault="00EB504A" w:rsidP="00654C29">
            <w:pPr>
              <w:pStyle w:val="af0"/>
              <w:ind w:left="142"/>
              <w:jc w:val="both"/>
              <w:rPr>
                <w:rFonts w:ascii="Times New Roman" w:hAnsi="Times New Roman" w:cs="Times New Roman"/>
              </w:rPr>
            </w:pPr>
            <w:r w:rsidRPr="001334C2">
              <w:rPr>
                <w:rFonts w:ascii="Times New Roman" w:hAnsi="Times New Roman" w:cs="Times New Roman"/>
              </w:rPr>
              <w:t xml:space="preserve">КИ, КПООСЭБ, </w:t>
            </w:r>
          </w:p>
          <w:p w14:paraId="3917C533" w14:textId="754BE43B" w:rsidR="00EB504A" w:rsidRPr="001334C2" w:rsidRDefault="00EB504A" w:rsidP="00654C29">
            <w:pPr>
              <w:pStyle w:val="af0"/>
              <w:ind w:left="142"/>
              <w:jc w:val="both"/>
              <w:rPr>
                <w:rFonts w:ascii="Times New Roman" w:hAnsi="Times New Roman" w:cs="Times New Roman"/>
              </w:rPr>
            </w:pPr>
            <w:r w:rsidRPr="001334C2">
              <w:rPr>
                <w:rFonts w:ascii="Times New Roman" w:hAnsi="Times New Roman" w:cs="Times New Roman"/>
              </w:rPr>
              <w:t>КЭИО,</w:t>
            </w:r>
          </w:p>
          <w:p w14:paraId="5FF4F9B6" w14:textId="77777777" w:rsidR="00EB504A" w:rsidRPr="001334C2" w:rsidRDefault="00EB504A" w:rsidP="00654C29">
            <w:pPr>
              <w:pStyle w:val="af0"/>
              <w:ind w:left="142"/>
              <w:jc w:val="both"/>
              <w:rPr>
                <w:rFonts w:ascii="Times New Roman" w:hAnsi="Times New Roman" w:cs="Times New Roman"/>
              </w:rPr>
            </w:pPr>
          </w:p>
          <w:p w14:paraId="541CA032" w14:textId="77777777" w:rsidR="00EB504A" w:rsidRPr="001334C2" w:rsidRDefault="00EB504A" w:rsidP="00654C29">
            <w:pPr>
              <w:pStyle w:val="af0"/>
              <w:ind w:left="142"/>
              <w:jc w:val="both"/>
              <w:rPr>
                <w:rFonts w:ascii="Times New Roman" w:hAnsi="Times New Roman" w:cs="Times New Roman"/>
              </w:rPr>
            </w:pPr>
            <w:r w:rsidRPr="001334C2">
              <w:rPr>
                <w:rFonts w:ascii="Times New Roman" w:hAnsi="Times New Roman" w:cs="Times New Roman"/>
              </w:rPr>
              <w:t>Работодатели</w:t>
            </w:r>
          </w:p>
        </w:tc>
      </w:tr>
      <w:tr w:rsidR="00EB504A" w:rsidRPr="001334C2" w14:paraId="316ACEC5" w14:textId="77777777" w:rsidTr="00654C29">
        <w:trPr>
          <w:trHeight w:val="914"/>
        </w:trPr>
        <w:tc>
          <w:tcPr>
            <w:tcW w:w="567" w:type="dxa"/>
            <w:tcBorders>
              <w:top w:val="single" w:sz="4" w:space="0" w:color="000000"/>
              <w:left w:val="single" w:sz="4" w:space="0" w:color="000000"/>
              <w:bottom w:val="single" w:sz="4" w:space="0" w:color="000000"/>
            </w:tcBorders>
            <w:shd w:val="clear" w:color="auto" w:fill="auto"/>
          </w:tcPr>
          <w:p w14:paraId="034B6DD7"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2.</w:t>
            </w:r>
          </w:p>
        </w:tc>
        <w:tc>
          <w:tcPr>
            <w:tcW w:w="7655" w:type="dxa"/>
            <w:tcBorders>
              <w:top w:val="single" w:sz="4" w:space="0" w:color="000000"/>
              <w:left w:val="single" w:sz="4" w:space="0" w:color="000000"/>
              <w:bottom w:val="single" w:sz="4" w:space="0" w:color="000000"/>
            </w:tcBorders>
            <w:shd w:val="clear" w:color="auto" w:fill="auto"/>
          </w:tcPr>
          <w:p w14:paraId="7FC18ACC" w14:textId="77777777" w:rsidR="00EB504A" w:rsidRPr="001334C2" w:rsidRDefault="00EB504A" w:rsidP="00654C29">
            <w:pPr>
              <w:pStyle w:val="af0"/>
              <w:ind w:left="141" w:right="141"/>
              <w:jc w:val="both"/>
              <w:rPr>
                <w:rFonts w:ascii="Times New Roman" w:hAnsi="Times New Roman" w:cs="Times New Roman"/>
              </w:rPr>
            </w:pPr>
            <w:r w:rsidRPr="001334C2">
              <w:rPr>
                <w:rFonts w:ascii="Times New Roman" w:hAnsi="Times New Roman" w:cs="Times New Roman"/>
              </w:rPr>
              <w:t>Содействовать сокращению выбросов загрязняющих веществ в атмосферный воздух от стационарных и передвижных источников, а также сокращению сброса загрязненных сточных вод в поверхностные водные объекты. Содействовать органам государственной власти в реализации положений Федерального закона от 10.01.2002 № 7-ФЗ «Об охране окружающей среды»</w:t>
            </w:r>
          </w:p>
        </w:tc>
        <w:tc>
          <w:tcPr>
            <w:tcW w:w="2126" w:type="dxa"/>
            <w:tcBorders>
              <w:top w:val="single" w:sz="4" w:space="0" w:color="000000"/>
              <w:left w:val="single" w:sz="4" w:space="0" w:color="000000"/>
              <w:bottom w:val="single" w:sz="4" w:space="0" w:color="000000"/>
            </w:tcBorders>
            <w:shd w:val="clear" w:color="auto" w:fill="auto"/>
          </w:tcPr>
          <w:p w14:paraId="3EF6AF12" w14:textId="77777777" w:rsidR="00EB504A" w:rsidRPr="001334C2" w:rsidRDefault="00EB504A" w:rsidP="00654C29">
            <w:pPr>
              <w:pStyle w:val="af0"/>
              <w:ind w:left="142"/>
              <w:rPr>
                <w:rFonts w:ascii="Times New Roman" w:hAnsi="Times New Roman" w:cs="Times New Roman"/>
              </w:rPr>
            </w:pPr>
            <w:r w:rsidRPr="001334C2">
              <w:rPr>
                <w:rFonts w:ascii="Times New Roman" w:hAnsi="Times New Roman" w:cs="Times New Roman"/>
              </w:rPr>
              <w:t>Правительство Санкт-Петербурга, Работодатели, 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18A712CB"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2023г.</w:t>
            </w:r>
          </w:p>
        </w:tc>
        <w:tc>
          <w:tcPr>
            <w:tcW w:w="1853" w:type="dxa"/>
            <w:tcBorders>
              <w:top w:val="single" w:sz="4" w:space="0" w:color="000000"/>
              <w:left w:val="single" w:sz="4" w:space="0" w:color="000000"/>
              <w:bottom w:val="single" w:sz="4" w:space="0" w:color="000000"/>
            </w:tcBorders>
            <w:shd w:val="clear" w:color="auto" w:fill="auto"/>
            <w:vAlign w:val="center"/>
          </w:tcPr>
          <w:p w14:paraId="5C88B3A3" w14:textId="77777777" w:rsidR="00EB504A" w:rsidRPr="001334C2" w:rsidRDefault="00EB504A" w:rsidP="00654C29">
            <w:pPr>
              <w:pStyle w:val="af0"/>
              <w:snapToGrid w:val="0"/>
              <w:jc w:val="center"/>
              <w:rPr>
                <w:rFonts w:ascii="Times New Roman" w:hAnsi="Times New Roman" w:cs="Times New Roman"/>
              </w:rPr>
            </w:pPr>
            <w:r w:rsidRPr="001334C2">
              <w:rPr>
                <w:rFonts w:ascii="Times New Roman" w:hAnsi="Times New Roman" w:cs="Times New Roman"/>
              </w:rPr>
              <w:t>-</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14:paraId="03604F68" w14:textId="77777777" w:rsidR="00EB504A" w:rsidRPr="001334C2" w:rsidRDefault="00EB504A" w:rsidP="00654C29">
            <w:pPr>
              <w:pStyle w:val="af0"/>
              <w:ind w:left="142"/>
              <w:jc w:val="both"/>
              <w:rPr>
                <w:rFonts w:ascii="Times New Roman" w:hAnsi="Times New Roman" w:cs="Times New Roman"/>
              </w:rPr>
            </w:pPr>
            <w:r w:rsidRPr="001334C2">
              <w:rPr>
                <w:rFonts w:ascii="Times New Roman" w:hAnsi="Times New Roman" w:cs="Times New Roman"/>
              </w:rPr>
              <w:t xml:space="preserve">КПООСЭБ, КТ, </w:t>
            </w:r>
          </w:p>
          <w:p w14:paraId="20D2FE6F" w14:textId="77777777" w:rsidR="00EB504A" w:rsidRPr="001334C2" w:rsidRDefault="00EB504A" w:rsidP="00654C29">
            <w:pPr>
              <w:pStyle w:val="af0"/>
              <w:ind w:left="142"/>
              <w:jc w:val="both"/>
              <w:rPr>
                <w:rFonts w:ascii="Times New Roman" w:hAnsi="Times New Roman" w:cs="Times New Roman"/>
              </w:rPr>
            </w:pPr>
            <w:r w:rsidRPr="001334C2">
              <w:rPr>
                <w:rFonts w:ascii="Times New Roman" w:hAnsi="Times New Roman" w:cs="Times New Roman"/>
              </w:rPr>
              <w:t>КЭИО,</w:t>
            </w:r>
          </w:p>
          <w:p w14:paraId="59779DE6" w14:textId="77777777" w:rsidR="00EB504A" w:rsidRPr="001334C2" w:rsidRDefault="00EB504A" w:rsidP="00654C29">
            <w:pPr>
              <w:pStyle w:val="af0"/>
              <w:ind w:left="142"/>
              <w:jc w:val="both"/>
              <w:rPr>
                <w:rFonts w:ascii="Times New Roman" w:hAnsi="Times New Roman" w:cs="Times New Roman"/>
              </w:rPr>
            </w:pPr>
            <w:r w:rsidRPr="001334C2">
              <w:rPr>
                <w:rFonts w:ascii="Times New Roman" w:hAnsi="Times New Roman" w:cs="Times New Roman"/>
              </w:rPr>
              <w:t>Работодатели,</w:t>
            </w:r>
          </w:p>
          <w:p w14:paraId="5CF15586" w14:textId="77777777" w:rsidR="00EB504A" w:rsidRPr="001334C2" w:rsidRDefault="00EB504A" w:rsidP="00654C29">
            <w:pPr>
              <w:pStyle w:val="af0"/>
              <w:ind w:left="142"/>
              <w:jc w:val="both"/>
              <w:rPr>
                <w:rFonts w:ascii="Times New Roman" w:hAnsi="Times New Roman" w:cs="Times New Roman"/>
              </w:rPr>
            </w:pPr>
            <w:r w:rsidRPr="001334C2">
              <w:rPr>
                <w:rFonts w:ascii="Times New Roman" w:hAnsi="Times New Roman" w:cs="Times New Roman"/>
              </w:rPr>
              <w:t>Профсоюзы</w:t>
            </w:r>
          </w:p>
        </w:tc>
      </w:tr>
      <w:tr w:rsidR="00EB504A" w:rsidRPr="001334C2" w14:paraId="7F5DA3EF" w14:textId="77777777" w:rsidTr="00654C29">
        <w:trPr>
          <w:trHeight w:val="914"/>
        </w:trPr>
        <w:tc>
          <w:tcPr>
            <w:tcW w:w="567" w:type="dxa"/>
            <w:tcBorders>
              <w:top w:val="single" w:sz="4" w:space="0" w:color="000000"/>
              <w:left w:val="single" w:sz="4" w:space="0" w:color="000000"/>
              <w:bottom w:val="single" w:sz="4" w:space="0" w:color="000000"/>
            </w:tcBorders>
            <w:shd w:val="clear" w:color="auto" w:fill="auto"/>
          </w:tcPr>
          <w:p w14:paraId="698B3447"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3.</w:t>
            </w:r>
          </w:p>
        </w:tc>
        <w:tc>
          <w:tcPr>
            <w:tcW w:w="7655" w:type="dxa"/>
            <w:tcBorders>
              <w:top w:val="single" w:sz="4" w:space="0" w:color="000000"/>
              <w:left w:val="single" w:sz="4" w:space="0" w:color="000000"/>
              <w:bottom w:val="single" w:sz="4" w:space="0" w:color="000000"/>
            </w:tcBorders>
            <w:shd w:val="clear" w:color="auto" w:fill="auto"/>
          </w:tcPr>
          <w:p w14:paraId="1C618A65" w14:textId="77777777" w:rsidR="00EB504A" w:rsidRPr="001334C2" w:rsidRDefault="00EB504A" w:rsidP="00654C29">
            <w:pPr>
              <w:pStyle w:val="af0"/>
              <w:ind w:left="141" w:right="141"/>
              <w:jc w:val="both"/>
              <w:rPr>
                <w:rFonts w:ascii="Times New Roman" w:hAnsi="Times New Roman" w:cs="Times New Roman"/>
              </w:rPr>
            </w:pPr>
            <w:r w:rsidRPr="001334C2">
              <w:rPr>
                <w:rFonts w:ascii="Times New Roman" w:hAnsi="Times New Roman" w:cs="Times New Roman"/>
              </w:rPr>
              <w:t xml:space="preserve">Участвовать в проведении эколого-просветительских мероприятиях: «День эколога», кинофестиваль «Зеленый взгляд», Международный форум «Экология большого города», а также в иных акциях экологического характера, проводимых на территории Санкт-Петербурга. </w:t>
            </w:r>
          </w:p>
        </w:tc>
        <w:tc>
          <w:tcPr>
            <w:tcW w:w="2126" w:type="dxa"/>
            <w:tcBorders>
              <w:top w:val="single" w:sz="4" w:space="0" w:color="000000"/>
              <w:left w:val="single" w:sz="4" w:space="0" w:color="000000"/>
              <w:bottom w:val="single" w:sz="4" w:space="0" w:color="000000"/>
            </w:tcBorders>
            <w:shd w:val="clear" w:color="auto" w:fill="auto"/>
          </w:tcPr>
          <w:p w14:paraId="65070F2B" w14:textId="77777777" w:rsidR="00EB504A" w:rsidRPr="001334C2" w:rsidRDefault="00EB504A" w:rsidP="00654C29">
            <w:pPr>
              <w:pStyle w:val="af0"/>
              <w:ind w:left="142"/>
              <w:rPr>
                <w:rFonts w:ascii="Times New Roman" w:hAnsi="Times New Roman" w:cs="Times New Roman"/>
              </w:rPr>
            </w:pPr>
            <w:r w:rsidRPr="001334C2">
              <w:rPr>
                <w:rFonts w:ascii="Times New Roman" w:hAnsi="Times New Roman" w:cs="Times New Roman"/>
              </w:rPr>
              <w:t>Правительство Санкт-Петербурга, Работодатели, 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5ADDD397"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2023г.</w:t>
            </w:r>
          </w:p>
        </w:tc>
        <w:tc>
          <w:tcPr>
            <w:tcW w:w="1853" w:type="dxa"/>
            <w:tcBorders>
              <w:top w:val="single" w:sz="4" w:space="0" w:color="000000"/>
              <w:left w:val="single" w:sz="4" w:space="0" w:color="000000"/>
              <w:bottom w:val="single" w:sz="4" w:space="0" w:color="000000"/>
            </w:tcBorders>
            <w:shd w:val="clear" w:color="auto" w:fill="auto"/>
            <w:vAlign w:val="center"/>
          </w:tcPr>
          <w:p w14:paraId="0B0B2213" w14:textId="77777777" w:rsidR="00EB504A" w:rsidRPr="001334C2" w:rsidRDefault="00EB504A" w:rsidP="00654C29">
            <w:pPr>
              <w:pStyle w:val="af0"/>
              <w:snapToGrid w:val="0"/>
              <w:jc w:val="center"/>
              <w:rPr>
                <w:rFonts w:ascii="Times New Roman" w:hAnsi="Times New Roman" w:cs="Times New Roman"/>
              </w:rPr>
            </w:pPr>
            <w:r w:rsidRPr="001334C2">
              <w:rPr>
                <w:rFonts w:ascii="Times New Roman" w:hAnsi="Times New Roman" w:cs="Times New Roman"/>
              </w:rPr>
              <w:t>*</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14:paraId="4526DAB0" w14:textId="77777777" w:rsidR="00EB504A" w:rsidRPr="001334C2" w:rsidRDefault="00EB504A" w:rsidP="00654C29">
            <w:pPr>
              <w:pStyle w:val="af0"/>
              <w:ind w:left="142"/>
              <w:jc w:val="both"/>
              <w:rPr>
                <w:rFonts w:ascii="Times New Roman" w:hAnsi="Times New Roman" w:cs="Times New Roman"/>
              </w:rPr>
            </w:pPr>
            <w:r w:rsidRPr="001334C2">
              <w:rPr>
                <w:rFonts w:ascii="Times New Roman" w:hAnsi="Times New Roman" w:cs="Times New Roman"/>
              </w:rPr>
              <w:t>КПООСЭБ,</w:t>
            </w:r>
          </w:p>
          <w:p w14:paraId="7EA07D15" w14:textId="77777777" w:rsidR="00EB504A" w:rsidRPr="001334C2" w:rsidRDefault="00EB504A" w:rsidP="00654C29">
            <w:pPr>
              <w:pStyle w:val="af0"/>
              <w:ind w:left="142"/>
              <w:jc w:val="both"/>
              <w:rPr>
                <w:rFonts w:ascii="Times New Roman" w:hAnsi="Times New Roman" w:cs="Times New Roman"/>
              </w:rPr>
            </w:pPr>
            <w:r w:rsidRPr="001334C2">
              <w:rPr>
                <w:rFonts w:ascii="Times New Roman" w:hAnsi="Times New Roman" w:cs="Times New Roman"/>
              </w:rPr>
              <w:t>Работодатели,</w:t>
            </w:r>
          </w:p>
          <w:p w14:paraId="6DEB8517" w14:textId="77777777" w:rsidR="00EB504A" w:rsidRPr="001334C2" w:rsidRDefault="00EB504A" w:rsidP="00654C29">
            <w:pPr>
              <w:pStyle w:val="af0"/>
              <w:ind w:left="142"/>
              <w:jc w:val="both"/>
              <w:rPr>
                <w:rFonts w:ascii="Times New Roman" w:hAnsi="Times New Roman" w:cs="Times New Roman"/>
              </w:rPr>
            </w:pPr>
            <w:r w:rsidRPr="001334C2">
              <w:rPr>
                <w:rFonts w:ascii="Times New Roman" w:hAnsi="Times New Roman" w:cs="Times New Roman"/>
              </w:rPr>
              <w:t>Профсоюзы</w:t>
            </w:r>
          </w:p>
        </w:tc>
      </w:tr>
      <w:tr w:rsidR="00EB504A" w:rsidRPr="001334C2" w14:paraId="60679868" w14:textId="77777777" w:rsidTr="00654C29">
        <w:trPr>
          <w:trHeight w:val="489"/>
        </w:trPr>
        <w:tc>
          <w:tcPr>
            <w:tcW w:w="567" w:type="dxa"/>
            <w:tcBorders>
              <w:top w:val="single" w:sz="4" w:space="0" w:color="000000"/>
              <w:left w:val="single" w:sz="4" w:space="0" w:color="000000"/>
              <w:bottom w:val="single" w:sz="4" w:space="0" w:color="000000"/>
            </w:tcBorders>
            <w:shd w:val="clear" w:color="auto" w:fill="auto"/>
          </w:tcPr>
          <w:p w14:paraId="46670D45"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4.</w:t>
            </w:r>
          </w:p>
        </w:tc>
        <w:tc>
          <w:tcPr>
            <w:tcW w:w="7655" w:type="dxa"/>
            <w:tcBorders>
              <w:top w:val="single" w:sz="4" w:space="0" w:color="000000"/>
              <w:left w:val="single" w:sz="4" w:space="0" w:color="000000"/>
              <w:bottom w:val="single" w:sz="4" w:space="0" w:color="000000"/>
            </w:tcBorders>
            <w:shd w:val="clear" w:color="auto" w:fill="auto"/>
          </w:tcPr>
          <w:p w14:paraId="7A74FD3C" w14:textId="77777777" w:rsidR="00EB504A" w:rsidRPr="001334C2" w:rsidRDefault="00EB504A" w:rsidP="00654C29">
            <w:pPr>
              <w:pStyle w:val="af0"/>
              <w:ind w:left="141" w:right="141"/>
              <w:jc w:val="both"/>
              <w:rPr>
                <w:rFonts w:ascii="Times New Roman" w:hAnsi="Times New Roman" w:cs="Times New Roman"/>
              </w:rPr>
            </w:pPr>
            <w:r w:rsidRPr="001334C2">
              <w:rPr>
                <w:rFonts w:ascii="Times New Roman" w:hAnsi="Times New Roman" w:cs="Times New Roman"/>
              </w:rPr>
              <w:t>Осуществлять профсоюзный (общественный) контроль за выполнением природоохранных мероприятий.</w:t>
            </w:r>
          </w:p>
        </w:tc>
        <w:tc>
          <w:tcPr>
            <w:tcW w:w="2126" w:type="dxa"/>
            <w:tcBorders>
              <w:top w:val="single" w:sz="4" w:space="0" w:color="000000"/>
              <w:left w:val="single" w:sz="4" w:space="0" w:color="000000"/>
              <w:bottom w:val="single" w:sz="4" w:space="0" w:color="000000"/>
            </w:tcBorders>
            <w:shd w:val="clear" w:color="auto" w:fill="auto"/>
          </w:tcPr>
          <w:p w14:paraId="7523D996" w14:textId="77777777" w:rsidR="00EB504A" w:rsidRPr="001334C2" w:rsidRDefault="00EB504A" w:rsidP="00654C29">
            <w:pPr>
              <w:pStyle w:val="af0"/>
              <w:ind w:left="142"/>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7B5F33D1"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2023г.</w:t>
            </w:r>
          </w:p>
        </w:tc>
        <w:tc>
          <w:tcPr>
            <w:tcW w:w="1853" w:type="dxa"/>
            <w:tcBorders>
              <w:top w:val="single" w:sz="4" w:space="0" w:color="000000"/>
              <w:left w:val="single" w:sz="4" w:space="0" w:color="000000"/>
              <w:bottom w:val="single" w:sz="4" w:space="0" w:color="000000"/>
            </w:tcBorders>
            <w:shd w:val="clear" w:color="auto" w:fill="auto"/>
            <w:vAlign w:val="center"/>
          </w:tcPr>
          <w:p w14:paraId="0E53E186" w14:textId="77777777" w:rsidR="00EB504A" w:rsidRPr="001334C2" w:rsidRDefault="00EB504A" w:rsidP="00654C29">
            <w:pPr>
              <w:pStyle w:val="af0"/>
              <w:snapToGrid w:val="0"/>
              <w:jc w:val="center"/>
              <w:rPr>
                <w:rFonts w:ascii="Times New Roman" w:hAnsi="Times New Roman" w:cs="Times New Roman"/>
              </w:rPr>
            </w:pPr>
            <w:r w:rsidRPr="001334C2">
              <w:rPr>
                <w:rFonts w:ascii="Times New Roman" w:hAnsi="Times New Roman" w:cs="Times New Roman"/>
              </w:rPr>
              <w:t>-</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14:paraId="42FF8A40" w14:textId="77777777" w:rsidR="00EB504A" w:rsidRPr="001334C2" w:rsidRDefault="00EB504A" w:rsidP="00654C29">
            <w:pPr>
              <w:pStyle w:val="af0"/>
              <w:ind w:left="142"/>
              <w:jc w:val="both"/>
              <w:rPr>
                <w:rFonts w:ascii="Times New Roman" w:hAnsi="Times New Roman" w:cs="Times New Roman"/>
              </w:rPr>
            </w:pPr>
            <w:r w:rsidRPr="001334C2">
              <w:rPr>
                <w:rFonts w:ascii="Times New Roman" w:hAnsi="Times New Roman" w:cs="Times New Roman"/>
              </w:rPr>
              <w:t>Профсоюзы</w:t>
            </w:r>
          </w:p>
        </w:tc>
      </w:tr>
      <w:tr w:rsidR="00EB504A" w:rsidRPr="001334C2" w14:paraId="73B9F4C5" w14:textId="77777777" w:rsidTr="00654C29">
        <w:trPr>
          <w:trHeight w:val="110"/>
        </w:trPr>
        <w:tc>
          <w:tcPr>
            <w:tcW w:w="567" w:type="dxa"/>
            <w:tcBorders>
              <w:top w:val="single" w:sz="4" w:space="0" w:color="000000"/>
              <w:left w:val="single" w:sz="4" w:space="0" w:color="000000"/>
              <w:bottom w:val="single" w:sz="4" w:space="0" w:color="000000"/>
            </w:tcBorders>
            <w:shd w:val="clear" w:color="auto" w:fill="auto"/>
          </w:tcPr>
          <w:p w14:paraId="014EC1D9"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5.</w:t>
            </w:r>
          </w:p>
        </w:tc>
        <w:tc>
          <w:tcPr>
            <w:tcW w:w="7655" w:type="dxa"/>
            <w:tcBorders>
              <w:top w:val="single" w:sz="4" w:space="0" w:color="000000"/>
              <w:left w:val="single" w:sz="4" w:space="0" w:color="000000"/>
              <w:bottom w:val="single" w:sz="4" w:space="0" w:color="000000"/>
            </w:tcBorders>
            <w:shd w:val="clear" w:color="auto" w:fill="auto"/>
          </w:tcPr>
          <w:p w14:paraId="456F632B" w14:textId="77777777" w:rsidR="00EB504A" w:rsidRPr="001334C2" w:rsidRDefault="00EB504A" w:rsidP="00654C29">
            <w:pPr>
              <w:pStyle w:val="af0"/>
              <w:ind w:left="141" w:right="141"/>
              <w:jc w:val="both"/>
              <w:rPr>
                <w:rFonts w:ascii="Times New Roman" w:hAnsi="Times New Roman" w:cs="Times New Roman"/>
              </w:rPr>
            </w:pPr>
            <w:r w:rsidRPr="001334C2">
              <w:rPr>
                <w:rFonts w:ascii="Times New Roman" w:hAnsi="Times New Roman" w:cs="Times New Roman"/>
              </w:rPr>
              <w:t xml:space="preserve">Содействовать созданию системы раздельного накопления твердых коммунальных отходов </w:t>
            </w:r>
          </w:p>
        </w:tc>
        <w:tc>
          <w:tcPr>
            <w:tcW w:w="2126" w:type="dxa"/>
            <w:tcBorders>
              <w:top w:val="single" w:sz="4" w:space="0" w:color="000000"/>
              <w:left w:val="single" w:sz="4" w:space="0" w:color="000000"/>
              <w:bottom w:val="single" w:sz="4" w:space="0" w:color="000000"/>
            </w:tcBorders>
            <w:shd w:val="clear" w:color="auto" w:fill="auto"/>
          </w:tcPr>
          <w:p w14:paraId="5D3C5172" w14:textId="77777777" w:rsidR="00EB504A" w:rsidRPr="001334C2" w:rsidRDefault="00EB504A" w:rsidP="00654C29">
            <w:pPr>
              <w:pStyle w:val="af0"/>
              <w:ind w:left="142"/>
              <w:rPr>
                <w:rFonts w:ascii="Times New Roman" w:hAnsi="Times New Roman" w:cs="Times New Roman"/>
              </w:rPr>
            </w:pPr>
            <w:r w:rsidRPr="001334C2">
              <w:rPr>
                <w:rFonts w:ascii="Times New Roman" w:hAnsi="Times New Roman" w:cs="Times New Roman"/>
              </w:rPr>
              <w:t>Правительство Санкт-Петербурга, Работодатели</w:t>
            </w:r>
          </w:p>
        </w:tc>
        <w:tc>
          <w:tcPr>
            <w:tcW w:w="1559" w:type="dxa"/>
            <w:tcBorders>
              <w:top w:val="single" w:sz="4" w:space="0" w:color="000000"/>
              <w:left w:val="single" w:sz="4" w:space="0" w:color="000000"/>
              <w:bottom w:val="single" w:sz="4" w:space="0" w:color="000000"/>
            </w:tcBorders>
            <w:shd w:val="clear" w:color="auto" w:fill="auto"/>
            <w:vAlign w:val="center"/>
          </w:tcPr>
          <w:p w14:paraId="6E0D6C23"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2023г.</w:t>
            </w:r>
          </w:p>
        </w:tc>
        <w:tc>
          <w:tcPr>
            <w:tcW w:w="1853" w:type="dxa"/>
            <w:tcBorders>
              <w:top w:val="single" w:sz="4" w:space="0" w:color="000000"/>
              <w:left w:val="single" w:sz="4" w:space="0" w:color="000000"/>
              <w:bottom w:val="single" w:sz="4" w:space="0" w:color="000000"/>
            </w:tcBorders>
            <w:shd w:val="clear" w:color="auto" w:fill="auto"/>
            <w:vAlign w:val="center"/>
          </w:tcPr>
          <w:p w14:paraId="13FA5FDF" w14:textId="77777777" w:rsidR="00EB504A" w:rsidRPr="001334C2" w:rsidRDefault="00EB504A" w:rsidP="00654C29">
            <w:pPr>
              <w:pStyle w:val="af0"/>
              <w:snapToGrid w:val="0"/>
              <w:jc w:val="center"/>
              <w:rPr>
                <w:rFonts w:ascii="Times New Roman" w:hAnsi="Times New Roman" w:cs="Times New Roman"/>
              </w:rPr>
            </w:pPr>
            <w:r w:rsidRPr="001334C2">
              <w:rPr>
                <w:rFonts w:ascii="Times New Roman" w:hAnsi="Times New Roman" w:cs="Times New Roman"/>
              </w:rPr>
              <w:t>-</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14:paraId="073CA9E2" w14:textId="77777777" w:rsidR="00EB504A" w:rsidRPr="001334C2" w:rsidRDefault="00EB504A" w:rsidP="00654C29">
            <w:pPr>
              <w:pStyle w:val="af0"/>
              <w:ind w:left="142"/>
              <w:jc w:val="both"/>
              <w:rPr>
                <w:rFonts w:ascii="Times New Roman" w:hAnsi="Times New Roman" w:cs="Times New Roman"/>
              </w:rPr>
            </w:pPr>
            <w:r w:rsidRPr="001334C2">
              <w:rPr>
                <w:rFonts w:ascii="Times New Roman" w:hAnsi="Times New Roman" w:cs="Times New Roman"/>
              </w:rPr>
              <w:t>КПООСЭБ Региональный оператор,</w:t>
            </w:r>
          </w:p>
          <w:p w14:paraId="3D4DFB99" w14:textId="77777777" w:rsidR="00EB504A" w:rsidRPr="001334C2" w:rsidRDefault="00EB504A" w:rsidP="00654C29">
            <w:pPr>
              <w:pStyle w:val="af0"/>
              <w:ind w:left="142"/>
              <w:jc w:val="both"/>
              <w:rPr>
                <w:rFonts w:ascii="Times New Roman" w:hAnsi="Times New Roman" w:cs="Times New Roman"/>
              </w:rPr>
            </w:pPr>
            <w:r w:rsidRPr="001334C2">
              <w:rPr>
                <w:rFonts w:ascii="Times New Roman" w:hAnsi="Times New Roman" w:cs="Times New Roman"/>
              </w:rPr>
              <w:t>Работодатели</w:t>
            </w:r>
          </w:p>
        </w:tc>
      </w:tr>
      <w:tr w:rsidR="00EB504A" w:rsidRPr="001334C2" w14:paraId="10671AEA" w14:textId="77777777" w:rsidTr="00654C29">
        <w:trPr>
          <w:trHeight w:val="914"/>
        </w:trPr>
        <w:tc>
          <w:tcPr>
            <w:tcW w:w="567" w:type="dxa"/>
            <w:tcBorders>
              <w:top w:val="single" w:sz="4" w:space="0" w:color="000000"/>
              <w:left w:val="single" w:sz="4" w:space="0" w:color="000000"/>
              <w:bottom w:val="single" w:sz="4" w:space="0" w:color="000000"/>
            </w:tcBorders>
            <w:shd w:val="clear" w:color="auto" w:fill="auto"/>
          </w:tcPr>
          <w:p w14:paraId="3FF021C0"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lastRenderedPageBreak/>
              <w:t>6.</w:t>
            </w:r>
          </w:p>
        </w:tc>
        <w:tc>
          <w:tcPr>
            <w:tcW w:w="7655" w:type="dxa"/>
            <w:tcBorders>
              <w:top w:val="single" w:sz="4" w:space="0" w:color="000000"/>
              <w:left w:val="single" w:sz="4" w:space="0" w:color="000000"/>
              <w:bottom w:val="single" w:sz="4" w:space="0" w:color="000000"/>
            </w:tcBorders>
            <w:shd w:val="clear" w:color="auto" w:fill="auto"/>
          </w:tcPr>
          <w:p w14:paraId="7A4BAA13" w14:textId="77777777" w:rsidR="00EB504A" w:rsidRPr="001334C2" w:rsidRDefault="00EB504A" w:rsidP="00654C29">
            <w:pPr>
              <w:pStyle w:val="af0"/>
              <w:ind w:left="141" w:right="141"/>
              <w:jc w:val="both"/>
              <w:rPr>
                <w:rFonts w:ascii="Times New Roman" w:hAnsi="Times New Roman" w:cs="Times New Roman"/>
              </w:rPr>
            </w:pPr>
            <w:r w:rsidRPr="001334C2">
              <w:rPr>
                <w:rFonts w:ascii="Times New Roman" w:hAnsi="Times New Roman" w:cs="Times New Roman"/>
              </w:rPr>
              <w:t>Размещать на сайтах Сторон в информационно-телекоммуникационной сети «Интернет» информацию о совместных мероприятиях, проводимых Профсоюзами с органами государственной власти, органами надзора, общественными организациями по вопросам охраны окружающей среды</w:t>
            </w:r>
          </w:p>
        </w:tc>
        <w:tc>
          <w:tcPr>
            <w:tcW w:w="2126" w:type="dxa"/>
            <w:tcBorders>
              <w:top w:val="single" w:sz="4" w:space="0" w:color="000000"/>
              <w:left w:val="single" w:sz="4" w:space="0" w:color="000000"/>
              <w:bottom w:val="single" w:sz="4" w:space="0" w:color="000000"/>
            </w:tcBorders>
            <w:shd w:val="clear" w:color="auto" w:fill="auto"/>
          </w:tcPr>
          <w:p w14:paraId="43C88740" w14:textId="77777777" w:rsidR="00EB504A" w:rsidRPr="001334C2" w:rsidRDefault="00EB504A" w:rsidP="00654C29">
            <w:pPr>
              <w:pStyle w:val="af0"/>
              <w:ind w:left="142"/>
              <w:rPr>
                <w:rFonts w:ascii="Times New Roman" w:hAnsi="Times New Roman" w:cs="Times New Roman"/>
              </w:rPr>
            </w:pPr>
            <w:r w:rsidRPr="001334C2">
              <w:rPr>
                <w:rFonts w:ascii="Times New Roman" w:hAnsi="Times New Roman" w:cs="Times New Roman"/>
              </w:rPr>
              <w:t>Правительство Санкт-Петербурга, Работодатели, 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7EF96EE6"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2023г.</w:t>
            </w:r>
          </w:p>
        </w:tc>
        <w:tc>
          <w:tcPr>
            <w:tcW w:w="1853" w:type="dxa"/>
            <w:tcBorders>
              <w:top w:val="single" w:sz="4" w:space="0" w:color="000000"/>
              <w:left w:val="single" w:sz="4" w:space="0" w:color="000000"/>
              <w:bottom w:val="single" w:sz="4" w:space="0" w:color="000000"/>
            </w:tcBorders>
            <w:shd w:val="clear" w:color="auto" w:fill="auto"/>
            <w:vAlign w:val="center"/>
          </w:tcPr>
          <w:p w14:paraId="422066CA" w14:textId="77777777" w:rsidR="00EB504A" w:rsidRPr="001334C2" w:rsidRDefault="00EB504A" w:rsidP="00654C29">
            <w:pPr>
              <w:pStyle w:val="af0"/>
              <w:snapToGrid w:val="0"/>
              <w:jc w:val="center"/>
              <w:rPr>
                <w:rFonts w:ascii="Times New Roman" w:hAnsi="Times New Roman" w:cs="Times New Roman"/>
              </w:rPr>
            </w:pPr>
            <w:r w:rsidRPr="001334C2">
              <w:rPr>
                <w:rFonts w:ascii="Times New Roman" w:hAnsi="Times New Roman" w:cs="Times New Roman"/>
              </w:rPr>
              <w:t>-</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14:paraId="70142953" w14:textId="77777777" w:rsidR="00EB504A" w:rsidRPr="001334C2" w:rsidRDefault="00EB504A" w:rsidP="00654C29">
            <w:pPr>
              <w:pStyle w:val="af0"/>
              <w:ind w:left="142"/>
              <w:jc w:val="both"/>
              <w:rPr>
                <w:rFonts w:ascii="Times New Roman" w:hAnsi="Times New Roman" w:cs="Times New Roman"/>
              </w:rPr>
            </w:pPr>
            <w:r w:rsidRPr="001334C2">
              <w:rPr>
                <w:rFonts w:ascii="Times New Roman" w:hAnsi="Times New Roman" w:cs="Times New Roman"/>
              </w:rPr>
              <w:t>КПООСЭБ,</w:t>
            </w:r>
          </w:p>
          <w:p w14:paraId="50823C1A" w14:textId="77777777" w:rsidR="00EB504A" w:rsidRPr="001334C2" w:rsidRDefault="00EB504A" w:rsidP="00654C29">
            <w:pPr>
              <w:pStyle w:val="af0"/>
              <w:ind w:left="142"/>
              <w:jc w:val="both"/>
              <w:rPr>
                <w:rFonts w:ascii="Times New Roman" w:hAnsi="Times New Roman" w:cs="Times New Roman"/>
              </w:rPr>
            </w:pPr>
            <w:r w:rsidRPr="001334C2">
              <w:rPr>
                <w:rFonts w:ascii="Times New Roman" w:hAnsi="Times New Roman" w:cs="Times New Roman"/>
              </w:rPr>
              <w:t xml:space="preserve">Работодатели, </w:t>
            </w:r>
          </w:p>
          <w:p w14:paraId="2F48A177" w14:textId="77777777" w:rsidR="00EB504A" w:rsidRPr="001334C2" w:rsidRDefault="00EB504A" w:rsidP="00654C29">
            <w:pPr>
              <w:pStyle w:val="af0"/>
              <w:ind w:left="142"/>
              <w:jc w:val="both"/>
              <w:rPr>
                <w:rFonts w:ascii="Times New Roman" w:hAnsi="Times New Roman" w:cs="Times New Roman"/>
              </w:rPr>
            </w:pPr>
            <w:r w:rsidRPr="001334C2">
              <w:rPr>
                <w:rFonts w:ascii="Times New Roman" w:hAnsi="Times New Roman" w:cs="Times New Roman"/>
              </w:rPr>
              <w:t>Профсоюзы</w:t>
            </w:r>
          </w:p>
        </w:tc>
      </w:tr>
      <w:tr w:rsidR="00AD041E" w:rsidRPr="001334C2" w14:paraId="0B32439E" w14:textId="77777777" w:rsidTr="00654C29">
        <w:trPr>
          <w:trHeight w:val="407"/>
        </w:trPr>
        <w:tc>
          <w:tcPr>
            <w:tcW w:w="567" w:type="dxa"/>
            <w:tcBorders>
              <w:top w:val="single" w:sz="4" w:space="0" w:color="000000"/>
              <w:left w:val="single" w:sz="4" w:space="0" w:color="000000"/>
              <w:bottom w:val="single" w:sz="4" w:space="0" w:color="000000"/>
            </w:tcBorders>
            <w:shd w:val="clear" w:color="auto" w:fill="auto"/>
          </w:tcPr>
          <w:p w14:paraId="5E803DD3" w14:textId="77777777" w:rsidR="00AD041E" w:rsidRPr="001334C2" w:rsidRDefault="00AD041E" w:rsidP="00AD041E">
            <w:pPr>
              <w:pStyle w:val="af0"/>
              <w:jc w:val="center"/>
              <w:rPr>
                <w:rFonts w:ascii="Times New Roman" w:hAnsi="Times New Roman" w:cs="Times New Roman"/>
              </w:rPr>
            </w:pPr>
            <w:r w:rsidRPr="001334C2">
              <w:rPr>
                <w:rFonts w:ascii="Times New Roman" w:hAnsi="Times New Roman" w:cs="Times New Roman"/>
              </w:rPr>
              <w:t>7.</w:t>
            </w:r>
          </w:p>
        </w:tc>
        <w:tc>
          <w:tcPr>
            <w:tcW w:w="7655" w:type="dxa"/>
            <w:tcBorders>
              <w:top w:val="single" w:sz="4" w:space="0" w:color="000000"/>
              <w:left w:val="single" w:sz="4" w:space="0" w:color="000000"/>
              <w:bottom w:val="single" w:sz="4" w:space="0" w:color="000000"/>
            </w:tcBorders>
            <w:shd w:val="clear" w:color="auto" w:fill="auto"/>
          </w:tcPr>
          <w:p w14:paraId="6F9DC14A" w14:textId="77777777" w:rsidR="00AD041E" w:rsidRPr="001334C2" w:rsidRDefault="00AD041E" w:rsidP="00AD041E">
            <w:pPr>
              <w:pStyle w:val="af0"/>
              <w:ind w:left="142" w:right="142"/>
              <w:jc w:val="both"/>
              <w:rPr>
                <w:rFonts w:ascii="Times New Roman" w:hAnsi="Times New Roman" w:cs="Times New Roman"/>
              </w:rPr>
            </w:pPr>
            <w:r w:rsidRPr="001334C2">
              <w:rPr>
                <w:rFonts w:ascii="Times New Roman" w:hAnsi="Times New Roman" w:cs="Times New Roman"/>
              </w:rPr>
              <w:t xml:space="preserve">Информировать население об экологической обстановке на территории Санкт-Петербурга путем подготовки новостных материалов и пресс-релизов для размещения на Экологическом портале и рассылки по СМИ </w:t>
            </w:r>
          </w:p>
          <w:p w14:paraId="78D0B80B" w14:textId="77777777" w:rsidR="00AD041E" w:rsidRPr="001334C2" w:rsidRDefault="00AD041E" w:rsidP="00AD041E">
            <w:pPr>
              <w:pStyle w:val="af0"/>
              <w:ind w:left="142"/>
              <w:jc w:val="both"/>
              <w:rPr>
                <w:rFonts w:ascii="Times New Roman" w:hAnsi="Times New Roman" w:cs="Times New Roman"/>
              </w:rPr>
            </w:pPr>
          </w:p>
        </w:tc>
        <w:tc>
          <w:tcPr>
            <w:tcW w:w="2126" w:type="dxa"/>
            <w:tcBorders>
              <w:top w:val="single" w:sz="4" w:space="0" w:color="000000"/>
              <w:left w:val="single" w:sz="4" w:space="0" w:color="000000"/>
              <w:bottom w:val="single" w:sz="4" w:space="0" w:color="000000"/>
            </w:tcBorders>
            <w:shd w:val="clear" w:color="auto" w:fill="auto"/>
          </w:tcPr>
          <w:p w14:paraId="7A316984" w14:textId="77777777" w:rsidR="00AD041E" w:rsidRPr="001334C2" w:rsidRDefault="00AD041E" w:rsidP="00AD041E">
            <w:pPr>
              <w:pStyle w:val="af0"/>
              <w:ind w:left="142"/>
              <w:rPr>
                <w:rFonts w:ascii="Times New Roman" w:hAnsi="Times New Roman" w:cs="Times New Roman"/>
              </w:rPr>
            </w:pPr>
            <w:r w:rsidRPr="001334C2">
              <w:rPr>
                <w:rFonts w:ascii="Times New Roman" w:hAnsi="Times New Roman" w:cs="Times New Roman"/>
              </w:rPr>
              <w:t>Правительство Санкт-Петербурга</w:t>
            </w:r>
          </w:p>
        </w:tc>
        <w:tc>
          <w:tcPr>
            <w:tcW w:w="1559" w:type="dxa"/>
            <w:tcBorders>
              <w:top w:val="single" w:sz="4" w:space="0" w:color="000000"/>
              <w:left w:val="single" w:sz="4" w:space="0" w:color="000000"/>
              <w:bottom w:val="single" w:sz="4" w:space="0" w:color="000000"/>
            </w:tcBorders>
            <w:shd w:val="clear" w:color="auto" w:fill="auto"/>
            <w:vAlign w:val="center"/>
          </w:tcPr>
          <w:p w14:paraId="54A9DFF8" w14:textId="77777777" w:rsidR="00AD041E" w:rsidRPr="001334C2" w:rsidRDefault="00AD041E" w:rsidP="00AD041E">
            <w:pPr>
              <w:pStyle w:val="af0"/>
              <w:jc w:val="center"/>
              <w:rPr>
                <w:rFonts w:ascii="Times New Roman" w:hAnsi="Times New Roman" w:cs="Times New Roman"/>
              </w:rPr>
            </w:pPr>
            <w:r w:rsidRPr="001334C2">
              <w:rPr>
                <w:rFonts w:ascii="Times New Roman" w:hAnsi="Times New Roman" w:cs="Times New Roman"/>
              </w:rPr>
              <w:t>2023г.</w:t>
            </w:r>
          </w:p>
        </w:tc>
        <w:tc>
          <w:tcPr>
            <w:tcW w:w="1853" w:type="dxa"/>
            <w:tcBorders>
              <w:top w:val="single" w:sz="4" w:space="0" w:color="000000"/>
              <w:left w:val="single" w:sz="4" w:space="0" w:color="000000"/>
              <w:bottom w:val="single" w:sz="4" w:space="0" w:color="000000"/>
            </w:tcBorders>
            <w:shd w:val="clear" w:color="auto" w:fill="auto"/>
            <w:vAlign w:val="center"/>
          </w:tcPr>
          <w:p w14:paraId="1402000B" w14:textId="77777777" w:rsidR="00AD041E" w:rsidRPr="001334C2" w:rsidRDefault="00AD041E" w:rsidP="00AD041E">
            <w:pPr>
              <w:pStyle w:val="af0"/>
              <w:snapToGrid w:val="0"/>
              <w:jc w:val="center"/>
              <w:rPr>
                <w:rFonts w:ascii="Times New Roman" w:hAnsi="Times New Roman" w:cs="Times New Roman"/>
              </w:rPr>
            </w:pPr>
            <w:r w:rsidRPr="001334C2">
              <w:rPr>
                <w:rFonts w:ascii="Times New Roman" w:hAnsi="Times New Roman" w:cs="Times New Roman"/>
              </w:rPr>
              <w:t>*</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14:paraId="2BC85C65" w14:textId="77777777" w:rsidR="00AD041E" w:rsidRPr="001334C2" w:rsidRDefault="00AD041E" w:rsidP="00AD041E">
            <w:pPr>
              <w:pStyle w:val="af0"/>
              <w:ind w:left="142"/>
              <w:jc w:val="both"/>
              <w:rPr>
                <w:rFonts w:ascii="Times New Roman" w:hAnsi="Times New Roman" w:cs="Times New Roman"/>
              </w:rPr>
            </w:pPr>
            <w:r w:rsidRPr="001334C2">
              <w:rPr>
                <w:rFonts w:ascii="Times New Roman" w:hAnsi="Times New Roman" w:cs="Times New Roman"/>
              </w:rPr>
              <w:t>КПООСЭБ,</w:t>
            </w:r>
          </w:p>
          <w:p w14:paraId="408D6396" w14:textId="77777777" w:rsidR="00AD041E" w:rsidRPr="001334C2" w:rsidRDefault="00AD041E" w:rsidP="00AD041E">
            <w:pPr>
              <w:pStyle w:val="af0"/>
              <w:ind w:left="142"/>
              <w:jc w:val="both"/>
              <w:rPr>
                <w:rFonts w:ascii="Times New Roman" w:hAnsi="Times New Roman" w:cs="Times New Roman"/>
              </w:rPr>
            </w:pPr>
            <w:r w:rsidRPr="001334C2">
              <w:rPr>
                <w:rFonts w:ascii="Times New Roman" w:hAnsi="Times New Roman" w:cs="Times New Roman"/>
              </w:rPr>
              <w:t>КПВСМИ</w:t>
            </w:r>
          </w:p>
        </w:tc>
      </w:tr>
      <w:tr w:rsidR="00AD041E" w:rsidRPr="001334C2" w14:paraId="166867C8" w14:textId="77777777" w:rsidTr="00654C29">
        <w:trPr>
          <w:trHeight w:val="120"/>
        </w:trPr>
        <w:tc>
          <w:tcPr>
            <w:tcW w:w="567" w:type="dxa"/>
            <w:tcBorders>
              <w:top w:val="single" w:sz="4" w:space="0" w:color="000000"/>
              <w:left w:val="single" w:sz="4" w:space="0" w:color="000000"/>
              <w:bottom w:val="single" w:sz="4" w:space="0" w:color="000000"/>
            </w:tcBorders>
            <w:shd w:val="clear" w:color="auto" w:fill="auto"/>
          </w:tcPr>
          <w:p w14:paraId="2258BAE0" w14:textId="77777777" w:rsidR="00AD041E" w:rsidRPr="001334C2" w:rsidRDefault="00AD041E" w:rsidP="00AD041E">
            <w:pPr>
              <w:pStyle w:val="af0"/>
              <w:jc w:val="center"/>
              <w:rPr>
                <w:rFonts w:ascii="Times New Roman" w:hAnsi="Times New Roman" w:cs="Times New Roman"/>
              </w:rPr>
            </w:pPr>
            <w:r w:rsidRPr="001334C2">
              <w:rPr>
                <w:rFonts w:ascii="Times New Roman" w:hAnsi="Times New Roman" w:cs="Times New Roman"/>
              </w:rPr>
              <w:t>8.</w:t>
            </w:r>
          </w:p>
        </w:tc>
        <w:tc>
          <w:tcPr>
            <w:tcW w:w="7655" w:type="dxa"/>
            <w:tcBorders>
              <w:top w:val="single" w:sz="4" w:space="0" w:color="000000"/>
              <w:left w:val="single" w:sz="4" w:space="0" w:color="000000"/>
              <w:bottom w:val="single" w:sz="4" w:space="0" w:color="000000"/>
            </w:tcBorders>
            <w:shd w:val="clear" w:color="auto" w:fill="auto"/>
          </w:tcPr>
          <w:p w14:paraId="4105D8E0" w14:textId="1F3DC59F" w:rsidR="00AD041E" w:rsidRPr="001334C2" w:rsidRDefault="00AD041E" w:rsidP="00AD041E">
            <w:pPr>
              <w:pStyle w:val="af0"/>
              <w:ind w:left="141" w:right="141"/>
              <w:jc w:val="both"/>
              <w:rPr>
                <w:rFonts w:ascii="Times New Roman" w:hAnsi="Times New Roman" w:cs="Times New Roman"/>
              </w:rPr>
            </w:pPr>
            <w:r w:rsidRPr="001334C2">
              <w:rPr>
                <w:rFonts w:ascii="Times New Roman" w:hAnsi="Times New Roman" w:cs="Times New Roman"/>
              </w:rPr>
              <w:t>Обеспечить полноценное информирование населения через открытый доступ информационно-телекоммуникационной сети «Интернет» об Адресных программах по установке мобильных пунктов приема опасных отходов от населения (</w:t>
            </w:r>
            <w:proofErr w:type="spellStart"/>
            <w:r w:rsidRPr="001334C2">
              <w:rPr>
                <w:rFonts w:ascii="Times New Roman" w:hAnsi="Times New Roman" w:cs="Times New Roman"/>
              </w:rPr>
              <w:t>экомобилей</w:t>
            </w:r>
            <w:proofErr w:type="spellEnd"/>
            <w:r w:rsidRPr="001334C2">
              <w:rPr>
                <w:rFonts w:ascii="Times New Roman" w:hAnsi="Times New Roman" w:cs="Times New Roman"/>
              </w:rPr>
              <w:t>) и графиках их передвижения, а также специализированных контейнеров для сбора опасных отходов от населения (</w:t>
            </w:r>
            <w:proofErr w:type="spellStart"/>
            <w:r w:rsidRPr="001334C2">
              <w:rPr>
                <w:rFonts w:ascii="Times New Roman" w:hAnsi="Times New Roman" w:cs="Times New Roman"/>
              </w:rPr>
              <w:t>экобоксы</w:t>
            </w:r>
            <w:proofErr w:type="spellEnd"/>
            <w:r w:rsidRPr="001334C2">
              <w:rPr>
                <w:rFonts w:ascii="Times New Roman" w:hAnsi="Times New Roman" w:cs="Times New Roman"/>
              </w:rPr>
              <w:t>)</w:t>
            </w:r>
          </w:p>
        </w:tc>
        <w:tc>
          <w:tcPr>
            <w:tcW w:w="2126" w:type="dxa"/>
            <w:tcBorders>
              <w:top w:val="single" w:sz="4" w:space="0" w:color="000000"/>
              <w:left w:val="single" w:sz="4" w:space="0" w:color="000000"/>
              <w:bottom w:val="single" w:sz="4" w:space="0" w:color="000000"/>
            </w:tcBorders>
            <w:shd w:val="clear" w:color="auto" w:fill="auto"/>
          </w:tcPr>
          <w:p w14:paraId="185DD761" w14:textId="77777777" w:rsidR="00AD041E" w:rsidRPr="001334C2" w:rsidRDefault="00AD041E" w:rsidP="00AD041E">
            <w:pPr>
              <w:pStyle w:val="af0"/>
              <w:ind w:left="142"/>
              <w:rPr>
                <w:rFonts w:ascii="Times New Roman" w:hAnsi="Times New Roman" w:cs="Times New Roman"/>
              </w:rPr>
            </w:pPr>
            <w:r w:rsidRPr="001334C2">
              <w:rPr>
                <w:rFonts w:ascii="Times New Roman" w:hAnsi="Times New Roman" w:cs="Times New Roman"/>
              </w:rPr>
              <w:t>Правительство Санкт-Петербурга</w:t>
            </w:r>
          </w:p>
        </w:tc>
        <w:tc>
          <w:tcPr>
            <w:tcW w:w="1559" w:type="dxa"/>
            <w:tcBorders>
              <w:top w:val="single" w:sz="4" w:space="0" w:color="000000"/>
              <w:left w:val="single" w:sz="4" w:space="0" w:color="000000"/>
              <w:bottom w:val="single" w:sz="4" w:space="0" w:color="000000"/>
            </w:tcBorders>
            <w:shd w:val="clear" w:color="auto" w:fill="auto"/>
            <w:vAlign w:val="center"/>
          </w:tcPr>
          <w:p w14:paraId="631C5B15" w14:textId="77777777" w:rsidR="00AD041E" w:rsidRPr="001334C2" w:rsidRDefault="00AD041E" w:rsidP="00AD041E">
            <w:pPr>
              <w:pStyle w:val="af0"/>
              <w:jc w:val="center"/>
              <w:rPr>
                <w:rFonts w:ascii="Times New Roman" w:hAnsi="Times New Roman" w:cs="Times New Roman"/>
              </w:rPr>
            </w:pPr>
            <w:r w:rsidRPr="001334C2">
              <w:rPr>
                <w:rFonts w:ascii="Times New Roman" w:hAnsi="Times New Roman" w:cs="Times New Roman"/>
              </w:rPr>
              <w:t>2023г.</w:t>
            </w:r>
          </w:p>
        </w:tc>
        <w:tc>
          <w:tcPr>
            <w:tcW w:w="1853" w:type="dxa"/>
            <w:tcBorders>
              <w:top w:val="single" w:sz="4" w:space="0" w:color="000000"/>
              <w:left w:val="single" w:sz="4" w:space="0" w:color="000000"/>
              <w:bottom w:val="single" w:sz="4" w:space="0" w:color="000000"/>
            </w:tcBorders>
            <w:shd w:val="clear" w:color="auto" w:fill="auto"/>
            <w:vAlign w:val="center"/>
          </w:tcPr>
          <w:p w14:paraId="51DF3355" w14:textId="77777777" w:rsidR="00AD041E" w:rsidRPr="001334C2" w:rsidRDefault="00AD041E" w:rsidP="00AD041E">
            <w:pPr>
              <w:pStyle w:val="af0"/>
              <w:snapToGrid w:val="0"/>
              <w:jc w:val="center"/>
              <w:rPr>
                <w:rFonts w:ascii="Times New Roman" w:hAnsi="Times New Roman" w:cs="Times New Roman"/>
              </w:rPr>
            </w:pPr>
            <w:r w:rsidRPr="001334C2">
              <w:rPr>
                <w:rFonts w:ascii="Times New Roman" w:hAnsi="Times New Roman" w:cs="Times New Roman"/>
              </w:rPr>
              <w:t>*</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14:paraId="7AC123A2" w14:textId="5E402404" w:rsidR="00AD041E" w:rsidRPr="001334C2" w:rsidRDefault="00303868" w:rsidP="00AD041E">
            <w:pPr>
              <w:pStyle w:val="af0"/>
              <w:rPr>
                <w:rFonts w:ascii="Times New Roman" w:hAnsi="Times New Roman" w:cs="Times New Roman"/>
              </w:rPr>
            </w:pPr>
            <w:r w:rsidRPr="001334C2">
              <w:rPr>
                <w:rFonts w:ascii="Times New Roman" w:hAnsi="Times New Roman" w:cs="Times New Roman"/>
              </w:rPr>
              <w:t xml:space="preserve">  </w:t>
            </w:r>
            <w:r w:rsidR="00AD041E" w:rsidRPr="001334C2">
              <w:rPr>
                <w:rFonts w:ascii="Times New Roman" w:hAnsi="Times New Roman" w:cs="Times New Roman"/>
              </w:rPr>
              <w:t xml:space="preserve">КПООСЭБ, </w:t>
            </w:r>
          </w:p>
          <w:p w14:paraId="5E81034C" w14:textId="1FD3274D" w:rsidR="00AD041E" w:rsidRPr="001334C2" w:rsidRDefault="00AD041E" w:rsidP="00AD041E">
            <w:pPr>
              <w:pStyle w:val="af0"/>
              <w:ind w:left="142"/>
              <w:rPr>
                <w:rFonts w:ascii="Times New Roman" w:hAnsi="Times New Roman" w:cs="Times New Roman"/>
              </w:rPr>
            </w:pPr>
            <w:r w:rsidRPr="001334C2">
              <w:rPr>
                <w:rFonts w:ascii="Times New Roman" w:hAnsi="Times New Roman" w:cs="Times New Roman"/>
              </w:rPr>
              <w:t xml:space="preserve">КПВСМИ </w:t>
            </w:r>
          </w:p>
        </w:tc>
      </w:tr>
      <w:tr w:rsidR="00EB504A" w:rsidRPr="001334C2" w14:paraId="2CDADE00" w14:textId="77777777" w:rsidTr="00654C29">
        <w:trPr>
          <w:trHeight w:val="584"/>
        </w:trPr>
        <w:tc>
          <w:tcPr>
            <w:tcW w:w="567" w:type="dxa"/>
            <w:tcBorders>
              <w:top w:val="single" w:sz="4" w:space="0" w:color="000000"/>
              <w:left w:val="single" w:sz="4" w:space="0" w:color="000000"/>
              <w:bottom w:val="single" w:sz="4" w:space="0" w:color="000000"/>
            </w:tcBorders>
            <w:shd w:val="clear" w:color="auto" w:fill="auto"/>
          </w:tcPr>
          <w:p w14:paraId="3E623015"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9.</w:t>
            </w:r>
          </w:p>
        </w:tc>
        <w:tc>
          <w:tcPr>
            <w:tcW w:w="7655" w:type="dxa"/>
            <w:tcBorders>
              <w:top w:val="single" w:sz="4" w:space="0" w:color="000000"/>
              <w:left w:val="single" w:sz="4" w:space="0" w:color="000000"/>
              <w:bottom w:val="single" w:sz="4" w:space="0" w:color="000000"/>
            </w:tcBorders>
            <w:shd w:val="clear" w:color="auto" w:fill="auto"/>
          </w:tcPr>
          <w:p w14:paraId="57DB79F5" w14:textId="77777777" w:rsidR="00EB504A" w:rsidRPr="001334C2" w:rsidRDefault="00EB504A" w:rsidP="00654C29">
            <w:pPr>
              <w:pStyle w:val="af0"/>
              <w:ind w:left="141" w:right="141"/>
              <w:jc w:val="both"/>
              <w:rPr>
                <w:rFonts w:ascii="Times New Roman" w:hAnsi="Times New Roman" w:cs="Times New Roman"/>
              </w:rPr>
            </w:pPr>
            <w:r w:rsidRPr="001334C2">
              <w:rPr>
                <w:rFonts w:ascii="Times New Roman" w:hAnsi="Times New Roman" w:cs="Times New Roman"/>
              </w:rPr>
              <w:t>Распространять плакаты на территории Санкт-Петербурга о необходимости соблюдать чистоту дворовых территорий, о местах содержания и выгула домашних животных</w:t>
            </w:r>
          </w:p>
        </w:tc>
        <w:tc>
          <w:tcPr>
            <w:tcW w:w="2126" w:type="dxa"/>
            <w:tcBorders>
              <w:top w:val="single" w:sz="4" w:space="0" w:color="000000"/>
              <w:left w:val="single" w:sz="4" w:space="0" w:color="000000"/>
              <w:bottom w:val="single" w:sz="4" w:space="0" w:color="000000"/>
            </w:tcBorders>
            <w:shd w:val="clear" w:color="auto" w:fill="auto"/>
          </w:tcPr>
          <w:p w14:paraId="19E28E2A" w14:textId="77777777" w:rsidR="00EB504A" w:rsidRPr="001334C2" w:rsidRDefault="00EB504A" w:rsidP="00654C29">
            <w:pPr>
              <w:pStyle w:val="af0"/>
              <w:ind w:left="142"/>
              <w:rPr>
                <w:rFonts w:ascii="Times New Roman" w:hAnsi="Times New Roman" w:cs="Times New Roman"/>
              </w:rPr>
            </w:pPr>
            <w:r w:rsidRPr="001334C2">
              <w:rPr>
                <w:rFonts w:ascii="Times New Roman" w:hAnsi="Times New Roman" w:cs="Times New Roman"/>
              </w:rPr>
              <w:t>Правительство Санкт-Петербурга</w:t>
            </w:r>
          </w:p>
        </w:tc>
        <w:tc>
          <w:tcPr>
            <w:tcW w:w="1559" w:type="dxa"/>
            <w:tcBorders>
              <w:top w:val="single" w:sz="4" w:space="0" w:color="000000"/>
              <w:left w:val="single" w:sz="4" w:space="0" w:color="000000"/>
              <w:bottom w:val="single" w:sz="4" w:space="0" w:color="000000"/>
            </w:tcBorders>
            <w:shd w:val="clear" w:color="auto" w:fill="auto"/>
            <w:vAlign w:val="center"/>
          </w:tcPr>
          <w:p w14:paraId="237492CA"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2023г.</w:t>
            </w:r>
          </w:p>
        </w:tc>
        <w:tc>
          <w:tcPr>
            <w:tcW w:w="1853" w:type="dxa"/>
            <w:tcBorders>
              <w:top w:val="single" w:sz="4" w:space="0" w:color="000000"/>
              <w:left w:val="single" w:sz="4" w:space="0" w:color="000000"/>
              <w:bottom w:val="single" w:sz="4" w:space="0" w:color="000000"/>
            </w:tcBorders>
            <w:shd w:val="clear" w:color="auto" w:fill="auto"/>
            <w:vAlign w:val="center"/>
          </w:tcPr>
          <w:p w14:paraId="4A300555" w14:textId="77777777" w:rsidR="00EB504A" w:rsidRPr="001334C2" w:rsidRDefault="00EB504A" w:rsidP="00654C29">
            <w:pPr>
              <w:pStyle w:val="af0"/>
              <w:snapToGrid w:val="0"/>
              <w:jc w:val="center"/>
              <w:rPr>
                <w:rFonts w:ascii="Times New Roman" w:hAnsi="Times New Roman" w:cs="Times New Roman"/>
              </w:rPr>
            </w:pPr>
            <w:r w:rsidRPr="001334C2">
              <w:rPr>
                <w:rFonts w:ascii="Times New Roman" w:hAnsi="Times New Roman" w:cs="Times New Roman"/>
              </w:rPr>
              <w:t>*</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14:paraId="2F495F54" w14:textId="77777777" w:rsidR="00EB504A" w:rsidRPr="001334C2" w:rsidRDefault="00EB504A" w:rsidP="00654C29">
            <w:pPr>
              <w:pStyle w:val="af0"/>
              <w:ind w:left="142"/>
              <w:rPr>
                <w:rFonts w:ascii="Times New Roman" w:hAnsi="Times New Roman" w:cs="Times New Roman"/>
                <w:highlight w:val="yellow"/>
              </w:rPr>
            </w:pPr>
            <w:r w:rsidRPr="001334C2">
              <w:rPr>
                <w:rFonts w:ascii="Times New Roman" w:hAnsi="Times New Roman" w:cs="Times New Roman"/>
              </w:rPr>
              <w:t>Администрации районов</w:t>
            </w:r>
          </w:p>
        </w:tc>
      </w:tr>
      <w:tr w:rsidR="00EB504A" w:rsidRPr="001334C2" w14:paraId="25988992" w14:textId="77777777" w:rsidTr="00654C29">
        <w:trPr>
          <w:trHeight w:val="407"/>
        </w:trPr>
        <w:tc>
          <w:tcPr>
            <w:tcW w:w="567" w:type="dxa"/>
            <w:tcBorders>
              <w:top w:val="single" w:sz="4" w:space="0" w:color="000000"/>
              <w:left w:val="single" w:sz="4" w:space="0" w:color="000000"/>
              <w:bottom w:val="single" w:sz="4" w:space="0" w:color="000000"/>
            </w:tcBorders>
            <w:shd w:val="clear" w:color="auto" w:fill="auto"/>
          </w:tcPr>
          <w:p w14:paraId="63838096"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10.</w:t>
            </w:r>
          </w:p>
        </w:tc>
        <w:tc>
          <w:tcPr>
            <w:tcW w:w="7655" w:type="dxa"/>
            <w:tcBorders>
              <w:top w:val="single" w:sz="4" w:space="0" w:color="000000"/>
              <w:left w:val="single" w:sz="4" w:space="0" w:color="000000"/>
              <w:bottom w:val="single" w:sz="4" w:space="0" w:color="000000"/>
            </w:tcBorders>
            <w:shd w:val="clear" w:color="auto" w:fill="auto"/>
          </w:tcPr>
          <w:p w14:paraId="46E8EB7C" w14:textId="77777777" w:rsidR="00EB504A" w:rsidRPr="001334C2" w:rsidRDefault="00EB504A" w:rsidP="00654C29">
            <w:pPr>
              <w:pStyle w:val="af0"/>
              <w:ind w:left="141" w:right="141"/>
              <w:jc w:val="both"/>
              <w:rPr>
                <w:rFonts w:ascii="Times New Roman" w:hAnsi="Times New Roman" w:cs="Times New Roman"/>
              </w:rPr>
            </w:pPr>
            <w:r w:rsidRPr="001334C2">
              <w:rPr>
                <w:rFonts w:ascii="Times New Roman" w:hAnsi="Times New Roman" w:cs="Times New Roman"/>
              </w:rPr>
              <w:t>Обеспечить ликвидацию свалок мусора на территории Санкт-Петербурга Ежегодно информировать Трехстороннюю комиссию о проведенной работе по ликвидации свалок</w:t>
            </w:r>
          </w:p>
        </w:tc>
        <w:tc>
          <w:tcPr>
            <w:tcW w:w="2126" w:type="dxa"/>
            <w:tcBorders>
              <w:top w:val="single" w:sz="4" w:space="0" w:color="000000"/>
              <w:left w:val="single" w:sz="4" w:space="0" w:color="000000"/>
              <w:bottom w:val="single" w:sz="4" w:space="0" w:color="000000"/>
            </w:tcBorders>
            <w:shd w:val="clear" w:color="auto" w:fill="auto"/>
          </w:tcPr>
          <w:p w14:paraId="709ECA96" w14:textId="77777777" w:rsidR="00EB504A" w:rsidRPr="001334C2" w:rsidRDefault="00EB504A" w:rsidP="00654C29">
            <w:pPr>
              <w:pStyle w:val="af0"/>
              <w:ind w:left="142"/>
              <w:rPr>
                <w:rFonts w:ascii="Times New Roman" w:hAnsi="Times New Roman" w:cs="Times New Roman"/>
              </w:rPr>
            </w:pPr>
            <w:r w:rsidRPr="001334C2">
              <w:rPr>
                <w:rFonts w:ascii="Times New Roman" w:hAnsi="Times New Roman" w:cs="Times New Roman"/>
              </w:rPr>
              <w:t>Правительство Санкт-Петербурга</w:t>
            </w:r>
          </w:p>
        </w:tc>
        <w:tc>
          <w:tcPr>
            <w:tcW w:w="1559" w:type="dxa"/>
            <w:tcBorders>
              <w:top w:val="single" w:sz="4" w:space="0" w:color="000000"/>
              <w:left w:val="single" w:sz="4" w:space="0" w:color="000000"/>
              <w:bottom w:val="single" w:sz="4" w:space="0" w:color="000000"/>
            </w:tcBorders>
            <w:shd w:val="clear" w:color="auto" w:fill="auto"/>
            <w:vAlign w:val="center"/>
          </w:tcPr>
          <w:p w14:paraId="16CED4D4"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2023г.</w:t>
            </w:r>
          </w:p>
        </w:tc>
        <w:tc>
          <w:tcPr>
            <w:tcW w:w="1853" w:type="dxa"/>
            <w:tcBorders>
              <w:top w:val="single" w:sz="4" w:space="0" w:color="000000"/>
              <w:left w:val="single" w:sz="4" w:space="0" w:color="000000"/>
              <w:bottom w:val="single" w:sz="4" w:space="0" w:color="000000"/>
            </w:tcBorders>
            <w:shd w:val="clear" w:color="auto" w:fill="auto"/>
            <w:vAlign w:val="center"/>
          </w:tcPr>
          <w:p w14:paraId="17C79811" w14:textId="77777777" w:rsidR="00EB504A" w:rsidRPr="001334C2" w:rsidRDefault="00EB504A" w:rsidP="00654C29">
            <w:pPr>
              <w:pStyle w:val="af0"/>
              <w:snapToGrid w:val="0"/>
              <w:jc w:val="center"/>
              <w:rPr>
                <w:rFonts w:ascii="Times New Roman" w:hAnsi="Times New Roman" w:cs="Times New Roman"/>
              </w:rPr>
            </w:pPr>
            <w:r w:rsidRPr="001334C2">
              <w:rPr>
                <w:rFonts w:ascii="Times New Roman" w:hAnsi="Times New Roman" w:cs="Times New Roman"/>
              </w:rPr>
              <w:t>*</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14:paraId="5F218FDA" w14:textId="77777777" w:rsidR="00EB504A" w:rsidRPr="001334C2" w:rsidRDefault="00EB504A" w:rsidP="00654C29">
            <w:pPr>
              <w:pStyle w:val="af0"/>
              <w:ind w:left="142"/>
              <w:jc w:val="both"/>
              <w:rPr>
                <w:rFonts w:ascii="Times New Roman" w:hAnsi="Times New Roman" w:cs="Times New Roman"/>
              </w:rPr>
            </w:pPr>
            <w:r w:rsidRPr="001334C2">
              <w:rPr>
                <w:rFonts w:ascii="Times New Roman" w:hAnsi="Times New Roman" w:cs="Times New Roman"/>
              </w:rPr>
              <w:t>КБ Администрации районов</w:t>
            </w:r>
          </w:p>
        </w:tc>
      </w:tr>
      <w:tr w:rsidR="00EB504A" w:rsidRPr="001334C2" w14:paraId="5C829583" w14:textId="77777777" w:rsidTr="00654C29">
        <w:trPr>
          <w:trHeight w:val="914"/>
        </w:trPr>
        <w:tc>
          <w:tcPr>
            <w:tcW w:w="567" w:type="dxa"/>
            <w:tcBorders>
              <w:top w:val="single" w:sz="4" w:space="0" w:color="000000"/>
              <w:left w:val="single" w:sz="4" w:space="0" w:color="000000"/>
              <w:bottom w:val="single" w:sz="4" w:space="0" w:color="000000"/>
            </w:tcBorders>
            <w:shd w:val="clear" w:color="auto" w:fill="auto"/>
          </w:tcPr>
          <w:p w14:paraId="67E264AD"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11.</w:t>
            </w:r>
          </w:p>
        </w:tc>
        <w:tc>
          <w:tcPr>
            <w:tcW w:w="7655" w:type="dxa"/>
            <w:tcBorders>
              <w:top w:val="single" w:sz="4" w:space="0" w:color="000000"/>
              <w:left w:val="single" w:sz="4" w:space="0" w:color="000000"/>
              <w:bottom w:val="single" w:sz="4" w:space="0" w:color="000000"/>
            </w:tcBorders>
            <w:shd w:val="clear" w:color="auto" w:fill="auto"/>
          </w:tcPr>
          <w:p w14:paraId="733D3B5A" w14:textId="5AC3E516" w:rsidR="00EB504A" w:rsidRPr="001334C2" w:rsidRDefault="00EB504A" w:rsidP="00654C29">
            <w:pPr>
              <w:pStyle w:val="af0"/>
              <w:ind w:left="141" w:right="141"/>
              <w:jc w:val="both"/>
              <w:rPr>
                <w:rFonts w:ascii="Times New Roman" w:hAnsi="Times New Roman" w:cs="Times New Roman"/>
              </w:rPr>
            </w:pPr>
            <w:r w:rsidRPr="001334C2">
              <w:rPr>
                <w:rFonts w:ascii="Times New Roman" w:hAnsi="Times New Roman" w:cs="Times New Roman"/>
              </w:rPr>
              <w:t>Обеспечивать обработку парков, садов и скверов на территории Санкт-Петербурга от клещей.</w:t>
            </w:r>
          </w:p>
          <w:p w14:paraId="0F1AEB3A" w14:textId="77777777" w:rsidR="00EB504A" w:rsidRPr="001334C2" w:rsidRDefault="00EB504A" w:rsidP="00654C29">
            <w:pPr>
              <w:pStyle w:val="af0"/>
              <w:ind w:left="141" w:right="141"/>
              <w:jc w:val="both"/>
              <w:rPr>
                <w:rFonts w:ascii="Times New Roman" w:hAnsi="Times New Roman" w:cs="Times New Roman"/>
              </w:rPr>
            </w:pPr>
            <w:r w:rsidRPr="001334C2">
              <w:rPr>
                <w:rFonts w:ascii="Times New Roman" w:hAnsi="Times New Roman" w:cs="Times New Roman"/>
              </w:rPr>
              <w:t>До 01.04.2023 представить в Трехстороннюю комиссию графики проведения работ по обработке садов и скверов на территории Санкт-Петербурга от клещей</w:t>
            </w:r>
          </w:p>
        </w:tc>
        <w:tc>
          <w:tcPr>
            <w:tcW w:w="2126" w:type="dxa"/>
            <w:tcBorders>
              <w:top w:val="single" w:sz="4" w:space="0" w:color="000000"/>
              <w:left w:val="single" w:sz="4" w:space="0" w:color="000000"/>
              <w:bottom w:val="single" w:sz="4" w:space="0" w:color="000000"/>
            </w:tcBorders>
            <w:shd w:val="clear" w:color="auto" w:fill="auto"/>
          </w:tcPr>
          <w:p w14:paraId="16BEC98B" w14:textId="77777777" w:rsidR="00EB504A" w:rsidRPr="001334C2" w:rsidRDefault="00EB504A" w:rsidP="00654C29">
            <w:pPr>
              <w:pStyle w:val="af0"/>
              <w:ind w:left="142"/>
              <w:rPr>
                <w:rFonts w:ascii="Times New Roman" w:hAnsi="Times New Roman" w:cs="Times New Roman"/>
              </w:rPr>
            </w:pPr>
            <w:r w:rsidRPr="001334C2">
              <w:rPr>
                <w:rFonts w:ascii="Times New Roman" w:hAnsi="Times New Roman" w:cs="Times New Roman"/>
              </w:rPr>
              <w:t>Правительство Санкт-Петербурга</w:t>
            </w:r>
          </w:p>
        </w:tc>
        <w:tc>
          <w:tcPr>
            <w:tcW w:w="1559" w:type="dxa"/>
            <w:tcBorders>
              <w:top w:val="single" w:sz="4" w:space="0" w:color="000000"/>
              <w:left w:val="single" w:sz="4" w:space="0" w:color="000000"/>
              <w:bottom w:val="single" w:sz="4" w:space="0" w:color="000000"/>
            </w:tcBorders>
            <w:shd w:val="clear" w:color="auto" w:fill="auto"/>
            <w:vAlign w:val="center"/>
          </w:tcPr>
          <w:p w14:paraId="30469930"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2023г.</w:t>
            </w:r>
          </w:p>
        </w:tc>
        <w:tc>
          <w:tcPr>
            <w:tcW w:w="1853" w:type="dxa"/>
            <w:tcBorders>
              <w:top w:val="single" w:sz="4" w:space="0" w:color="000000"/>
              <w:left w:val="single" w:sz="4" w:space="0" w:color="000000"/>
              <w:bottom w:val="single" w:sz="4" w:space="0" w:color="000000"/>
            </w:tcBorders>
            <w:shd w:val="clear" w:color="auto" w:fill="auto"/>
            <w:vAlign w:val="center"/>
          </w:tcPr>
          <w:p w14:paraId="1F6F890D" w14:textId="77777777" w:rsidR="00EB504A" w:rsidRPr="001334C2" w:rsidRDefault="00EB504A" w:rsidP="00654C29">
            <w:pPr>
              <w:pStyle w:val="af0"/>
              <w:snapToGrid w:val="0"/>
              <w:jc w:val="center"/>
              <w:rPr>
                <w:rFonts w:ascii="Times New Roman" w:hAnsi="Times New Roman" w:cs="Times New Roman"/>
              </w:rPr>
            </w:pPr>
            <w:r w:rsidRPr="001334C2">
              <w:rPr>
                <w:rFonts w:ascii="Times New Roman" w:hAnsi="Times New Roman" w:cs="Times New Roman"/>
              </w:rPr>
              <w:t>*</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14:paraId="14E97D8F" w14:textId="77777777" w:rsidR="00EB504A" w:rsidRPr="001334C2" w:rsidRDefault="00EB504A" w:rsidP="00654C29">
            <w:pPr>
              <w:pStyle w:val="af0"/>
              <w:ind w:left="142"/>
              <w:jc w:val="both"/>
              <w:rPr>
                <w:rFonts w:ascii="Times New Roman" w:hAnsi="Times New Roman" w:cs="Times New Roman"/>
              </w:rPr>
            </w:pPr>
            <w:r w:rsidRPr="001334C2">
              <w:rPr>
                <w:rFonts w:ascii="Times New Roman" w:hAnsi="Times New Roman" w:cs="Times New Roman"/>
              </w:rPr>
              <w:t>Администрации районов</w:t>
            </w:r>
          </w:p>
        </w:tc>
      </w:tr>
      <w:tr w:rsidR="00EB504A" w:rsidRPr="001334C2" w14:paraId="32026D64" w14:textId="77777777" w:rsidTr="00654C29">
        <w:trPr>
          <w:trHeight w:val="738"/>
        </w:trPr>
        <w:tc>
          <w:tcPr>
            <w:tcW w:w="567" w:type="dxa"/>
            <w:tcBorders>
              <w:top w:val="single" w:sz="4" w:space="0" w:color="000000"/>
              <w:left w:val="single" w:sz="4" w:space="0" w:color="000000"/>
              <w:bottom w:val="single" w:sz="4" w:space="0" w:color="000000"/>
            </w:tcBorders>
            <w:shd w:val="clear" w:color="auto" w:fill="auto"/>
          </w:tcPr>
          <w:p w14:paraId="18AEB622"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12.</w:t>
            </w:r>
          </w:p>
        </w:tc>
        <w:tc>
          <w:tcPr>
            <w:tcW w:w="7655" w:type="dxa"/>
            <w:tcBorders>
              <w:top w:val="single" w:sz="4" w:space="0" w:color="000000"/>
              <w:left w:val="single" w:sz="4" w:space="0" w:color="000000"/>
              <w:bottom w:val="single" w:sz="4" w:space="0" w:color="000000"/>
            </w:tcBorders>
            <w:shd w:val="clear" w:color="auto" w:fill="auto"/>
          </w:tcPr>
          <w:p w14:paraId="018DED47" w14:textId="77777777" w:rsidR="00EB504A" w:rsidRPr="001334C2" w:rsidRDefault="00EB504A" w:rsidP="00654C29">
            <w:pPr>
              <w:pStyle w:val="af0"/>
              <w:ind w:left="141" w:right="141"/>
              <w:jc w:val="both"/>
              <w:rPr>
                <w:rFonts w:ascii="Times New Roman" w:hAnsi="Times New Roman" w:cs="Times New Roman"/>
                <w:b/>
              </w:rPr>
            </w:pPr>
            <w:r w:rsidRPr="001334C2">
              <w:rPr>
                <w:rFonts w:ascii="Times New Roman" w:eastAsia="Times New Roman" w:hAnsi="Times New Roman" w:cs="Times New Roman"/>
                <w:shd w:val="clear" w:color="auto" w:fill="FFFFFF"/>
                <w:lang w:eastAsia="ru-RU"/>
              </w:rPr>
              <w:t xml:space="preserve">Не допускать строительство </w:t>
            </w:r>
            <w:proofErr w:type="spellStart"/>
            <w:r w:rsidRPr="001334C2">
              <w:rPr>
                <w:rFonts w:ascii="Times New Roman" w:eastAsia="Times New Roman" w:hAnsi="Times New Roman" w:cs="Times New Roman"/>
                <w:shd w:val="clear" w:color="auto" w:fill="FFFFFF"/>
                <w:lang w:eastAsia="ru-RU"/>
              </w:rPr>
              <w:t>мусоросжигающих</w:t>
            </w:r>
            <w:proofErr w:type="spellEnd"/>
            <w:r w:rsidRPr="001334C2">
              <w:rPr>
                <w:rFonts w:ascii="Times New Roman" w:eastAsia="Times New Roman" w:hAnsi="Times New Roman" w:cs="Times New Roman"/>
                <w:shd w:val="clear" w:color="auto" w:fill="FFFFFF"/>
                <w:lang w:eastAsia="ru-RU"/>
              </w:rPr>
              <w:t xml:space="preserve"> заводов вблизи жилых построек, образовательных учреждений, детских садов, производств (фабрик, заводов и т. д.), садоводческих товариществ и т.п.</w:t>
            </w:r>
          </w:p>
        </w:tc>
        <w:tc>
          <w:tcPr>
            <w:tcW w:w="2126" w:type="dxa"/>
            <w:tcBorders>
              <w:top w:val="single" w:sz="4" w:space="0" w:color="000000"/>
              <w:left w:val="single" w:sz="4" w:space="0" w:color="000000"/>
              <w:bottom w:val="single" w:sz="4" w:space="0" w:color="000000"/>
            </w:tcBorders>
            <w:shd w:val="clear" w:color="auto" w:fill="auto"/>
          </w:tcPr>
          <w:p w14:paraId="3CD475BD" w14:textId="77777777" w:rsidR="00EB504A" w:rsidRPr="001334C2" w:rsidRDefault="00EB504A" w:rsidP="00654C29">
            <w:pPr>
              <w:pStyle w:val="af0"/>
              <w:ind w:left="142"/>
              <w:rPr>
                <w:rFonts w:ascii="Times New Roman" w:hAnsi="Times New Roman" w:cs="Times New Roman"/>
              </w:rPr>
            </w:pPr>
            <w:r w:rsidRPr="001334C2">
              <w:rPr>
                <w:rFonts w:ascii="Times New Roman" w:hAnsi="Times New Roman" w:cs="Times New Roman"/>
              </w:rPr>
              <w:t>Правительство Санкт-Петербурга</w:t>
            </w:r>
          </w:p>
        </w:tc>
        <w:tc>
          <w:tcPr>
            <w:tcW w:w="1559" w:type="dxa"/>
            <w:tcBorders>
              <w:top w:val="single" w:sz="4" w:space="0" w:color="000000"/>
              <w:left w:val="single" w:sz="4" w:space="0" w:color="000000"/>
              <w:bottom w:val="single" w:sz="4" w:space="0" w:color="000000"/>
            </w:tcBorders>
            <w:shd w:val="clear" w:color="auto" w:fill="auto"/>
            <w:vAlign w:val="center"/>
          </w:tcPr>
          <w:p w14:paraId="3DB5AF4D"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2023г.</w:t>
            </w:r>
          </w:p>
        </w:tc>
        <w:tc>
          <w:tcPr>
            <w:tcW w:w="1853" w:type="dxa"/>
            <w:tcBorders>
              <w:top w:val="single" w:sz="4" w:space="0" w:color="000000"/>
              <w:left w:val="single" w:sz="4" w:space="0" w:color="000000"/>
              <w:bottom w:val="single" w:sz="4" w:space="0" w:color="000000"/>
            </w:tcBorders>
            <w:shd w:val="clear" w:color="auto" w:fill="auto"/>
            <w:vAlign w:val="center"/>
          </w:tcPr>
          <w:p w14:paraId="7E12E187" w14:textId="77777777" w:rsidR="00EB504A" w:rsidRPr="001334C2" w:rsidRDefault="00EB504A" w:rsidP="00654C29">
            <w:pPr>
              <w:pStyle w:val="af0"/>
              <w:snapToGrid w:val="0"/>
              <w:jc w:val="center"/>
              <w:rPr>
                <w:rFonts w:ascii="Times New Roman" w:hAnsi="Times New Roman" w:cs="Times New Roman"/>
              </w:rPr>
            </w:pPr>
            <w:r w:rsidRPr="001334C2">
              <w:rPr>
                <w:rFonts w:ascii="Times New Roman" w:hAnsi="Times New Roman" w:cs="Times New Roman"/>
              </w:rPr>
              <w:t>-</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14:paraId="3562FFF7" w14:textId="77777777" w:rsidR="00EB504A" w:rsidRPr="001334C2" w:rsidRDefault="00EB504A" w:rsidP="00654C29">
            <w:pPr>
              <w:pStyle w:val="af0"/>
              <w:ind w:left="142"/>
              <w:jc w:val="both"/>
              <w:rPr>
                <w:rFonts w:ascii="Times New Roman" w:hAnsi="Times New Roman" w:cs="Times New Roman"/>
              </w:rPr>
            </w:pPr>
            <w:r w:rsidRPr="001334C2">
              <w:rPr>
                <w:rFonts w:ascii="Times New Roman" w:hAnsi="Times New Roman" w:cs="Times New Roman"/>
              </w:rPr>
              <w:t xml:space="preserve">КПООСЭБ </w:t>
            </w:r>
          </w:p>
        </w:tc>
      </w:tr>
      <w:tr w:rsidR="00EB504A" w:rsidRPr="001334C2" w14:paraId="5524DB11" w14:textId="77777777" w:rsidTr="00654C29">
        <w:trPr>
          <w:trHeight w:val="632"/>
        </w:trPr>
        <w:tc>
          <w:tcPr>
            <w:tcW w:w="567" w:type="dxa"/>
            <w:tcBorders>
              <w:top w:val="single" w:sz="4" w:space="0" w:color="000000"/>
              <w:left w:val="single" w:sz="4" w:space="0" w:color="000000"/>
              <w:bottom w:val="single" w:sz="4" w:space="0" w:color="000000"/>
            </w:tcBorders>
            <w:shd w:val="clear" w:color="auto" w:fill="auto"/>
          </w:tcPr>
          <w:p w14:paraId="222B53D2"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13.</w:t>
            </w:r>
          </w:p>
        </w:tc>
        <w:tc>
          <w:tcPr>
            <w:tcW w:w="7655" w:type="dxa"/>
            <w:tcBorders>
              <w:top w:val="single" w:sz="4" w:space="0" w:color="000000"/>
              <w:left w:val="single" w:sz="4" w:space="0" w:color="000000"/>
              <w:bottom w:val="single" w:sz="4" w:space="0" w:color="000000"/>
            </w:tcBorders>
            <w:shd w:val="clear" w:color="auto" w:fill="auto"/>
          </w:tcPr>
          <w:p w14:paraId="733B657E" w14:textId="77777777" w:rsidR="00EB504A" w:rsidRPr="001334C2" w:rsidRDefault="00EB504A" w:rsidP="00654C29">
            <w:pPr>
              <w:pStyle w:val="af0"/>
              <w:ind w:left="141" w:right="141"/>
              <w:jc w:val="both"/>
              <w:rPr>
                <w:rFonts w:ascii="Times New Roman" w:eastAsia="Times New Roman" w:hAnsi="Times New Roman" w:cs="Times New Roman"/>
                <w:shd w:val="clear" w:color="auto" w:fill="FFFFFF"/>
                <w:lang w:eastAsia="ru-RU"/>
              </w:rPr>
            </w:pPr>
            <w:r w:rsidRPr="001334C2">
              <w:rPr>
                <w:rFonts w:ascii="Times New Roman" w:eastAsia="Times New Roman" w:hAnsi="Times New Roman" w:cs="Times New Roman"/>
                <w:shd w:val="clear" w:color="auto" w:fill="FFFFFF"/>
                <w:lang w:eastAsia="ru-RU"/>
              </w:rPr>
              <w:t xml:space="preserve">Осуществлять в предусмотренных законодательством случаях переход на </w:t>
            </w:r>
            <w:r w:rsidRPr="001334C2">
              <w:rPr>
                <w:rFonts w:ascii="Times New Roman" w:hAnsi="Times New Roman" w:cs="Times New Roman"/>
              </w:rPr>
              <w:t>наилучшие доступные технологии (НДТ)</w:t>
            </w:r>
          </w:p>
        </w:tc>
        <w:tc>
          <w:tcPr>
            <w:tcW w:w="2126" w:type="dxa"/>
            <w:tcBorders>
              <w:top w:val="single" w:sz="4" w:space="0" w:color="000000"/>
              <w:left w:val="single" w:sz="4" w:space="0" w:color="000000"/>
              <w:bottom w:val="single" w:sz="4" w:space="0" w:color="000000"/>
            </w:tcBorders>
            <w:shd w:val="clear" w:color="auto" w:fill="auto"/>
          </w:tcPr>
          <w:p w14:paraId="48B19A8B" w14:textId="77777777" w:rsidR="00EB504A" w:rsidRPr="001334C2" w:rsidRDefault="00EB504A" w:rsidP="00654C29">
            <w:pPr>
              <w:pStyle w:val="af0"/>
              <w:ind w:left="142"/>
              <w:rPr>
                <w:rFonts w:ascii="Times New Roman" w:hAnsi="Times New Roman" w:cs="Times New Roman"/>
              </w:rPr>
            </w:pPr>
            <w:r w:rsidRPr="001334C2">
              <w:rPr>
                <w:rFonts w:ascii="Times New Roman" w:hAnsi="Times New Roman" w:cs="Times New Roman"/>
              </w:rPr>
              <w:t xml:space="preserve"> Работодатели</w:t>
            </w:r>
          </w:p>
        </w:tc>
        <w:tc>
          <w:tcPr>
            <w:tcW w:w="1559" w:type="dxa"/>
            <w:tcBorders>
              <w:top w:val="single" w:sz="4" w:space="0" w:color="000000"/>
              <w:left w:val="single" w:sz="4" w:space="0" w:color="000000"/>
              <w:bottom w:val="single" w:sz="4" w:space="0" w:color="000000"/>
            </w:tcBorders>
            <w:shd w:val="clear" w:color="auto" w:fill="auto"/>
            <w:vAlign w:val="center"/>
          </w:tcPr>
          <w:p w14:paraId="6082A56E" w14:textId="77777777" w:rsidR="00EB504A" w:rsidRPr="001334C2" w:rsidRDefault="00EB504A" w:rsidP="00654C29">
            <w:pPr>
              <w:pStyle w:val="af0"/>
              <w:jc w:val="center"/>
              <w:rPr>
                <w:rFonts w:ascii="Times New Roman" w:hAnsi="Times New Roman" w:cs="Times New Roman"/>
              </w:rPr>
            </w:pPr>
            <w:r w:rsidRPr="001334C2">
              <w:rPr>
                <w:rFonts w:ascii="Times New Roman" w:hAnsi="Times New Roman" w:cs="Times New Roman"/>
              </w:rPr>
              <w:t>2023г.</w:t>
            </w:r>
          </w:p>
        </w:tc>
        <w:tc>
          <w:tcPr>
            <w:tcW w:w="1853" w:type="dxa"/>
            <w:tcBorders>
              <w:top w:val="single" w:sz="4" w:space="0" w:color="000000"/>
              <w:left w:val="single" w:sz="4" w:space="0" w:color="000000"/>
              <w:bottom w:val="single" w:sz="4" w:space="0" w:color="000000"/>
            </w:tcBorders>
            <w:shd w:val="clear" w:color="auto" w:fill="auto"/>
            <w:vAlign w:val="center"/>
          </w:tcPr>
          <w:p w14:paraId="0F114C20" w14:textId="77777777" w:rsidR="00EB504A" w:rsidRPr="001334C2" w:rsidRDefault="00EB504A" w:rsidP="00654C29">
            <w:pPr>
              <w:pStyle w:val="af0"/>
              <w:snapToGrid w:val="0"/>
              <w:jc w:val="center"/>
              <w:rPr>
                <w:rFonts w:ascii="Times New Roman" w:hAnsi="Times New Roman" w:cs="Times New Roman"/>
              </w:rPr>
            </w:pPr>
            <w:r w:rsidRPr="001334C2">
              <w:rPr>
                <w:rFonts w:ascii="Times New Roman" w:hAnsi="Times New Roman" w:cs="Times New Roman"/>
              </w:rPr>
              <w:t>-</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14:paraId="25A20EF7" w14:textId="77777777" w:rsidR="00EB504A" w:rsidRPr="001334C2" w:rsidRDefault="00EB504A" w:rsidP="00654C29">
            <w:pPr>
              <w:pStyle w:val="af0"/>
              <w:ind w:left="142"/>
              <w:jc w:val="both"/>
              <w:rPr>
                <w:rFonts w:ascii="Times New Roman" w:hAnsi="Times New Roman" w:cs="Times New Roman"/>
                <w:strike/>
              </w:rPr>
            </w:pPr>
            <w:r w:rsidRPr="001334C2">
              <w:rPr>
                <w:rFonts w:ascii="Times New Roman" w:hAnsi="Times New Roman" w:cs="Times New Roman"/>
              </w:rPr>
              <w:t>Работодатели</w:t>
            </w:r>
          </w:p>
        </w:tc>
      </w:tr>
    </w:tbl>
    <w:p w14:paraId="62AE7447" w14:textId="77777777" w:rsidR="005359C9" w:rsidRPr="001334C2" w:rsidRDefault="005359C9" w:rsidP="00B304DB">
      <w:pPr>
        <w:pStyle w:val="af0"/>
        <w:ind w:left="10632"/>
        <w:jc w:val="right"/>
        <w:rPr>
          <w:rFonts w:ascii="Times New Roman" w:hAnsi="Times New Roman" w:cs="Times New Roman"/>
        </w:rPr>
      </w:pPr>
    </w:p>
    <w:p w14:paraId="61C18582" w14:textId="77777777" w:rsidR="00B265BF" w:rsidRPr="001334C2" w:rsidRDefault="00B265BF" w:rsidP="00B304DB">
      <w:pPr>
        <w:pStyle w:val="af0"/>
        <w:ind w:left="10632"/>
        <w:jc w:val="right"/>
        <w:rPr>
          <w:rFonts w:ascii="Times New Roman" w:hAnsi="Times New Roman" w:cs="Times New Roman"/>
        </w:rPr>
      </w:pPr>
    </w:p>
    <w:p w14:paraId="582BBF51" w14:textId="77777777" w:rsidR="00B265BF" w:rsidRPr="001334C2" w:rsidRDefault="00B265BF" w:rsidP="00B304DB">
      <w:pPr>
        <w:pStyle w:val="af0"/>
        <w:ind w:left="10632"/>
        <w:jc w:val="right"/>
        <w:rPr>
          <w:rFonts w:ascii="Times New Roman" w:hAnsi="Times New Roman" w:cs="Times New Roman"/>
        </w:rPr>
      </w:pPr>
    </w:p>
    <w:p w14:paraId="21576044" w14:textId="77777777" w:rsidR="00B265BF" w:rsidRPr="001334C2" w:rsidRDefault="00B265BF" w:rsidP="00B304DB">
      <w:pPr>
        <w:pStyle w:val="af0"/>
        <w:ind w:left="10632"/>
        <w:jc w:val="right"/>
        <w:rPr>
          <w:rFonts w:ascii="Times New Roman" w:hAnsi="Times New Roman" w:cs="Times New Roman"/>
        </w:rPr>
      </w:pPr>
    </w:p>
    <w:p w14:paraId="3014E260" w14:textId="77777777" w:rsidR="00B265BF" w:rsidRPr="001334C2" w:rsidRDefault="00B265BF" w:rsidP="00B304DB">
      <w:pPr>
        <w:pStyle w:val="af0"/>
        <w:ind w:left="10632"/>
        <w:jc w:val="right"/>
        <w:rPr>
          <w:rFonts w:ascii="Times New Roman" w:hAnsi="Times New Roman" w:cs="Times New Roman"/>
        </w:rPr>
      </w:pPr>
    </w:p>
    <w:p w14:paraId="2C3D5644" w14:textId="77777777" w:rsidR="00B265BF" w:rsidRPr="001334C2" w:rsidRDefault="00B265BF" w:rsidP="00B304DB">
      <w:pPr>
        <w:pStyle w:val="af0"/>
        <w:ind w:left="10632"/>
        <w:jc w:val="right"/>
        <w:rPr>
          <w:rFonts w:ascii="Times New Roman" w:hAnsi="Times New Roman" w:cs="Times New Roman"/>
        </w:rPr>
      </w:pPr>
    </w:p>
    <w:p w14:paraId="48233CEE" w14:textId="77777777" w:rsidR="00B265BF" w:rsidRPr="001334C2" w:rsidRDefault="00B265BF" w:rsidP="00B304DB">
      <w:pPr>
        <w:pStyle w:val="af0"/>
        <w:ind w:left="10632"/>
        <w:jc w:val="right"/>
        <w:rPr>
          <w:rFonts w:ascii="Times New Roman" w:hAnsi="Times New Roman" w:cs="Times New Roman"/>
        </w:rPr>
      </w:pPr>
    </w:p>
    <w:p w14:paraId="7BD7BA63" w14:textId="77777777" w:rsidR="00B304DB" w:rsidRPr="001334C2" w:rsidRDefault="00B304DB" w:rsidP="00B304DB">
      <w:pPr>
        <w:pStyle w:val="af0"/>
        <w:ind w:left="10632"/>
        <w:jc w:val="right"/>
        <w:rPr>
          <w:rFonts w:ascii="Times New Roman" w:hAnsi="Times New Roman" w:cs="Times New Roman"/>
        </w:rPr>
      </w:pPr>
      <w:r w:rsidRPr="001334C2">
        <w:rPr>
          <w:rFonts w:ascii="Times New Roman" w:hAnsi="Times New Roman" w:cs="Times New Roman"/>
        </w:rPr>
        <w:lastRenderedPageBreak/>
        <w:t>Приложение № 9/</w:t>
      </w:r>
      <w:r w:rsidR="003952F0" w:rsidRPr="001334C2">
        <w:rPr>
          <w:rFonts w:ascii="Times New Roman" w:hAnsi="Times New Roman" w:cs="Times New Roman"/>
        </w:rPr>
        <w:t>2023</w:t>
      </w:r>
    </w:p>
    <w:p w14:paraId="1E16640C" w14:textId="77777777" w:rsidR="00B304DB" w:rsidRPr="001334C2" w:rsidRDefault="00B304DB" w:rsidP="00B304DB">
      <w:pPr>
        <w:pStyle w:val="af0"/>
        <w:ind w:left="10632"/>
        <w:jc w:val="right"/>
        <w:rPr>
          <w:rFonts w:ascii="Times New Roman" w:hAnsi="Times New Roman" w:cs="Times New Roman"/>
        </w:rPr>
      </w:pPr>
      <w:r w:rsidRPr="001334C2">
        <w:rPr>
          <w:rFonts w:ascii="Times New Roman" w:hAnsi="Times New Roman" w:cs="Times New Roman"/>
        </w:rPr>
        <w:t xml:space="preserve"> к Трехстороннему соглашению</w:t>
      </w:r>
    </w:p>
    <w:p w14:paraId="5C08F268" w14:textId="77777777" w:rsidR="00B304DB" w:rsidRPr="001334C2" w:rsidRDefault="00B304DB" w:rsidP="00B304DB">
      <w:pPr>
        <w:pStyle w:val="af0"/>
        <w:ind w:left="10632"/>
        <w:jc w:val="right"/>
        <w:rPr>
          <w:rFonts w:ascii="Times New Roman" w:hAnsi="Times New Roman" w:cs="Times New Roman"/>
          <w:b/>
          <w:bCs/>
          <w:iCs/>
        </w:rPr>
      </w:pPr>
      <w:r w:rsidRPr="001334C2">
        <w:rPr>
          <w:rFonts w:ascii="Times New Roman" w:hAnsi="Times New Roman" w:cs="Times New Roman"/>
        </w:rPr>
        <w:t xml:space="preserve">Санкт-Петербурга на </w:t>
      </w:r>
      <w:r w:rsidR="0073294F" w:rsidRPr="001334C2">
        <w:rPr>
          <w:rFonts w:ascii="Times New Roman" w:eastAsia="Times New Roman" w:hAnsi="Times New Roman" w:cs="Times New Roman"/>
        </w:rPr>
        <w:t>202</w:t>
      </w:r>
      <w:r w:rsidR="003952F0" w:rsidRPr="001334C2">
        <w:rPr>
          <w:rFonts w:ascii="Times New Roman" w:eastAsia="Times New Roman" w:hAnsi="Times New Roman" w:cs="Times New Roman"/>
        </w:rPr>
        <w:t>3</w:t>
      </w:r>
      <w:r w:rsidR="0018152B" w:rsidRPr="001334C2">
        <w:rPr>
          <w:rFonts w:ascii="Times New Roman" w:eastAsia="Times New Roman" w:hAnsi="Times New Roman" w:cs="Times New Roman"/>
        </w:rPr>
        <w:t>-</w:t>
      </w:r>
      <w:r w:rsidR="003952F0" w:rsidRPr="001334C2">
        <w:rPr>
          <w:rFonts w:ascii="Times New Roman" w:eastAsia="Times New Roman" w:hAnsi="Times New Roman" w:cs="Times New Roman"/>
        </w:rPr>
        <w:t>2025</w:t>
      </w:r>
      <w:r w:rsidR="0018152B" w:rsidRPr="001334C2">
        <w:rPr>
          <w:rFonts w:ascii="Times New Roman" w:eastAsia="Times New Roman" w:hAnsi="Times New Roman" w:cs="Times New Roman"/>
        </w:rPr>
        <w:t xml:space="preserve"> </w:t>
      </w:r>
      <w:r w:rsidRPr="001334C2">
        <w:rPr>
          <w:rFonts w:ascii="Times New Roman" w:hAnsi="Times New Roman" w:cs="Times New Roman"/>
        </w:rPr>
        <w:t>годы</w:t>
      </w:r>
    </w:p>
    <w:p w14:paraId="5E4855A6" w14:textId="77777777" w:rsidR="000C7B66" w:rsidRPr="001334C2" w:rsidRDefault="00B304DB" w:rsidP="00B304DB">
      <w:pPr>
        <w:pStyle w:val="af0"/>
        <w:jc w:val="center"/>
        <w:rPr>
          <w:rFonts w:ascii="Times New Roman" w:hAnsi="Times New Roman" w:cs="Times New Roman"/>
          <w:b/>
        </w:rPr>
      </w:pPr>
      <w:r w:rsidRPr="001334C2">
        <w:rPr>
          <w:rFonts w:ascii="Times New Roman" w:hAnsi="Times New Roman" w:cs="Times New Roman"/>
          <w:b/>
          <w:bCs/>
          <w:iCs/>
        </w:rPr>
        <w:t xml:space="preserve">ОБЯЗАТЕЛЬСТВА </w:t>
      </w:r>
      <w:r w:rsidRPr="001334C2">
        <w:rPr>
          <w:rFonts w:ascii="Times New Roman" w:hAnsi="Times New Roman" w:cs="Times New Roman"/>
          <w:b/>
          <w:bCs/>
          <w:iCs/>
        </w:rPr>
        <w:br/>
        <w:t xml:space="preserve">в сфере </w:t>
      </w:r>
      <w:r w:rsidRPr="001334C2">
        <w:rPr>
          <w:rFonts w:ascii="Times New Roman" w:hAnsi="Times New Roman" w:cs="Times New Roman"/>
          <w:b/>
        </w:rPr>
        <w:t xml:space="preserve">социального партнерства на </w:t>
      </w:r>
      <w:r w:rsidR="003952F0" w:rsidRPr="001334C2">
        <w:rPr>
          <w:rFonts w:ascii="Times New Roman" w:hAnsi="Times New Roman" w:cs="Times New Roman"/>
          <w:b/>
        </w:rPr>
        <w:t>2023</w:t>
      </w:r>
      <w:r w:rsidRPr="001334C2">
        <w:rPr>
          <w:rFonts w:ascii="Times New Roman" w:hAnsi="Times New Roman" w:cs="Times New Roman"/>
          <w:b/>
        </w:rPr>
        <w:t xml:space="preserve"> год</w:t>
      </w:r>
    </w:p>
    <w:tbl>
      <w:tblPr>
        <w:tblW w:w="15877" w:type="dxa"/>
        <w:tblInd w:w="-5" w:type="dxa"/>
        <w:tblLayout w:type="fixed"/>
        <w:tblLook w:val="0000" w:firstRow="0" w:lastRow="0" w:firstColumn="0" w:lastColumn="0" w:noHBand="0" w:noVBand="0"/>
      </w:tblPr>
      <w:tblGrid>
        <w:gridCol w:w="426"/>
        <w:gridCol w:w="7938"/>
        <w:gridCol w:w="2126"/>
        <w:gridCol w:w="1559"/>
        <w:gridCol w:w="2127"/>
        <w:gridCol w:w="1701"/>
      </w:tblGrid>
      <w:tr w:rsidR="003B0492" w:rsidRPr="001334C2" w14:paraId="52EE682A" w14:textId="77777777" w:rsidTr="00120767">
        <w:tc>
          <w:tcPr>
            <w:tcW w:w="426" w:type="dxa"/>
            <w:tcBorders>
              <w:top w:val="single" w:sz="4" w:space="0" w:color="000000"/>
              <w:left w:val="single" w:sz="4" w:space="0" w:color="000000"/>
              <w:bottom w:val="single" w:sz="4" w:space="0" w:color="000000"/>
            </w:tcBorders>
            <w:shd w:val="clear" w:color="auto" w:fill="auto"/>
            <w:vAlign w:val="center"/>
          </w:tcPr>
          <w:p w14:paraId="180AA14A" w14:textId="77777777" w:rsidR="00B304DB" w:rsidRPr="001334C2" w:rsidRDefault="00B304DB" w:rsidP="00B304DB">
            <w:pPr>
              <w:spacing w:after="0" w:line="240" w:lineRule="auto"/>
              <w:jc w:val="center"/>
              <w:rPr>
                <w:rFonts w:eastAsia="Times New Roman"/>
              </w:rPr>
            </w:pPr>
            <w:r w:rsidRPr="001334C2">
              <w:rPr>
                <w:rFonts w:eastAsia="Times New Roman"/>
              </w:rPr>
              <w:t>№</w:t>
            </w:r>
          </w:p>
          <w:p w14:paraId="6ADA6182" w14:textId="77777777" w:rsidR="00B304DB" w:rsidRPr="001334C2" w:rsidRDefault="00B304DB" w:rsidP="00B304DB">
            <w:pPr>
              <w:spacing w:after="0" w:line="240" w:lineRule="auto"/>
              <w:jc w:val="center"/>
              <w:rPr>
                <w:rFonts w:eastAsia="Times New Roman"/>
              </w:rPr>
            </w:pPr>
            <w:r w:rsidRPr="001334C2">
              <w:rPr>
                <w:rFonts w:eastAsia="Times New Roman"/>
              </w:rPr>
              <w:t>п/п</w:t>
            </w:r>
          </w:p>
        </w:tc>
        <w:tc>
          <w:tcPr>
            <w:tcW w:w="7938" w:type="dxa"/>
            <w:tcBorders>
              <w:top w:val="single" w:sz="4" w:space="0" w:color="000000"/>
              <w:left w:val="single" w:sz="4" w:space="0" w:color="000000"/>
              <w:bottom w:val="single" w:sz="4" w:space="0" w:color="000000"/>
            </w:tcBorders>
            <w:shd w:val="clear" w:color="auto" w:fill="auto"/>
            <w:vAlign w:val="center"/>
          </w:tcPr>
          <w:p w14:paraId="56DB98F5" w14:textId="77777777" w:rsidR="00B304DB" w:rsidRPr="001334C2" w:rsidRDefault="00B304DB" w:rsidP="00B304DB">
            <w:pPr>
              <w:spacing w:after="0" w:line="240" w:lineRule="auto"/>
              <w:jc w:val="center"/>
              <w:rPr>
                <w:rFonts w:eastAsia="Times New Roman"/>
              </w:rPr>
            </w:pPr>
            <w:r w:rsidRPr="001334C2">
              <w:rPr>
                <w:rFonts w:eastAsia="Times New Roman"/>
              </w:rPr>
              <w:t>Содержание обязательства</w:t>
            </w:r>
          </w:p>
        </w:tc>
        <w:tc>
          <w:tcPr>
            <w:tcW w:w="2126" w:type="dxa"/>
            <w:tcBorders>
              <w:top w:val="single" w:sz="4" w:space="0" w:color="000000"/>
              <w:left w:val="single" w:sz="4" w:space="0" w:color="000000"/>
              <w:bottom w:val="single" w:sz="4" w:space="0" w:color="000000"/>
            </w:tcBorders>
            <w:shd w:val="clear" w:color="auto" w:fill="auto"/>
            <w:vAlign w:val="center"/>
          </w:tcPr>
          <w:p w14:paraId="4187DC06" w14:textId="77777777" w:rsidR="00B304DB" w:rsidRPr="001334C2" w:rsidRDefault="00B304DB" w:rsidP="00B304DB">
            <w:pPr>
              <w:spacing w:after="0" w:line="240" w:lineRule="auto"/>
              <w:jc w:val="center"/>
              <w:rPr>
                <w:rFonts w:eastAsia="Times New Roman"/>
              </w:rPr>
            </w:pPr>
            <w:r w:rsidRPr="001334C2">
              <w:rPr>
                <w:rFonts w:eastAsia="Times New Roman"/>
              </w:rPr>
              <w:t>Стороны,</w:t>
            </w:r>
          </w:p>
          <w:p w14:paraId="1410B709" w14:textId="77777777" w:rsidR="00B304DB" w:rsidRPr="001334C2" w:rsidRDefault="00B304DB" w:rsidP="00B304DB">
            <w:pPr>
              <w:spacing w:after="0" w:line="240" w:lineRule="auto"/>
              <w:jc w:val="center"/>
              <w:rPr>
                <w:rFonts w:eastAsia="Times New Roman"/>
              </w:rPr>
            </w:pPr>
            <w:r w:rsidRPr="001334C2">
              <w:rPr>
                <w:rFonts w:eastAsia="Times New Roman"/>
              </w:rPr>
              <w:t>ответственные</w:t>
            </w:r>
          </w:p>
          <w:p w14:paraId="604A9A7A" w14:textId="77777777" w:rsidR="00B304DB" w:rsidRPr="001334C2" w:rsidRDefault="00B304DB" w:rsidP="00B304DB">
            <w:pPr>
              <w:spacing w:after="0" w:line="240" w:lineRule="auto"/>
              <w:jc w:val="center"/>
              <w:rPr>
                <w:rFonts w:eastAsia="Times New Roman"/>
              </w:rPr>
            </w:pPr>
            <w:r w:rsidRPr="001334C2">
              <w:rPr>
                <w:rFonts w:eastAsia="Times New Roman"/>
              </w:rPr>
              <w:t>за выполнение</w:t>
            </w:r>
          </w:p>
          <w:p w14:paraId="29151BBB" w14:textId="77777777" w:rsidR="00B304DB" w:rsidRPr="001334C2" w:rsidRDefault="00B304DB" w:rsidP="00B304DB">
            <w:pPr>
              <w:spacing w:after="0" w:line="240" w:lineRule="auto"/>
              <w:jc w:val="center"/>
              <w:rPr>
                <w:rFonts w:eastAsia="Times New Roman"/>
              </w:rPr>
            </w:pPr>
            <w:r w:rsidRPr="001334C2">
              <w:rPr>
                <w:rFonts w:eastAsia="Times New Roman"/>
              </w:rPr>
              <w:t>обязательства</w:t>
            </w:r>
          </w:p>
        </w:tc>
        <w:tc>
          <w:tcPr>
            <w:tcW w:w="1559" w:type="dxa"/>
            <w:tcBorders>
              <w:top w:val="single" w:sz="4" w:space="0" w:color="000000"/>
              <w:left w:val="single" w:sz="4" w:space="0" w:color="000000"/>
              <w:bottom w:val="single" w:sz="4" w:space="0" w:color="000000"/>
            </w:tcBorders>
            <w:shd w:val="clear" w:color="auto" w:fill="auto"/>
            <w:vAlign w:val="center"/>
          </w:tcPr>
          <w:p w14:paraId="29D58D82" w14:textId="77777777" w:rsidR="00B304DB" w:rsidRPr="001334C2" w:rsidRDefault="00B304DB" w:rsidP="00B304DB">
            <w:pPr>
              <w:spacing w:after="0" w:line="240" w:lineRule="auto"/>
              <w:jc w:val="center"/>
              <w:rPr>
                <w:rFonts w:eastAsia="Times New Roman"/>
              </w:rPr>
            </w:pPr>
            <w:r w:rsidRPr="001334C2">
              <w:rPr>
                <w:rFonts w:eastAsia="Times New Roman"/>
              </w:rPr>
              <w:t>Сроки</w:t>
            </w:r>
          </w:p>
          <w:p w14:paraId="00A26D07" w14:textId="77777777" w:rsidR="00B304DB" w:rsidRPr="001334C2" w:rsidRDefault="00B304DB" w:rsidP="00B304DB">
            <w:pPr>
              <w:spacing w:after="0" w:line="240" w:lineRule="auto"/>
              <w:jc w:val="center"/>
              <w:rPr>
                <w:rFonts w:eastAsia="Times New Roman"/>
              </w:rPr>
            </w:pPr>
            <w:r w:rsidRPr="001334C2">
              <w:rPr>
                <w:rFonts w:eastAsia="Times New Roman"/>
              </w:rPr>
              <w:t>реализации обязательства</w:t>
            </w:r>
          </w:p>
        </w:tc>
        <w:tc>
          <w:tcPr>
            <w:tcW w:w="2127" w:type="dxa"/>
            <w:tcBorders>
              <w:top w:val="single" w:sz="4" w:space="0" w:color="000000"/>
              <w:left w:val="single" w:sz="4" w:space="0" w:color="000000"/>
              <w:bottom w:val="single" w:sz="4" w:space="0" w:color="000000"/>
            </w:tcBorders>
            <w:shd w:val="clear" w:color="auto" w:fill="auto"/>
            <w:vAlign w:val="center"/>
          </w:tcPr>
          <w:p w14:paraId="723D4CE1" w14:textId="77777777" w:rsidR="000C7B66" w:rsidRPr="001334C2" w:rsidRDefault="00B304DB" w:rsidP="00B304DB">
            <w:pPr>
              <w:spacing w:after="0" w:line="240" w:lineRule="auto"/>
              <w:jc w:val="center"/>
              <w:rPr>
                <w:rFonts w:eastAsia="Times New Roman"/>
              </w:rPr>
            </w:pPr>
            <w:r w:rsidRPr="001334C2">
              <w:rPr>
                <w:rFonts w:eastAsia="Times New Roman"/>
              </w:rPr>
              <w:t xml:space="preserve">Средства бюджета Санкт-Петербурга, необходимые </w:t>
            </w:r>
          </w:p>
          <w:p w14:paraId="34BB3B71" w14:textId="77777777" w:rsidR="00B304DB" w:rsidRPr="001334C2" w:rsidRDefault="00B304DB" w:rsidP="00B304DB">
            <w:pPr>
              <w:spacing w:after="0" w:line="240" w:lineRule="auto"/>
              <w:jc w:val="center"/>
              <w:rPr>
                <w:rFonts w:eastAsia="Times New Roman"/>
              </w:rPr>
            </w:pPr>
            <w:r w:rsidRPr="001334C2">
              <w:rPr>
                <w:rFonts w:eastAsia="Times New Roman"/>
              </w:rPr>
              <w:t>для реализации обязательства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42C0E" w14:textId="77777777" w:rsidR="00B304DB" w:rsidRPr="001334C2" w:rsidRDefault="00B304DB" w:rsidP="00B304DB">
            <w:pPr>
              <w:spacing w:after="0" w:line="240" w:lineRule="auto"/>
              <w:jc w:val="center"/>
              <w:rPr>
                <w:rFonts w:eastAsia="Times New Roman"/>
              </w:rPr>
            </w:pPr>
            <w:r w:rsidRPr="001334C2">
              <w:rPr>
                <w:rFonts w:eastAsia="Times New Roman"/>
              </w:rPr>
              <w:t>Ответственные</w:t>
            </w:r>
          </w:p>
          <w:p w14:paraId="057ACBF0" w14:textId="77777777" w:rsidR="00B304DB" w:rsidRPr="001334C2" w:rsidRDefault="00B304DB" w:rsidP="00B304DB">
            <w:pPr>
              <w:spacing w:after="0" w:line="240" w:lineRule="auto"/>
              <w:jc w:val="center"/>
            </w:pPr>
            <w:r w:rsidRPr="001334C2">
              <w:rPr>
                <w:rFonts w:eastAsia="Times New Roman"/>
              </w:rPr>
              <w:t>исполнители</w:t>
            </w:r>
          </w:p>
        </w:tc>
      </w:tr>
      <w:tr w:rsidR="003B0492" w:rsidRPr="001334C2" w14:paraId="0435C974" w14:textId="77777777" w:rsidTr="00120767">
        <w:tc>
          <w:tcPr>
            <w:tcW w:w="426" w:type="dxa"/>
            <w:tcBorders>
              <w:top w:val="single" w:sz="4" w:space="0" w:color="000000"/>
              <w:left w:val="single" w:sz="4" w:space="0" w:color="000000"/>
              <w:bottom w:val="single" w:sz="4" w:space="0" w:color="000000"/>
            </w:tcBorders>
            <w:shd w:val="clear" w:color="auto" w:fill="auto"/>
          </w:tcPr>
          <w:p w14:paraId="1F1EF305" w14:textId="77777777" w:rsidR="00B304DB" w:rsidRPr="001334C2" w:rsidRDefault="00B304DB" w:rsidP="00B304DB">
            <w:pPr>
              <w:spacing w:after="0" w:line="240" w:lineRule="auto"/>
              <w:jc w:val="center"/>
              <w:rPr>
                <w:iCs/>
              </w:rPr>
            </w:pPr>
            <w:r w:rsidRPr="001334C2">
              <w:t>1</w:t>
            </w:r>
          </w:p>
        </w:tc>
        <w:tc>
          <w:tcPr>
            <w:tcW w:w="7938" w:type="dxa"/>
            <w:tcBorders>
              <w:top w:val="single" w:sz="4" w:space="0" w:color="000000"/>
              <w:left w:val="single" w:sz="4" w:space="0" w:color="000000"/>
              <w:bottom w:val="single" w:sz="4" w:space="0" w:color="000000"/>
            </w:tcBorders>
            <w:shd w:val="clear" w:color="auto" w:fill="auto"/>
          </w:tcPr>
          <w:p w14:paraId="015DBF8B" w14:textId="77777777" w:rsidR="00B304DB" w:rsidRPr="001334C2" w:rsidRDefault="00B304DB" w:rsidP="00B304DB">
            <w:pPr>
              <w:spacing w:after="0" w:line="240" w:lineRule="auto"/>
              <w:jc w:val="center"/>
            </w:pPr>
            <w:r w:rsidRPr="001334C2">
              <w:rPr>
                <w:iCs/>
              </w:rPr>
              <w:t>2</w:t>
            </w:r>
          </w:p>
        </w:tc>
        <w:tc>
          <w:tcPr>
            <w:tcW w:w="2126" w:type="dxa"/>
            <w:tcBorders>
              <w:top w:val="single" w:sz="4" w:space="0" w:color="000000"/>
              <w:left w:val="single" w:sz="4" w:space="0" w:color="000000"/>
              <w:bottom w:val="single" w:sz="4" w:space="0" w:color="000000"/>
            </w:tcBorders>
            <w:shd w:val="clear" w:color="auto" w:fill="auto"/>
          </w:tcPr>
          <w:p w14:paraId="0489D7DE" w14:textId="77777777" w:rsidR="00B304DB" w:rsidRPr="001334C2" w:rsidRDefault="00B304DB" w:rsidP="00B304DB">
            <w:pPr>
              <w:spacing w:after="0" w:line="240" w:lineRule="auto"/>
              <w:jc w:val="center"/>
            </w:pPr>
            <w:r w:rsidRPr="001334C2">
              <w:t>3</w:t>
            </w:r>
          </w:p>
        </w:tc>
        <w:tc>
          <w:tcPr>
            <w:tcW w:w="1559" w:type="dxa"/>
            <w:tcBorders>
              <w:top w:val="single" w:sz="4" w:space="0" w:color="000000"/>
              <w:left w:val="single" w:sz="4" w:space="0" w:color="000000"/>
              <w:bottom w:val="single" w:sz="4" w:space="0" w:color="000000"/>
            </w:tcBorders>
            <w:shd w:val="clear" w:color="auto" w:fill="auto"/>
            <w:vAlign w:val="center"/>
          </w:tcPr>
          <w:p w14:paraId="372B251C" w14:textId="77777777" w:rsidR="00B304DB" w:rsidRPr="001334C2" w:rsidRDefault="00B304DB" w:rsidP="00B304DB">
            <w:pPr>
              <w:spacing w:after="0" w:line="240" w:lineRule="auto"/>
              <w:jc w:val="center"/>
            </w:pPr>
            <w:r w:rsidRPr="001334C2">
              <w:t>4</w:t>
            </w:r>
          </w:p>
        </w:tc>
        <w:tc>
          <w:tcPr>
            <w:tcW w:w="2127" w:type="dxa"/>
            <w:tcBorders>
              <w:top w:val="single" w:sz="4" w:space="0" w:color="000000"/>
              <w:left w:val="single" w:sz="4" w:space="0" w:color="000000"/>
              <w:bottom w:val="single" w:sz="4" w:space="0" w:color="000000"/>
            </w:tcBorders>
            <w:shd w:val="clear" w:color="auto" w:fill="auto"/>
            <w:vAlign w:val="center"/>
          </w:tcPr>
          <w:p w14:paraId="0D3B70C2" w14:textId="77777777" w:rsidR="00B304DB" w:rsidRPr="001334C2" w:rsidRDefault="00B304DB" w:rsidP="00B304DB">
            <w:pPr>
              <w:spacing w:after="0" w:line="240" w:lineRule="auto"/>
              <w:jc w:val="center"/>
            </w:pPr>
            <w:r w:rsidRPr="001334C2">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C6184F0" w14:textId="77777777" w:rsidR="00B304DB" w:rsidRPr="001334C2" w:rsidRDefault="00B304DB" w:rsidP="00B304DB">
            <w:pPr>
              <w:pStyle w:val="af0"/>
              <w:jc w:val="center"/>
              <w:rPr>
                <w:rFonts w:ascii="Times New Roman" w:hAnsi="Times New Roman" w:cs="Times New Roman"/>
              </w:rPr>
            </w:pPr>
            <w:r w:rsidRPr="001334C2">
              <w:rPr>
                <w:rFonts w:ascii="Times New Roman" w:hAnsi="Times New Roman" w:cs="Times New Roman"/>
              </w:rPr>
              <w:t>6</w:t>
            </w:r>
          </w:p>
        </w:tc>
      </w:tr>
      <w:tr w:rsidR="003B0492" w:rsidRPr="001334C2" w14:paraId="39435A72" w14:textId="77777777" w:rsidTr="00120767">
        <w:tc>
          <w:tcPr>
            <w:tcW w:w="426" w:type="dxa"/>
            <w:tcBorders>
              <w:top w:val="single" w:sz="4" w:space="0" w:color="000000"/>
              <w:left w:val="single" w:sz="4" w:space="0" w:color="000000"/>
              <w:bottom w:val="single" w:sz="4" w:space="0" w:color="000000"/>
            </w:tcBorders>
            <w:shd w:val="clear" w:color="auto" w:fill="auto"/>
          </w:tcPr>
          <w:p w14:paraId="1E7E0796" w14:textId="77777777" w:rsidR="00B304DB" w:rsidRPr="001334C2" w:rsidRDefault="00B304DB" w:rsidP="00902120">
            <w:pPr>
              <w:pStyle w:val="af1"/>
              <w:numPr>
                <w:ilvl w:val="0"/>
                <w:numId w:val="8"/>
              </w:numPr>
              <w:spacing w:after="0" w:line="240" w:lineRule="auto"/>
              <w:jc w:val="center"/>
            </w:pPr>
          </w:p>
        </w:tc>
        <w:tc>
          <w:tcPr>
            <w:tcW w:w="7938" w:type="dxa"/>
            <w:tcBorders>
              <w:top w:val="single" w:sz="4" w:space="0" w:color="000000"/>
              <w:left w:val="single" w:sz="4" w:space="0" w:color="000000"/>
              <w:bottom w:val="single" w:sz="4" w:space="0" w:color="000000"/>
            </w:tcBorders>
            <w:shd w:val="clear" w:color="auto" w:fill="auto"/>
          </w:tcPr>
          <w:p w14:paraId="63F5D1EB" w14:textId="77777777" w:rsidR="00743033" w:rsidRPr="001334C2" w:rsidRDefault="00B304DB" w:rsidP="00743033">
            <w:pPr>
              <w:pStyle w:val="af0"/>
              <w:jc w:val="both"/>
              <w:rPr>
                <w:rFonts w:ascii="Times New Roman" w:hAnsi="Times New Roman" w:cs="Times New Roman"/>
              </w:rPr>
            </w:pPr>
            <w:r w:rsidRPr="001334C2">
              <w:rPr>
                <w:rFonts w:ascii="Times New Roman" w:hAnsi="Times New Roman" w:cs="Times New Roman"/>
              </w:rPr>
              <w:t>Содействовать реализации права представителей работников, предусмотренного действующим законодательством, на участие в управлении организацией, в том числе</w:t>
            </w:r>
            <w:r w:rsidRPr="001334C2">
              <w:rPr>
                <w:rFonts w:ascii="Times New Roman" w:hAnsi="Times New Roman" w:cs="Times New Roman"/>
                <w:bCs/>
              </w:rPr>
              <w:t xml:space="preserve"> на участие в заседаниях органов управления организации, получение и обсуждение необходимой информации. </w:t>
            </w:r>
            <w:r w:rsidRPr="001334C2">
              <w:rPr>
                <w:rFonts w:ascii="Times New Roman" w:hAnsi="Times New Roman" w:cs="Times New Roman"/>
              </w:rPr>
              <w:t>Предоставлять право председателю первичной профсоюзной организации или его заместителю принимать участие в</w:t>
            </w:r>
            <w:r w:rsidR="002B38C6" w:rsidRPr="001334C2">
              <w:rPr>
                <w:rFonts w:ascii="Times New Roman" w:hAnsi="Times New Roman" w:cs="Times New Roman"/>
              </w:rPr>
              <w:t xml:space="preserve"> </w:t>
            </w:r>
            <w:r w:rsidRPr="001334C2">
              <w:rPr>
                <w:rFonts w:ascii="Times New Roman" w:hAnsi="Times New Roman" w:cs="Times New Roman"/>
              </w:rPr>
              <w:t>заседаниях органов управления организации с правом совещател</w:t>
            </w:r>
            <w:r w:rsidR="000C7B66" w:rsidRPr="001334C2">
              <w:rPr>
                <w:rFonts w:ascii="Times New Roman" w:hAnsi="Times New Roman" w:cs="Times New Roman"/>
              </w:rPr>
              <w:t>ьного голоса</w:t>
            </w:r>
          </w:p>
        </w:tc>
        <w:tc>
          <w:tcPr>
            <w:tcW w:w="2126" w:type="dxa"/>
            <w:tcBorders>
              <w:top w:val="single" w:sz="4" w:space="0" w:color="000000"/>
              <w:left w:val="single" w:sz="4" w:space="0" w:color="000000"/>
              <w:bottom w:val="single" w:sz="4" w:space="0" w:color="000000"/>
            </w:tcBorders>
            <w:shd w:val="clear" w:color="auto" w:fill="auto"/>
          </w:tcPr>
          <w:p w14:paraId="688308B3" w14:textId="77777777" w:rsidR="00B304DB" w:rsidRPr="001334C2" w:rsidRDefault="00B304DB" w:rsidP="00B304DB">
            <w:pPr>
              <w:pStyle w:val="af0"/>
              <w:ind w:right="-108"/>
              <w:rPr>
                <w:rFonts w:ascii="Times New Roman" w:hAnsi="Times New Roman" w:cs="Times New Roman"/>
              </w:rPr>
            </w:pPr>
            <w:r w:rsidRPr="001334C2">
              <w:rPr>
                <w:rFonts w:ascii="Times New Roman" w:hAnsi="Times New Roman" w:cs="Times New Roman"/>
              </w:rPr>
              <w:t>Работодатели</w:t>
            </w:r>
          </w:p>
        </w:tc>
        <w:tc>
          <w:tcPr>
            <w:tcW w:w="1559" w:type="dxa"/>
            <w:tcBorders>
              <w:top w:val="single" w:sz="4" w:space="0" w:color="000000"/>
              <w:left w:val="single" w:sz="4" w:space="0" w:color="000000"/>
              <w:bottom w:val="single" w:sz="4" w:space="0" w:color="000000"/>
            </w:tcBorders>
            <w:shd w:val="clear" w:color="auto" w:fill="auto"/>
            <w:vAlign w:val="center"/>
          </w:tcPr>
          <w:p w14:paraId="05F19D30" w14:textId="77777777" w:rsidR="00B304DB" w:rsidRPr="001334C2" w:rsidRDefault="003952F0" w:rsidP="00B304DB">
            <w:pPr>
              <w:spacing w:after="0" w:line="240" w:lineRule="auto"/>
              <w:jc w:val="center"/>
            </w:pPr>
            <w:r w:rsidRPr="001334C2">
              <w:t>2023</w:t>
            </w:r>
            <w:r w:rsidR="00B304DB" w:rsidRPr="001334C2">
              <w:t>г.</w:t>
            </w:r>
          </w:p>
        </w:tc>
        <w:tc>
          <w:tcPr>
            <w:tcW w:w="2127" w:type="dxa"/>
            <w:tcBorders>
              <w:top w:val="single" w:sz="4" w:space="0" w:color="000000"/>
              <w:left w:val="single" w:sz="4" w:space="0" w:color="000000"/>
              <w:bottom w:val="single" w:sz="4" w:space="0" w:color="000000"/>
            </w:tcBorders>
            <w:shd w:val="clear" w:color="auto" w:fill="auto"/>
            <w:vAlign w:val="center"/>
          </w:tcPr>
          <w:p w14:paraId="2127EBF8" w14:textId="77777777" w:rsidR="00B304DB" w:rsidRPr="001334C2" w:rsidRDefault="00B304DB" w:rsidP="00B304DB">
            <w:pPr>
              <w:spacing w:after="0" w:line="240" w:lineRule="auto"/>
              <w:jc w:val="center"/>
            </w:pPr>
            <w:r w:rsidRPr="001334C2">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3943F0C" w14:textId="77777777" w:rsidR="00B304DB" w:rsidRPr="001334C2" w:rsidRDefault="00B304DB" w:rsidP="00B304DB">
            <w:pPr>
              <w:pStyle w:val="af0"/>
              <w:rPr>
                <w:rFonts w:ascii="Times New Roman" w:hAnsi="Times New Roman" w:cs="Times New Roman"/>
              </w:rPr>
            </w:pPr>
            <w:r w:rsidRPr="001334C2">
              <w:rPr>
                <w:rFonts w:ascii="Times New Roman" w:hAnsi="Times New Roman" w:cs="Times New Roman"/>
              </w:rPr>
              <w:t>Работодатели</w:t>
            </w:r>
          </w:p>
        </w:tc>
      </w:tr>
      <w:tr w:rsidR="003B0492" w:rsidRPr="001334C2" w14:paraId="02D5D255" w14:textId="77777777" w:rsidTr="00120767">
        <w:tc>
          <w:tcPr>
            <w:tcW w:w="426" w:type="dxa"/>
            <w:tcBorders>
              <w:top w:val="single" w:sz="4" w:space="0" w:color="000000"/>
              <w:left w:val="single" w:sz="4" w:space="0" w:color="000000"/>
              <w:bottom w:val="single" w:sz="4" w:space="0" w:color="000000"/>
            </w:tcBorders>
            <w:shd w:val="clear" w:color="auto" w:fill="auto"/>
          </w:tcPr>
          <w:p w14:paraId="67F18BE5" w14:textId="77777777" w:rsidR="00B304DB" w:rsidRPr="001334C2" w:rsidRDefault="00B304DB" w:rsidP="00902120">
            <w:pPr>
              <w:pStyle w:val="af1"/>
              <w:numPr>
                <w:ilvl w:val="0"/>
                <w:numId w:val="8"/>
              </w:numPr>
              <w:spacing w:after="0" w:line="240" w:lineRule="auto"/>
              <w:jc w:val="center"/>
            </w:pPr>
          </w:p>
        </w:tc>
        <w:tc>
          <w:tcPr>
            <w:tcW w:w="7938" w:type="dxa"/>
            <w:tcBorders>
              <w:top w:val="single" w:sz="4" w:space="0" w:color="000000"/>
              <w:left w:val="single" w:sz="4" w:space="0" w:color="000000"/>
              <w:bottom w:val="single" w:sz="4" w:space="0" w:color="000000"/>
            </w:tcBorders>
            <w:shd w:val="clear" w:color="auto" w:fill="auto"/>
          </w:tcPr>
          <w:p w14:paraId="3890D125" w14:textId="77777777" w:rsidR="00B304DB" w:rsidRPr="001334C2" w:rsidRDefault="00B304DB" w:rsidP="00B304DB">
            <w:pPr>
              <w:pStyle w:val="af0"/>
              <w:jc w:val="both"/>
              <w:rPr>
                <w:rFonts w:ascii="Times New Roman" w:hAnsi="Times New Roman" w:cs="Times New Roman"/>
              </w:rPr>
            </w:pPr>
            <w:r w:rsidRPr="001334C2">
              <w:rPr>
                <w:rFonts w:ascii="Times New Roman" w:hAnsi="Times New Roman" w:cs="Times New Roman"/>
              </w:rPr>
              <w:t>Создавать необходимые условия для работы первичных профсоюзных организаций, районных организаций профсоюзов, территориальных отраслевых комитетов профсоюзов, совместных комитетов (комиссий), уполномоченных (доверенных) лиц профсоюзов по социальному страхованию, членам комиссий по трудовым спорам, оказывать им материальную, техническую помощь в соответствии с заключенными коллекти</w:t>
            </w:r>
            <w:r w:rsidR="000C7B66" w:rsidRPr="001334C2">
              <w:rPr>
                <w:rFonts w:ascii="Times New Roman" w:hAnsi="Times New Roman" w:cs="Times New Roman"/>
              </w:rPr>
              <w:t>вными договорами, соглашениями.</w:t>
            </w:r>
          </w:p>
          <w:p w14:paraId="26B44312" w14:textId="77777777" w:rsidR="00B304DB" w:rsidRPr="001334C2" w:rsidRDefault="00B304DB" w:rsidP="00E26F24">
            <w:pPr>
              <w:pStyle w:val="af0"/>
              <w:jc w:val="both"/>
              <w:rPr>
                <w:rFonts w:ascii="Times New Roman" w:hAnsi="Times New Roman" w:cs="Times New Roman"/>
              </w:rPr>
            </w:pPr>
            <w:r w:rsidRPr="001334C2">
              <w:rPr>
                <w:rFonts w:ascii="Times New Roman" w:hAnsi="Times New Roman" w:cs="Times New Roman"/>
              </w:rPr>
              <w:t>Предоставлять данным выборным профсоюзным органам в пользование на безвозмездной основе помещения для работы и проведения мероприятий, необходимое обору</w:t>
            </w:r>
            <w:r w:rsidR="000C7B66" w:rsidRPr="001334C2">
              <w:rPr>
                <w:rFonts w:ascii="Times New Roman" w:hAnsi="Times New Roman" w:cs="Times New Roman"/>
              </w:rPr>
              <w:t>дование, а также средства связи</w:t>
            </w:r>
          </w:p>
        </w:tc>
        <w:tc>
          <w:tcPr>
            <w:tcW w:w="2126" w:type="dxa"/>
            <w:tcBorders>
              <w:top w:val="single" w:sz="4" w:space="0" w:color="000000"/>
              <w:left w:val="single" w:sz="4" w:space="0" w:color="000000"/>
              <w:bottom w:val="single" w:sz="4" w:space="0" w:color="000000"/>
            </w:tcBorders>
            <w:shd w:val="clear" w:color="auto" w:fill="auto"/>
          </w:tcPr>
          <w:p w14:paraId="6C7DE014" w14:textId="77777777" w:rsidR="00B304DB" w:rsidRPr="001334C2" w:rsidRDefault="00B304DB" w:rsidP="00B304DB">
            <w:pPr>
              <w:pStyle w:val="af0"/>
              <w:ind w:right="-108"/>
              <w:rPr>
                <w:rFonts w:ascii="Times New Roman" w:hAnsi="Times New Roman" w:cs="Times New Roman"/>
              </w:rPr>
            </w:pPr>
            <w:r w:rsidRPr="001334C2">
              <w:rPr>
                <w:rFonts w:ascii="Times New Roman" w:hAnsi="Times New Roman" w:cs="Times New Roman"/>
              </w:rPr>
              <w:t>Правительство Санкт-Петербурга, Работодатели, 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340A579A" w14:textId="77777777" w:rsidR="00B304DB" w:rsidRPr="001334C2" w:rsidRDefault="003952F0" w:rsidP="00B304DB">
            <w:pPr>
              <w:spacing w:after="0" w:line="240" w:lineRule="auto"/>
              <w:jc w:val="center"/>
            </w:pPr>
            <w:r w:rsidRPr="001334C2">
              <w:t>2023</w:t>
            </w:r>
            <w:r w:rsidR="00B304DB" w:rsidRPr="001334C2">
              <w:t>г.</w:t>
            </w:r>
          </w:p>
        </w:tc>
        <w:tc>
          <w:tcPr>
            <w:tcW w:w="2127" w:type="dxa"/>
            <w:tcBorders>
              <w:top w:val="single" w:sz="4" w:space="0" w:color="000000"/>
              <w:left w:val="single" w:sz="4" w:space="0" w:color="000000"/>
              <w:bottom w:val="single" w:sz="4" w:space="0" w:color="000000"/>
            </w:tcBorders>
            <w:shd w:val="clear" w:color="auto" w:fill="auto"/>
            <w:vAlign w:val="center"/>
          </w:tcPr>
          <w:p w14:paraId="0BCF7E00" w14:textId="77777777" w:rsidR="00B304DB" w:rsidRPr="001334C2" w:rsidRDefault="00B304DB" w:rsidP="00B304DB">
            <w:pPr>
              <w:spacing w:after="0" w:line="240" w:lineRule="auto"/>
              <w:jc w:val="center"/>
            </w:pPr>
            <w:r w:rsidRPr="001334C2">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2216B51" w14:textId="77777777" w:rsidR="00B304DB" w:rsidRPr="001334C2" w:rsidRDefault="00B304DB" w:rsidP="00B304DB">
            <w:pPr>
              <w:pStyle w:val="af0"/>
              <w:rPr>
                <w:rFonts w:ascii="Times New Roman" w:hAnsi="Times New Roman" w:cs="Times New Roman"/>
              </w:rPr>
            </w:pPr>
            <w:r w:rsidRPr="001334C2">
              <w:rPr>
                <w:rFonts w:ascii="Times New Roman" w:hAnsi="Times New Roman" w:cs="Times New Roman"/>
              </w:rPr>
              <w:t>КТЗН, Работодатели,</w:t>
            </w:r>
          </w:p>
          <w:p w14:paraId="471EC76F" w14:textId="77777777" w:rsidR="00B304DB" w:rsidRPr="001334C2" w:rsidRDefault="00B304DB" w:rsidP="00B304DB">
            <w:pPr>
              <w:pStyle w:val="af0"/>
              <w:rPr>
                <w:rFonts w:ascii="Times New Roman" w:hAnsi="Times New Roman" w:cs="Times New Roman"/>
              </w:rPr>
            </w:pPr>
            <w:r w:rsidRPr="001334C2">
              <w:rPr>
                <w:rFonts w:ascii="Times New Roman" w:hAnsi="Times New Roman" w:cs="Times New Roman"/>
              </w:rPr>
              <w:t>Профсоюзы</w:t>
            </w:r>
          </w:p>
        </w:tc>
      </w:tr>
      <w:tr w:rsidR="003B0492" w:rsidRPr="001334C2" w14:paraId="6E22C231" w14:textId="77777777" w:rsidTr="00120767">
        <w:trPr>
          <w:trHeight w:val="293"/>
        </w:trPr>
        <w:tc>
          <w:tcPr>
            <w:tcW w:w="426" w:type="dxa"/>
            <w:tcBorders>
              <w:top w:val="single" w:sz="4" w:space="0" w:color="000000"/>
              <w:left w:val="single" w:sz="4" w:space="0" w:color="000000"/>
              <w:bottom w:val="single" w:sz="4" w:space="0" w:color="000000"/>
            </w:tcBorders>
            <w:shd w:val="clear" w:color="auto" w:fill="auto"/>
          </w:tcPr>
          <w:p w14:paraId="5FF2B4A9" w14:textId="77777777" w:rsidR="00B304DB" w:rsidRPr="001334C2" w:rsidRDefault="00B304DB" w:rsidP="00902120">
            <w:pPr>
              <w:pStyle w:val="af1"/>
              <w:numPr>
                <w:ilvl w:val="0"/>
                <w:numId w:val="8"/>
              </w:numPr>
              <w:spacing w:after="0" w:line="240" w:lineRule="auto"/>
              <w:jc w:val="center"/>
              <w:rPr>
                <w:bCs/>
              </w:rPr>
            </w:pPr>
          </w:p>
        </w:tc>
        <w:tc>
          <w:tcPr>
            <w:tcW w:w="7938" w:type="dxa"/>
            <w:tcBorders>
              <w:top w:val="single" w:sz="4" w:space="0" w:color="000000"/>
              <w:left w:val="single" w:sz="4" w:space="0" w:color="000000"/>
              <w:bottom w:val="single" w:sz="4" w:space="0" w:color="000000"/>
            </w:tcBorders>
            <w:shd w:val="clear" w:color="auto" w:fill="auto"/>
          </w:tcPr>
          <w:p w14:paraId="7D09908F" w14:textId="77777777" w:rsidR="00CC6B20" w:rsidRPr="001334C2" w:rsidRDefault="00B304DB" w:rsidP="00C15B6C">
            <w:pPr>
              <w:pStyle w:val="af0"/>
              <w:jc w:val="both"/>
              <w:rPr>
                <w:rFonts w:ascii="Times New Roman" w:hAnsi="Times New Roman" w:cs="Times New Roman"/>
              </w:rPr>
            </w:pPr>
            <w:r w:rsidRPr="001334C2">
              <w:rPr>
                <w:rFonts w:ascii="Times New Roman" w:hAnsi="Times New Roman" w:cs="Times New Roman"/>
                <w:bCs/>
              </w:rPr>
              <w:t>Оказывать содействие по проведению специализированных занятий (уроков), посвященных основам профсоюзной деятельн</w:t>
            </w:r>
            <w:r w:rsidR="000C7B66" w:rsidRPr="001334C2">
              <w:rPr>
                <w:rFonts w:ascii="Times New Roman" w:hAnsi="Times New Roman" w:cs="Times New Roman"/>
                <w:bCs/>
              </w:rPr>
              <w:t>ости, по предложению Профсоюзов</w:t>
            </w:r>
          </w:p>
        </w:tc>
        <w:tc>
          <w:tcPr>
            <w:tcW w:w="2126" w:type="dxa"/>
            <w:tcBorders>
              <w:top w:val="single" w:sz="4" w:space="0" w:color="000000"/>
              <w:left w:val="single" w:sz="4" w:space="0" w:color="000000"/>
              <w:bottom w:val="single" w:sz="4" w:space="0" w:color="000000"/>
            </w:tcBorders>
            <w:shd w:val="clear" w:color="auto" w:fill="auto"/>
          </w:tcPr>
          <w:p w14:paraId="72FBB4A2" w14:textId="77777777" w:rsidR="00B304DB" w:rsidRPr="001334C2" w:rsidRDefault="00B304DB" w:rsidP="00B304DB">
            <w:pPr>
              <w:pStyle w:val="af0"/>
              <w:ind w:right="-108"/>
              <w:rPr>
                <w:rFonts w:ascii="Times New Roman" w:hAnsi="Times New Roman" w:cs="Times New Roman"/>
              </w:rPr>
            </w:pPr>
            <w:r w:rsidRPr="001334C2">
              <w:rPr>
                <w:rFonts w:ascii="Times New Roman" w:hAnsi="Times New Roman" w:cs="Times New Roman"/>
              </w:rPr>
              <w:t>Правительство Санкт-Петербурга, 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3D4DA044" w14:textId="77777777" w:rsidR="00B304DB" w:rsidRPr="001334C2" w:rsidRDefault="003952F0" w:rsidP="00B304DB">
            <w:pPr>
              <w:spacing w:after="0" w:line="240" w:lineRule="auto"/>
              <w:jc w:val="center"/>
            </w:pPr>
            <w:r w:rsidRPr="001334C2">
              <w:t>2023</w:t>
            </w:r>
            <w:r w:rsidR="00B304DB" w:rsidRPr="001334C2">
              <w:t>г.</w:t>
            </w:r>
          </w:p>
        </w:tc>
        <w:tc>
          <w:tcPr>
            <w:tcW w:w="2127" w:type="dxa"/>
            <w:tcBorders>
              <w:top w:val="single" w:sz="4" w:space="0" w:color="000000"/>
              <w:left w:val="single" w:sz="4" w:space="0" w:color="000000"/>
              <w:bottom w:val="single" w:sz="4" w:space="0" w:color="000000"/>
            </w:tcBorders>
            <w:shd w:val="clear" w:color="auto" w:fill="auto"/>
            <w:vAlign w:val="center"/>
          </w:tcPr>
          <w:p w14:paraId="660A1C74" w14:textId="77777777" w:rsidR="00B304DB" w:rsidRPr="001334C2" w:rsidRDefault="00B304DB" w:rsidP="00B304DB">
            <w:pPr>
              <w:spacing w:after="0" w:line="240" w:lineRule="auto"/>
              <w:jc w:val="center"/>
            </w:pPr>
            <w:r w:rsidRPr="001334C2">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CF2807C" w14:textId="77777777" w:rsidR="00B304DB" w:rsidRPr="001334C2" w:rsidRDefault="00B304DB" w:rsidP="00B304DB">
            <w:pPr>
              <w:pStyle w:val="af0"/>
              <w:rPr>
                <w:rFonts w:ascii="Times New Roman" w:hAnsi="Times New Roman" w:cs="Times New Roman"/>
              </w:rPr>
            </w:pPr>
            <w:r w:rsidRPr="001334C2">
              <w:rPr>
                <w:rFonts w:ascii="Times New Roman" w:hAnsi="Times New Roman" w:cs="Times New Roman"/>
              </w:rPr>
              <w:t xml:space="preserve">КО, </w:t>
            </w:r>
          </w:p>
          <w:p w14:paraId="6E37CF90" w14:textId="77777777" w:rsidR="00B304DB" w:rsidRPr="001334C2" w:rsidRDefault="00B304DB" w:rsidP="00B304DB">
            <w:pPr>
              <w:pStyle w:val="af0"/>
              <w:rPr>
                <w:rFonts w:ascii="Times New Roman" w:hAnsi="Times New Roman" w:cs="Times New Roman"/>
              </w:rPr>
            </w:pPr>
            <w:r w:rsidRPr="001334C2">
              <w:rPr>
                <w:rFonts w:ascii="Times New Roman" w:hAnsi="Times New Roman" w:cs="Times New Roman"/>
              </w:rPr>
              <w:t xml:space="preserve">Профсоюзы </w:t>
            </w:r>
          </w:p>
        </w:tc>
      </w:tr>
      <w:tr w:rsidR="003B0492" w:rsidRPr="001334C2" w14:paraId="7F3C45FD" w14:textId="77777777" w:rsidTr="00120767">
        <w:tc>
          <w:tcPr>
            <w:tcW w:w="426" w:type="dxa"/>
            <w:tcBorders>
              <w:top w:val="single" w:sz="4" w:space="0" w:color="000000"/>
              <w:left w:val="single" w:sz="4" w:space="0" w:color="000000"/>
              <w:bottom w:val="single" w:sz="4" w:space="0" w:color="000000"/>
            </w:tcBorders>
            <w:shd w:val="clear" w:color="auto" w:fill="auto"/>
          </w:tcPr>
          <w:p w14:paraId="4680CDCF" w14:textId="77777777" w:rsidR="00B304DB" w:rsidRPr="001334C2" w:rsidRDefault="00B304DB" w:rsidP="00902120">
            <w:pPr>
              <w:pStyle w:val="af1"/>
              <w:numPr>
                <w:ilvl w:val="0"/>
                <w:numId w:val="8"/>
              </w:numPr>
              <w:spacing w:after="0" w:line="240" w:lineRule="auto"/>
              <w:jc w:val="center"/>
              <w:rPr>
                <w:bCs/>
              </w:rPr>
            </w:pPr>
          </w:p>
        </w:tc>
        <w:tc>
          <w:tcPr>
            <w:tcW w:w="7938" w:type="dxa"/>
            <w:tcBorders>
              <w:top w:val="single" w:sz="4" w:space="0" w:color="000000"/>
              <w:left w:val="single" w:sz="4" w:space="0" w:color="000000"/>
              <w:bottom w:val="single" w:sz="4" w:space="0" w:color="000000"/>
            </w:tcBorders>
            <w:shd w:val="clear" w:color="auto" w:fill="auto"/>
          </w:tcPr>
          <w:p w14:paraId="5664495A" w14:textId="77777777" w:rsidR="00B304DB" w:rsidRPr="001334C2" w:rsidRDefault="00B304DB" w:rsidP="00B304DB">
            <w:pPr>
              <w:pStyle w:val="af0"/>
              <w:jc w:val="both"/>
              <w:rPr>
                <w:rFonts w:ascii="Times New Roman" w:hAnsi="Times New Roman" w:cs="Times New Roman"/>
              </w:rPr>
            </w:pPr>
            <w:r w:rsidRPr="001334C2">
              <w:rPr>
                <w:rFonts w:ascii="Times New Roman" w:hAnsi="Times New Roman" w:cs="Times New Roman"/>
                <w:bCs/>
              </w:rPr>
              <w:t>Рекомендовать в соответствии с действующим трудовым законодательством создавать комиссии по трудовым спорам для рассмотрения</w:t>
            </w:r>
            <w:r w:rsidR="000C7B66" w:rsidRPr="001334C2">
              <w:rPr>
                <w:rFonts w:ascii="Times New Roman" w:hAnsi="Times New Roman" w:cs="Times New Roman"/>
                <w:bCs/>
              </w:rPr>
              <w:t xml:space="preserve"> индивидуальных трудовых споров</w:t>
            </w:r>
          </w:p>
        </w:tc>
        <w:tc>
          <w:tcPr>
            <w:tcW w:w="2126" w:type="dxa"/>
            <w:tcBorders>
              <w:top w:val="single" w:sz="4" w:space="0" w:color="000000"/>
              <w:left w:val="single" w:sz="4" w:space="0" w:color="000000"/>
              <w:bottom w:val="single" w:sz="4" w:space="0" w:color="000000"/>
            </w:tcBorders>
            <w:shd w:val="clear" w:color="auto" w:fill="auto"/>
          </w:tcPr>
          <w:p w14:paraId="605EE2A7" w14:textId="77777777" w:rsidR="00B304DB" w:rsidRPr="001334C2" w:rsidRDefault="00B304DB" w:rsidP="00B304DB">
            <w:pPr>
              <w:pStyle w:val="af0"/>
              <w:ind w:right="-108"/>
              <w:rPr>
                <w:rFonts w:ascii="Times New Roman" w:hAnsi="Times New Roman" w:cs="Times New Roman"/>
              </w:rPr>
            </w:pPr>
            <w:r w:rsidRPr="001334C2">
              <w:rPr>
                <w:rFonts w:ascii="Times New Roman" w:hAnsi="Times New Roman" w:cs="Times New Roman"/>
              </w:rPr>
              <w:t>Правительство Санкт-Петербурга,</w:t>
            </w:r>
          </w:p>
          <w:p w14:paraId="3329FC28" w14:textId="77777777" w:rsidR="00B304DB" w:rsidRPr="001334C2" w:rsidRDefault="00B304DB" w:rsidP="00B304DB">
            <w:pPr>
              <w:pStyle w:val="af0"/>
              <w:ind w:right="-108"/>
              <w:rPr>
                <w:rFonts w:ascii="Times New Roman" w:hAnsi="Times New Roman" w:cs="Times New Roman"/>
              </w:rPr>
            </w:pPr>
            <w:r w:rsidRPr="001334C2">
              <w:rPr>
                <w:rFonts w:ascii="Times New Roman" w:hAnsi="Times New Roman" w:cs="Times New Roman"/>
              </w:rPr>
              <w:t>Работодатели,</w:t>
            </w:r>
          </w:p>
          <w:p w14:paraId="6CBB5C0D" w14:textId="77777777" w:rsidR="00B304DB" w:rsidRPr="001334C2" w:rsidRDefault="00B304DB" w:rsidP="00B304DB">
            <w:pPr>
              <w:pStyle w:val="af0"/>
              <w:ind w:right="-108"/>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6AC75089" w14:textId="77777777" w:rsidR="00B304DB" w:rsidRPr="001334C2" w:rsidRDefault="003952F0" w:rsidP="00B304DB">
            <w:pPr>
              <w:spacing w:after="0" w:line="240" w:lineRule="auto"/>
              <w:jc w:val="center"/>
            </w:pPr>
            <w:r w:rsidRPr="001334C2">
              <w:t>2023</w:t>
            </w:r>
            <w:r w:rsidR="00B304DB" w:rsidRPr="001334C2">
              <w:t>г.</w:t>
            </w:r>
          </w:p>
        </w:tc>
        <w:tc>
          <w:tcPr>
            <w:tcW w:w="2127" w:type="dxa"/>
            <w:tcBorders>
              <w:top w:val="single" w:sz="4" w:space="0" w:color="000000"/>
              <w:left w:val="single" w:sz="4" w:space="0" w:color="000000"/>
              <w:bottom w:val="single" w:sz="4" w:space="0" w:color="000000"/>
            </w:tcBorders>
            <w:shd w:val="clear" w:color="auto" w:fill="auto"/>
            <w:vAlign w:val="center"/>
          </w:tcPr>
          <w:p w14:paraId="7B6994AC" w14:textId="77777777" w:rsidR="00B304DB" w:rsidRPr="001334C2" w:rsidRDefault="00B304DB" w:rsidP="00B304DB">
            <w:pPr>
              <w:spacing w:after="0" w:line="240" w:lineRule="auto"/>
              <w:jc w:val="center"/>
            </w:pPr>
            <w:r w:rsidRPr="001334C2">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C7982E6" w14:textId="77777777" w:rsidR="00B304DB" w:rsidRPr="001334C2" w:rsidRDefault="00B304DB" w:rsidP="00B304DB">
            <w:pPr>
              <w:pStyle w:val="af0"/>
              <w:rPr>
                <w:rFonts w:ascii="Times New Roman" w:hAnsi="Times New Roman" w:cs="Times New Roman"/>
              </w:rPr>
            </w:pPr>
            <w:r w:rsidRPr="001334C2">
              <w:rPr>
                <w:rFonts w:ascii="Times New Roman" w:hAnsi="Times New Roman" w:cs="Times New Roman"/>
              </w:rPr>
              <w:t>КТЗН,</w:t>
            </w:r>
          </w:p>
          <w:p w14:paraId="7C9F6121" w14:textId="77777777" w:rsidR="00B304DB" w:rsidRPr="001334C2" w:rsidRDefault="00B304DB" w:rsidP="00B304DB">
            <w:pPr>
              <w:pStyle w:val="af0"/>
              <w:rPr>
                <w:rFonts w:ascii="Times New Roman" w:hAnsi="Times New Roman" w:cs="Times New Roman"/>
              </w:rPr>
            </w:pPr>
            <w:r w:rsidRPr="001334C2">
              <w:rPr>
                <w:rFonts w:ascii="Times New Roman" w:hAnsi="Times New Roman" w:cs="Times New Roman"/>
              </w:rPr>
              <w:t>Работодатели,</w:t>
            </w:r>
          </w:p>
          <w:p w14:paraId="095E3C4F" w14:textId="77777777" w:rsidR="00B304DB" w:rsidRPr="001334C2" w:rsidRDefault="00B304DB" w:rsidP="00B304DB">
            <w:pPr>
              <w:pStyle w:val="af0"/>
              <w:rPr>
                <w:rFonts w:ascii="Times New Roman" w:hAnsi="Times New Roman" w:cs="Times New Roman"/>
              </w:rPr>
            </w:pPr>
            <w:r w:rsidRPr="001334C2">
              <w:rPr>
                <w:rFonts w:ascii="Times New Roman" w:hAnsi="Times New Roman" w:cs="Times New Roman"/>
              </w:rPr>
              <w:t>Профсоюзы</w:t>
            </w:r>
          </w:p>
        </w:tc>
      </w:tr>
      <w:tr w:rsidR="003B0492" w:rsidRPr="001334C2" w14:paraId="21DDC037" w14:textId="77777777" w:rsidTr="00120767">
        <w:trPr>
          <w:trHeight w:val="893"/>
        </w:trPr>
        <w:tc>
          <w:tcPr>
            <w:tcW w:w="426" w:type="dxa"/>
            <w:tcBorders>
              <w:top w:val="single" w:sz="4" w:space="0" w:color="000000"/>
              <w:left w:val="single" w:sz="4" w:space="0" w:color="000000"/>
              <w:bottom w:val="single" w:sz="4" w:space="0" w:color="000000"/>
            </w:tcBorders>
            <w:shd w:val="clear" w:color="auto" w:fill="auto"/>
          </w:tcPr>
          <w:p w14:paraId="4655E9F4" w14:textId="77777777" w:rsidR="00B304DB" w:rsidRPr="001334C2" w:rsidRDefault="00B304DB" w:rsidP="00902120">
            <w:pPr>
              <w:pStyle w:val="af1"/>
              <w:numPr>
                <w:ilvl w:val="0"/>
                <w:numId w:val="8"/>
              </w:numPr>
              <w:spacing w:after="0" w:line="240" w:lineRule="auto"/>
              <w:jc w:val="center"/>
            </w:pPr>
          </w:p>
        </w:tc>
        <w:tc>
          <w:tcPr>
            <w:tcW w:w="7938" w:type="dxa"/>
            <w:tcBorders>
              <w:top w:val="single" w:sz="4" w:space="0" w:color="000000"/>
              <w:left w:val="single" w:sz="4" w:space="0" w:color="000000"/>
              <w:bottom w:val="single" w:sz="4" w:space="0" w:color="000000"/>
            </w:tcBorders>
            <w:shd w:val="clear" w:color="auto" w:fill="auto"/>
          </w:tcPr>
          <w:p w14:paraId="68FD16F8" w14:textId="70A42129" w:rsidR="00B304DB" w:rsidRPr="001334C2" w:rsidRDefault="00B304DB" w:rsidP="0078163B">
            <w:pPr>
              <w:pStyle w:val="af0"/>
              <w:jc w:val="both"/>
              <w:rPr>
                <w:rFonts w:ascii="Times New Roman" w:hAnsi="Times New Roman" w:cs="Times New Roman"/>
              </w:rPr>
            </w:pPr>
            <w:r w:rsidRPr="001334C2">
              <w:rPr>
                <w:rFonts w:ascii="Times New Roman" w:eastAsia="Times New Roman" w:hAnsi="Times New Roman" w:cs="Times New Roman"/>
                <w:bCs/>
              </w:rPr>
              <w:t>В случае возникновения</w:t>
            </w:r>
            <w:r w:rsidRPr="001334C2">
              <w:rPr>
                <w:rFonts w:ascii="Times New Roman" w:eastAsia="Times New Roman" w:hAnsi="Times New Roman" w:cs="Times New Roman"/>
                <w:b/>
                <w:bCs/>
              </w:rPr>
              <w:t xml:space="preserve"> </w:t>
            </w:r>
            <w:r w:rsidRPr="001334C2">
              <w:rPr>
                <w:rFonts w:ascii="Times New Roman" w:eastAsia="Times New Roman" w:hAnsi="Times New Roman" w:cs="Times New Roman"/>
                <w:bCs/>
              </w:rPr>
              <w:t>коллективных трудовых споров использовать в качестве механизма арбитраж по коллективно-трудовым спорам в соответствии с Законом Санкт-Петербурга</w:t>
            </w:r>
            <w:r w:rsidRPr="001334C2">
              <w:rPr>
                <w:rFonts w:ascii="Times New Roman" w:hAnsi="Times New Roman" w:cs="Times New Roman"/>
              </w:rPr>
              <w:t xml:space="preserve"> от 25.09.2011</w:t>
            </w:r>
            <w:r w:rsidR="00E26F24" w:rsidRPr="001334C2">
              <w:rPr>
                <w:rFonts w:ascii="Times New Roman" w:hAnsi="Times New Roman" w:cs="Times New Roman"/>
              </w:rPr>
              <w:t xml:space="preserve"> </w:t>
            </w:r>
            <w:r w:rsidRPr="001334C2">
              <w:rPr>
                <w:rFonts w:ascii="Times New Roman" w:hAnsi="Times New Roman" w:cs="Times New Roman"/>
              </w:rPr>
              <w:t>№ 577-114 «О социальном партнерстве в сфере труда в Санкт-Петербург</w:t>
            </w:r>
            <w:r w:rsidR="000C7B66" w:rsidRPr="001334C2">
              <w:rPr>
                <w:rFonts w:ascii="Times New Roman" w:hAnsi="Times New Roman" w:cs="Times New Roman"/>
              </w:rPr>
              <w:t>е»</w:t>
            </w:r>
          </w:p>
        </w:tc>
        <w:tc>
          <w:tcPr>
            <w:tcW w:w="2126" w:type="dxa"/>
            <w:tcBorders>
              <w:top w:val="single" w:sz="4" w:space="0" w:color="000000"/>
              <w:left w:val="single" w:sz="4" w:space="0" w:color="000000"/>
              <w:bottom w:val="single" w:sz="4" w:space="0" w:color="000000"/>
            </w:tcBorders>
            <w:shd w:val="clear" w:color="auto" w:fill="auto"/>
          </w:tcPr>
          <w:p w14:paraId="5067266C" w14:textId="77777777" w:rsidR="00B304DB" w:rsidRPr="001334C2" w:rsidRDefault="00B304DB" w:rsidP="00B304DB">
            <w:pPr>
              <w:pStyle w:val="af0"/>
              <w:ind w:right="-108"/>
              <w:rPr>
                <w:rFonts w:ascii="Times New Roman" w:hAnsi="Times New Roman" w:cs="Times New Roman"/>
              </w:rPr>
            </w:pPr>
            <w:r w:rsidRPr="001334C2">
              <w:rPr>
                <w:rFonts w:ascii="Times New Roman" w:hAnsi="Times New Roman" w:cs="Times New Roman"/>
              </w:rPr>
              <w:t xml:space="preserve">Правительство Санкт-Петербурга, </w:t>
            </w:r>
          </w:p>
          <w:p w14:paraId="2039E084" w14:textId="77777777" w:rsidR="00B304DB" w:rsidRPr="001334C2" w:rsidRDefault="00B304DB" w:rsidP="00B304DB">
            <w:pPr>
              <w:pStyle w:val="af0"/>
              <w:ind w:right="-108"/>
              <w:rPr>
                <w:rFonts w:ascii="Times New Roman" w:hAnsi="Times New Roman" w:cs="Times New Roman"/>
              </w:rPr>
            </w:pPr>
            <w:r w:rsidRPr="001334C2">
              <w:rPr>
                <w:rFonts w:ascii="Times New Roman" w:hAnsi="Times New Roman" w:cs="Times New Roman"/>
              </w:rPr>
              <w:t xml:space="preserve">Работодатели, </w:t>
            </w:r>
          </w:p>
          <w:p w14:paraId="6766F547" w14:textId="77777777" w:rsidR="00B304DB" w:rsidRPr="001334C2" w:rsidRDefault="00B304DB" w:rsidP="00B304DB">
            <w:pPr>
              <w:pStyle w:val="af0"/>
              <w:ind w:right="-108"/>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73DC9003" w14:textId="77777777" w:rsidR="00B304DB" w:rsidRPr="001334C2" w:rsidRDefault="003952F0" w:rsidP="00B304DB">
            <w:pPr>
              <w:spacing w:after="0" w:line="240" w:lineRule="auto"/>
              <w:jc w:val="center"/>
            </w:pPr>
            <w:r w:rsidRPr="001334C2">
              <w:t>2023</w:t>
            </w:r>
            <w:r w:rsidR="00B304DB" w:rsidRPr="001334C2">
              <w:t>г.</w:t>
            </w:r>
          </w:p>
        </w:tc>
        <w:tc>
          <w:tcPr>
            <w:tcW w:w="2127" w:type="dxa"/>
            <w:tcBorders>
              <w:top w:val="single" w:sz="4" w:space="0" w:color="000000"/>
              <w:left w:val="single" w:sz="4" w:space="0" w:color="000000"/>
              <w:bottom w:val="single" w:sz="4" w:space="0" w:color="000000"/>
            </w:tcBorders>
            <w:shd w:val="clear" w:color="auto" w:fill="auto"/>
            <w:vAlign w:val="center"/>
          </w:tcPr>
          <w:p w14:paraId="6F8DC084" w14:textId="77777777" w:rsidR="00B304DB" w:rsidRPr="001334C2" w:rsidRDefault="00B304DB" w:rsidP="00B304DB">
            <w:pPr>
              <w:spacing w:after="0" w:line="240" w:lineRule="auto"/>
              <w:jc w:val="center"/>
            </w:pPr>
            <w:r w:rsidRPr="001334C2">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C1F8ADB" w14:textId="77777777" w:rsidR="00B304DB" w:rsidRPr="001334C2" w:rsidRDefault="00B304DB" w:rsidP="00B304DB">
            <w:pPr>
              <w:pStyle w:val="af0"/>
              <w:rPr>
                <w:rFonts w:ascii="Times New Roman" w:hAnsi="Times New Roman" w:cs="Times New Roman"/>
              </w:rPr>
            </w:pPr>
            <w:r w:rsidRPr="001334C2">
              <w:rPr>
                <w:rFonts w:ascii="Times New Roman" w:hAnsi="Times New Roman" w:cs="Times New Roman"/>
              </w:rPr>
              <w:t xml:space="preserve">КТЗН, </w:t>
            </w:r>
          </w:p>
          <w:p w14:paraId="511EB39F" w14:textId="77777777" w:rsidR="00B304DB" w:rsidRPr="001334C2" w:rsidRDefault="00B304DB" w:rsidP="00B304DB">
            <w:pPr>
              <w:pStyle w:val="af0"/>
              <w:rPr>
                <w:rFonts w:ascii="Times New Roman" w:hAnsi="Times New Roman" w:cs="Times New Roman"/>
              </w:rPr>
            </w:pPr>
            <w:r w:rsidRPr="001334C2">
              <w:rPr>
                <w:rFonts w:ascii="Times New Roman" w:hAnsi="Times New Roman" w:cs="Times New Roman"/>
              </w:rPr>
              <w:t>Работодатели, Профсоюзы</w:t>
            </w:r>
          </w:p>
        </w:tc>
      </w:tr>
      <w:tr w:rsidR="003B0492" w:rsidRPr="001334C2" w14:paraId="036E6B71" w14:textId="77777777" w:rsidTr="00120767">
        <w:tc>
          <w:tcPr>
            <w:tcW w:w="426" w:type="dxa"/>
            <w:tcBorders>
              <w:top w:val="single" w:sz="4" w:space="0" w:color="000000"/>
              <w:left w:val="single" w:sz="4" w:space="0" w:color="000000"/>
              <w:bottom w:val="single" w:sz="4" w:space="0" w:color="000000"/>
            </w:tcBorders>
            <w:shd w:val="clear" w:color="auto" w:fill="auto"/>
          </w:tcPr>
          <w:p w14:paraId="5323D592" w14:textId="77777777" w:rsidR="00B304DB" w:rsidRPr="001334C2" w:rsidRDefault="00B304DB" w:rsidP="00902120">
            <w:pPr>
              <w:pStyle w:val="af1"/>
              <w:numPr>
                <w:ilvl w:val="0"/>
                <w:numId w:val="8"/>
              </w:numPr>
              <w:spacing w:after="0" w:line="240" w:lineRule="auto"/>
              <w:jc w:val="center"/>
            </w:pPr>
          </w:p>
        </w:tc>
        <w:tc>
          <w:tcPr>
            <w:tcW w:w="7938" w:type="dxa"/>
            <w:tcBorders>
              <w:top w:val="single" w:sz="4" w:space="0" w:color="000000"/>
              <w:left w:val="single" w:sz="4" w:space="0" w:color="000000"/>
              <w:bottom w:val="single" w:sz="4" w:space="0" w:color="000000"/>
            </w:tcBorders>
            <w:shd w:val="clear" w:color="auto" w:fill="auto"/>
          </w:tcPr>
          <w:p w14:paraId="20C528D8" w14:textId="55EB4E4A" w:rsidR="00B304DB" w:rsidRPr="001334C2" w:rsidRDefault="00B304DB" w:rsidP="00BE39A7">
            <w:pPr>
              <w:pStyle w:val="af0"/>
              <w:jc w:val="both"/>
              <w:rPr>
                <w:rFonts w:ascii="Times New Roman" w:hAnsi="Times New Roman" w:cs="Times New Roman"/>
              </w:rPr>
            </w:pPr>
            <w:r w:rsidRPr="001334C2">
              <w:rPr>
                <w:rFonts w:ascii="Times New Roman" w:hAnsi="Times New Roman" w:cs="Times New Roman"/>
                <w:bCs/>
              </w:rPr>
              <w:t>Разработать проект</w:t>
            </w:r>
            <w:r w:rsidR="00940945" w:rsidRPr="001334C2">
              <w:rPr>
                <w:rFonts w:ascii="Times New Roman" w:hAnsi="Times New Roman" w:cs="Times New Roman"/>
                <w:bCs/>
              </w:rPr>
              <w:t xml:space="preserve"> </w:t>
            </w:r>
            <w:r w:rsidRPr="001334C2">
              <w:rPr>
                <w:rFonts w:ascii="Times New Roman" w:hAnsi="Times New Roman" w:cs="Times New Roman"/>
                <w:bCs/>
              </w:rPr>
              <w:t>Обязательств</w:t>
            </w:r>
            <w:r w:rsidR="005E200C" w:rsidRPr="001334C2">
              <w:rPr>
                <w:rFonts w:ascii="Times New Roman" w:hAnsi="Times New Roman" w:cs="Times New Roman"/>
                <w:bCs/>
              </w:rPr>
              <w:t xml:space="preserve"> Сторон</w:t>
            </w:r>
            <w:r w:rsidRPr="001334C2">
              <w:rPr>
                <w:rFonts w:ascii="Times New Roman" w:hAnsi="Times New Roman" w:cs="Times New Roman"/>
                <w:bCs/>
              </w:rPr>
              <w:t xml:space="preserve"> на 202</w:t>
            </w:r>
            <w:r w:rsidR="00BE39A7" w:rsidRPr="001334C2">
              <w:rPr>
                <w:rFonts w:ascii="Times New Roman" w:hAnsi="Times New Roman" w:cs="Times New Roman"/>
                <w:bCs/>
              </w:rPr>
              <w:t>4</w:t>
            </w:r>
            <w:r w:rsidRPr="001334C2">
              <w:rPr>
                <w:rFonts w:ascii="Times New Roman" w:hAnsi="Times New Roman" w:cs="Times New Roman"/>
                <w:bCs/>
              </w:rPr>
              <w:t xml:space="preserve"> год (приложений к Трехстороннему соглашению Санкт-</w:t>
            </w:r>
            <w:r w:rsidR="000C7B66" w:rsidRPr="001334C2">
              <w:rPr>
                <w:rFonts w:ascii="Times New Roman" w:hAnsi="Times New Roman" w:cs="Times New Roman"/>
                <w:bCs/>
              </w:rPr>
              <w:t xml:space="preserve">Петербурга на </w:t>
            </w:r>
            <w:r w:rsidR="0073294F" w:rsidRPr="001334C2">
              <w:rPr>
                <w:rFonts w:ascii="Times New Roman" w:hAnsi="Times New Roman" w:cs="Times New Roman"/>
                <w:bCs/>
              </w:rPr>
              <w:t>202</w:t>
            </w:r>
            <w:r w:rsidR="003F5EAF" w:rsidRPr="001334C2">
              <w:rPr>
                <w:rFonts w:ascii="Times New Roman" w:hAnsi="Times New Roman" w:cs="Times New Roman"/>
                <w:bCs/>
              </w:rPr>
              <w:t>3 – 2025</w:t>
            </w:r>
            <w:r w:rsidR="000C7B66" w:rsidRPr="001334C2">
              <w:rPr>
                <w:rFonts w:ascii="Times New Roman" w:hAnsi="Times New Roman" w:cs="Times New Roman"/>
                <w:bCs/>
              </w:rPr>
              <w:t xml:space="preserve"> годы)</w:t>
            </w:r>
          </w:p>
        </w:tc>
        <w:tc>
          <w:tcPr>
            <w:tcW w:w="2126" w:type="dxa"/>
            <w:tcBorders>
              <w:top w:val="single" w:sz="4" w:space="0" w:color="000000"/>
              <w:left w:val="single" w:sz="4" w:space="0" w:color="000000"/>
              <w:bottom w:val="single" w:sz="4" w:space="0" w:color="000000"/>
            </w:tcBorders>
            <w:shd w:val="clear" w:color="auto" w:fill="auto"/>
          </w:tcPr>
          <w:p w14:paraId="46BCA209" w14:textId="77777777" w:rsidR="00B304DB" w:rsidRPr="001334C2" w:rsidRDefault="00B304DB" w:rsidP="00B304DB">
            <w:pPr>
              <w:pStyle w:val="af0"/>
              <w:ind w:right="-108"/>
              <w:rPr>
                <w:rFonts w:ascii="Times New Roman" w:hAnsi="Times New Roman" w:cs="Times New Roman"/>
              </w:rPr>
            </w:pPr>
            <w:r w:rsidRPr="001334C2">
              <w:rPr>
                <w:rFonts w:ascii="Times New Roman" w:hAnsi="Times New Roman" w:cs="Times New Roman"/>
              </w:rPr>
              <w:t xml:space="preserve">Правительство </w:t>
            </w:r>
          </w:p>
          <w:p w14:paraId="4DA11C9E" w14:textId="77777777" w:rsidR="00B304DB" w:rsidRPr="001334C2" w:rsidRDefault="00B304DB" w:rsidP="00B304DB">
            <w:pPr>
              <w:pStyle w:val="af0"/>
              <w:ind w:right="-108"/>
              <w:rPr>
                <w:rFonts w:ascii="Times New Roman" w:hAnsi="Times New Roman" w:cs="Times New Roman"/>
              </w:rPr>
            </w:pPr>
            <w:r w:rsidRPr="001334C2">
              <w:rPr>
                <w:rFonts w:ascii="Times New Roman" w:hAnsi="Times New Roman" w:cs="Times New Roman"/>
              </w:rPr>
              <w:t>Санкт-Петербурга,</w:t>
            </w:r>
          </w:p>
          <w:p w14:paraId="38D3C213" w14:textId="77777777" w:rsidR="00B304DB" w:rsidRPr="001334C2" w:rsidRDefault="00B304DB" w:rsidP="00B304DB">
            <w:pPr>
              <w:pStyle w:val="af0"/>
              <w:ind w:right="-108"/>
              <w:rPr>
                <w:rFonts w:ascii="Times New Roman" w:hAnsi="Times New Roman" w:cs="Times New Roman"/>
              </w:rPr>
            </w:pPr>
            <w:r w:rsidRPr="001334C2">
              <w:rPr>
                <w:rFonts w:ascii="Times New Roman" w:hAnsi="Times New Roman" w:cs="Times New Roman"/>
              </w:rPr>
              <w:t>Работодатели,</w:t>
            </w:r>
          </w:p>
          <w:p w14:paraId="7AC9CE28" w14:textId="77777777" w:rsidR="00B304DB" w:rsidRPr="001334C2" w:rsidRDefault="00B304DB" w:rsidP="00B304DB">
            <w:pPr>
              <w:pStyle w:val="af0"/>
              <w:ind w:right="-108"/>
              <w:rPr>
                <w:rFonts w:ascii="Times New Roman" w:hAnsi="Times New Roman" w:cs="Times New Roman"/>
              </w:rPr>
            </w:pPr>
            <w:r w:rsidRPr="001334C2">
              <w:rPr>
                <w:rFonts w:ascii="Times New Roman" w:hAnsi="Times New Roman" w:cs="Times New Roman"/>
              </w:rPr>
              <w:t>Профсоюзы</w:t>
            </w:r>
          </w:p>
          <w:p w14:paraId="2EC9233A" w14:textId="77777777" w:rsidR="001A5C6D" w:rsidRPr="001334C2" w:rsidRDefault="001A5C6D" w:rsidP="00B304DB">
            <w:pPr>
              <w:pStyle w:val="af0"/>
              <w:ind w:right="-108"/>
              <w:rPr>
                <w:rFonts w:ascii="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auto"/>
            <w:vAlign w:val="center"/>
          </w:tcPr>
          <w:p w14:paraId="7559371E" w14:textId="77777777" w:rsidR="00B304DB" w:rsidRPr="001334C2" w:rsidRDefault="00B304DB" w:rsidP="00B304DB">
            <w:pPr>
              <w:pStyle w:val="af0"/>
              <w:jc w:val="center"/>
              <w:rPr>
                <w:rFonts w:ascii="Times New Roman" w:hAnsi="Times New Roman" w:cs="Times New Roman"/>
              </w:rPr>
            </w:pPr>
            <w:r w:rsidRPr="001334C2">
              <w:rPr>
                <w:rFonts w:ascii="Times New Roman" w:hAnsi="Times New Roman" w:cs="Times New Roman"/>
              </w:rPr>
              <w:t>I квартал</w:t>
            </w:r>
          </w:p>
          <w:p w14:paraId="7AA46BF0" w14:textId="77777777" w:rsidR="00B304DB" w:rsidRPr="001334C2" w:rsidRDefault="003952F0" w:rsidP="00B304DB">
            <w:pPr>
              <w:spacing w:after="0" w:line="240" w:lineRule="auto"/>
              <w:jc w:val="center"/>
            </w:pPr>
            <w:r w:rsidRPr="001334C2">
              <w:t>2023</w:t>
            </w:r>
            <w:r w:rsidR="00B304DB" w:rsidRPr="001334C2">
              <w:t>г.</w:t>
            </w:r>
          </w:p>
        </w:tc>
        <w:tc>
          <w:tcPr>
            <w:tcW w:w="2127" w:type="dxa"/>
            <w:tcBorders>
              <w:top w:val="single" w:sz="4" w:space="0" w:color="000000"/>
              <w:left w:val="single" w:sz="4" w:space="0" w:color="000000"/>
              <w:bottom w:val="single" w:sz="4" w:space="0" w:color="000000"/>
            </w:tcBorders>
            <w:shd w:val="clear" w:color="auto" w:fill="auto"/>
            <w:vAlign w:val="center"/>
          </w:tcPr>
          <w:p w14:paraId="10CDC1B6" w14:textId="77777777" w:rsidR="00B304DB" w:rsidRPr="001334C2" w:rsidRDefault="00B304DB" w:rsidP="00B304DB">
            <w:pPr>
              <w:spacing w:after="0" w:line="240" w:lineRule="auto"/>
              <w:jc w:val="center"/>
            </w:pPr>
            <w:r w:rsidRPr="001334C2">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08D2FC5" w14:textId="77777777" w:rsidR="00B304DB" w:rsidRPr="001334C2" w:rsidRDefault="00B304DB" w:rsidP="00B304DB">
            <w:pPr>
              <w:pStyle w:val="af0"/>
              <w:ind w:right="-108"/>
              <w:rPr>
                <w:rFonts w:ascii="Times New Roman" w:hAnsi="Times New Roman" w:cs="Times New Roman"/>
              </w:rPr>
            </w:pPr>
            <w:r w:rsidRPr="001334C2">
              <w:rPr>
                <w:rFonts w:ascii="Times New Roman" w:hAnsi="Times New Roman" w:cs="Times New Roman"/>
              </w:rPr>
              <w:t xml:space="preserve">Трехсторонняя комиссия </w:t>
            </w:r>
            <w:r w:rsidRPr="001334C2">
              <w:rPr>
                <w:rFonts w:ascii="Times New Roman" w:hAnsi="Times New Roman" w:cs="Times New Roman"/>
              </w:rPr>
              <w:br/>
              <w:t xml:space="preserve">Санкт-Петербурга </w:t>
            </w:r>
          </w:p>
        </w:tc>
      </w:tr>
      <w:tr w:rsidR="003B0492" w:rsidRPr="001334C2" w14:paraId="23A199EC" w14:textId="77777777" w:rsidTr="00120767">
        <w:tc>
          <w:tcPr>
            <w:tcW w:w="426" w:type="dxa"/>
            <w:tcBorders>
              <w:top w:val="single" w:sz="4" w:space="0" w:color="000000"/>
              <w:left w:val="single" w:sz="4" w:space="0" w:color="000000"/>
              <w:bottom w:val="single" w:sz="4" w:space="0" w:color="000000"/>
            </w:tcBorders>
            <w:shd w:val="clear" w:color="auto" w:fill="auto"/>
          </w:tcPr>
          <w:p w14:paraId="3E1C7D7B" w14:textId="77777777" w:rsidR="00B304DB" w:rsidRPr="001334C2" w:rsidRDefault="00B304DB" w:rsidP="00902120">
            <w:pPr>
              <w:pStyle w:val="af1"/>
              <w:numPr>
                <w:ilvl w:val="0"/>
                <w:numId w:val="8"/>
              </w:numPr>
              <w:spacing w:after="0" w:line="240" w:lineRule="auto"/>
              <w:jc w:val="center"/>
            </w:pPr>
          </w:p>
        </w:tc>
        <w:tc>
          <w:tcPr>
            <w:tcW w:w="7938" w:type="dxa"/>
            <w:tcBorders>
              <w:top w:val="single" w:sz="4" w:space="0" w:color="000000"/>
              <w:left w:val="single" w:sz="4" w:space="0" w:color="000000"/>
              <w:bottom w:val="single" w:sz="4" w:space="0" w:color="000000"/>
            </w:tcBorders>
            <w:shd w:val="clear" w:color="auto" w:fill="auto"/>
          </w:tcPr>
          <w:p w14:paraId="6606B0B2" w14:textId="77777777" w:rsidR="00B304DB" w:rsidRPr="001334C2" w:rsidRDefault="00B304DB" w:rsidP="00B304DB">
            <w:pPr>
              <w:pStyle w:val="af0"/>
              <w:jc w:val="both"/>
              <w:rPr>
                <w:rFonts w:ascii="Times New Roman" w:hAnsi="Times New Roman" w:cs="Times New Roman"/>
              </w:rPr>
            </w:pPr>
            <w:r w:rsidRPr="001334C2">
              <w:rPr>
                <w:rFonts w:ascii="Times New Roman" w:hAnsi="Times New Roman" w:cs="Times New Roman"/>
              </w:rPr>
              <w:t xml:space="preserve">Разместить настоящие Обязательства на официальных сайтах Сторон </w:t>
            </w:r>
            <w:r w:rsidR="009C1854" w:rsidRPr="001334C2">
              <w:rPr>
                <w:rFonts w:ascii="Times New Roman" w:hAnsi="Times New Roman" w:cs="Times New Roman"/>
              </w:rPr>
              <w:br/>
            </w:r>
            <w:r w:rsidRPr="001334C2">
              <w:rPr>
                <w:rFonts w:ascii="Times New Roman" w:hAnsi="Times New Roman" w:cs="Times New Roman"/>
              </w:rPr>
              <w:t>в информационно-телекоммуникацион</w:t>
            </w:r>
            <w:r w:rsidR="000C7B66" w:rsidRPr="001334C2">
              <w:rPr>
                <w:rFonts w:ascii="Times New Roman" w:hAnsi="Times New Roman" w:cs="Times New Roman"/>
              </w:rPr>
              <w:t>ной сети «Интернет»</w:t>
            </w:r>
          </w:p>
        </w:tc>
        <w:tc>
          <w:tcPr>
            <w:tcW w:w="2126" w:type="dxa"/>
            <w:tcBorders>
              <w:top w:val="single" w:sz="4" w:space="0" w:color="000000"/>
              <w:left w:val="single" w:sz="4" w:space="0" w:color="000000"/>
              <w:bottom w:val="single" w:sz="4" w:space="0" w:color="000000"/>
            </w:tcBorders>
            <w:shd w:val="clear" w:color="auto" w:fill="auto"/>
          </w:tcPr>
          <w:p w14:paraId="29B594C7" w14:textId="77777777" w:rsidR="00B304DB" w:rsidRPr="001334C2" w:rsidRDefault="00B304DB" w:rsidP="00B304DB">
            <w:pPr>
              <w:pStyle w:val="af0"/>
              <w:ind w:right="-108"/>
              <w:rPr>
                <w:rFonts w:ascii="Times New Roman" w:hAnsi="Times New Roman" w:cs="Times New Roman"/>
              </w:rPr>
            </w:pPr>
            <w:r w:rsidRPr="001334C2">
              <w:rPr>
                <w:rFonts w:ascii="Times New Roman" w:hAnsi="Times New Roman" w:cs="Times New Roman"/>
              </w:rPr>
              <w:t xml:space="preserve">Правительство Санкт-Петербурга, </w:t>
            </w:r>
          </w:p>
          <w:p w14:paraId="3619504A" w14:textId="77777777" w:rsidR="00B304DB" w:rsidRPr="001334C2" w:rsidRDefault="00B304DB" w:rsidP="00B304DB">
            <w:pPr>
              <w:pStyle w:val="af0"/>
              <w:ind w:right="-108"/>
              <w:rPr>
                <w:rFonts w:ascii="Times New Roman" w:hAnsi="Times New Roman" w:cs="Times New Roman"/>
              </w:rPr>
            </w:pPr>
            <w:r w:rsidRPr="001334C2">
              <w:rPr>
                <w:rFonts w:ascii="Times New Roman" w:hAnsi="Times New Roman" w:cs="Times New Roman"/>
              </w:rPr>
              <w:t xml:space="preserve">Работодатели, </w:t>
            </w:r>
          </w:p>
          <w:p w14:paraId="0429F0FE" w14:textId="77777777" w:rsidR="00B304DB" w:rsidRPr="001334C2" w:rsidRDefault="00B304DB" w:rsidP="00B304DB">
            <w:pPr>
              <w:pStyle w:val="af0"/>
              <w:ind w:right="-108"/>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580EE609" w14:textId="77777777" w:rsidR="00B304DB" w:rsidRPr="001334C2" w:rsidRDefault="003952F0" w:rsidP="00B304DB">
            <w:pPr>
              <w:spacing w:after="0" w:line="240" w:lineRule="auto"/>
              <w:jc w:val="center"/>
            </w:pPr>
            <w:r w:rsidRPr="001334C2">
              <w:t>2023</w:t>
            </w:r>
            <w:r w:rsidR="00B304DB" w:rsidRPr="001334C2">
              <w:t>г.</w:t>
            </w:r>
          </w:p>
        </w:tc>
        <w:tc>
          <w:tcPr>
            <w:tcW w:w="2127" w:type="dxa"/>
            <w:tcBorders>
              <w:top w:val="single" w:sz="4" w:space="0" w:color="000000"/>
              <w:left w:val="single" w:sz="4" w:space="0" w:color="000000"/>
              <w:bottom w:val="single" w:sz="4" w:space="0" w:color="000000"/>
            </w:tcBorders>
            <w:shd w:val="clear" w:color="auto" w:fill="auto"/>
            <w:vAlign w:val="center"/>
          </w:tcPr>
          <w:p w14:paraId="4E9BD617" w14:textId="77777777" w:rsidR="00B304DB" w:rsidRPr="001334C2" w:rsidRDefault="00B304DB" w:rsidP="00B304DB">
            <w:pPr>
              <w:spacing w:after="0" w:line="240" w:lineRule="auto"/>
              <w:jc w:val="center"/>
            </w:pPr>
            <w:r w:rsidRPr="001334C2">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B70FCA2" w14:textId="77777777" w:rsidR="00B304DB" w:rsidRPr="001334C2" w:rsidRDefault="00B304DB" w:rsidP="00B304DB">
            <w:pPr>
              <w:pStyle w:val="af0"/>
              <w:rPr>
                <w:rFonts w:ascii="Times New Roman" w:hAnsi="Times New Roman" w:cs="Times New Roman"/>
              </w:rPr>
            </w:pPr>
            <w:r w:rsidRPr="001334C2">
              <w:rPr>
                <w:rFonts w:ascii="Times New Roman" w:hAnsi="Times New Roman" w:cs="Times New Roman"/>
              </w:rPr>
              <w:t>КТЗН,</w:t>
            </w:r>
          </w:p>
          <w:p w14:paraId="4898A93E" w14:textId="77777777" w:rsidR="00B304DB" w:rsidRPr="001334C2" w:rsidRDefault="00B304DB" w:rsidP="00B304DB">
            <w:pPr>
              <w:pStyle w:val="af0"/>
              <w:rPr>
                <w:rFonts w:ascii="Times New Roman" w:hAnsi="Times New Roman" w:cs="Times New Roman"/>
              </w:rPr>
            </w:pPr>
            <w:r w:rsidRPr="001334C2">
              <w:rPr>
                <w:rFonts w:ascii="Times New Roman" w:hAnsi="Times New Roman" w:cs="Times New Roman"/>
              </w:rPr>
              <w:t>Работодатели, Профсоюзы</w:t>
            </w:r>
          </w:p>
        </w:tc>
      </w:tr>
      <w:tr w:rsidR="003B0492" w:rsidRPr="001334C2" w14:paraId="6A67D776" w14:textId="77777777" w:rsidTr="00120767">
        <w:trPr>
          <w:trHeight w:val="499"/>
        </w:trPr>
        <w:tc>
          <w:tcPr>
            <w:tcW w:w="426" w:type="dxa"/>
            <w:tcBorders>
              <w:top w:val="single" w:sz="4" w:space="0" w:color="000000"/>
              <w:left w:val="single" w:sz="4" w:space="0" w:color="000000"/>
              <w:bottom w:val="single" w:sz="4" w:space="0" w:color="000000"/>
            </w:tcBorders>
            <w:shd w:val="clear" w:color="auto" w:fill="auto"/>
          </w:tcPr>
          <w:p w14:paraId="099AC9E1" w14:textId="77777777" w:rsidR="00B304DB" w:rsidRPr="001334C2" w:rsidRDefault="00B304DB" w:rsidP="00902120">
            <w:pPr>
              <w:pStyle w:val="af1"/>
              <w:numPr>
                <w:ilvl w:val="0"/>
                <w:numId w:val="8"/>
              </w:numPr>
              <w:spacing w:after="0" w:line="240" w:lineRule="auto"/>
              <w:jc w:val="center"/>
            </w:pPr>
          </w:p>
        </w:tc>
        <w:tc>
          <w:tcPr>
            <w:tcW w:w="7938" w:type="dxa"/>
            <w:tcBorders>
              <w:top w:val="single" w:sz="4" w:space="0" w:color="000000"/>
              <w:left w:val="single" w:sz="4" w:space="0" w:color="000000"/>
              <w:bottom w:val="single" w:sz="4" w:space="0" w:color="000000"/>
            </w:tcBorders>
            <w:shd w:val="clear" w:color="auto" w:fill="auto"/>
          </w:tcPr>
          <w:p w14:paraId="123F79BC" w14:textId="77777777" w:rsidR="00B304DB" w:rsidRPr="001334C2" w:rsidRDefault="00B304DB" w:rsidP="00B304DB">
            <w:pPr>
              <w:pStyle w:val="af0"/>
              <w:jc w:val="both"/>
              <w:rPr>
                <w:rFonts w:ascii="Times New Roman" w:hAnsi="Times New Roman" w:cs="Times New Roman"/>
              </w:rPr>
            </w:pPr>
            <w:r w:rsidRPr="001334C2">
              <w:rPr>
                <w:rFonts w:ascii="Times New Roman" w:hAnsi="Times New Roman" w:cs="Times New Roman"/>
              </w:rPr>
              <w:t>Не допускать задержки перечисления профсоюзных взносов н</w:t>
            </w:r>
            <w:r w:rsidR="000C7B66" w:rsidRPr="001334C2">
              <w:rPr>
                <w:rFonts w:ascii="Times New Roman" w:hAnsi="Times New Roman" w:cs="Times New Roman"/>
              </w:rPr>
              <w:t>а счета профсоюзных организаций</w:t>
            </w:r>
          </w:p>
        </w:tc>
        <w:tc>
          <w:tcPr>
            <w:tcW w:w="2126" w:type="dxa"/>
            <w:tcBorders>
              <w:top w:val="single" w:sz="4" w:space="0" w:color="000000"/>
              <w:left w:val="single" w:sz="4" w:space="0" w:color="000000"/>
              <w:bottom w:val="single" w:sz="4" w:space="0" w:color="000000"/>
            </w:tcBorders>
            <w:shd w:val="clear" w:color="auto" w:fill="auto"/>
          </w:tcPr>
          <w:p w14:paraId="282DCF3B" w14:textId="77777777" w:rsidR="00B304DB" w:rsidRPr="001334C2" w:rsidRDefault="00B304DB" w:rsidP="00B304DB">
            <w:pPr>
              <w:pStyle w:val="af0"/>
              <w:ind w:right="-108"/>
              <w:rPr>
                <w:rFonts w:ascii="Times New Roman" w:hAnsi="Times New Roman" w:cs="Times New Roman"/>
              </w:rPr>
            </w:pPr>
            <w:r w:rsidRPr="001334C2">
              <w:rPr>
                <w:rFonts w:ascii="Times New Roman" w:hAnsi="Times New Roman" w:cs="Times New Roman"/>
              </w:rPr>
              <w:t xml:space="preserve">Работодатели, </w:t>
            </w:r>
          </w:p>
          <w:p w14:paraId="0073CB2D" w14:textId="77777777" w:rsidR="00B304DB" w:rsidRPr="001334C2" w:rsidRDefault="00B304DB" w:rsidP="00B304DB">
            <w:pPr>
              <w:pStyle w:val="af0"/>
              <w:ind w:right="-108"/>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75462E6C" w14:textId="77777777" w:rsidR="00B304DB" w:rsidRPr="001334C2" w:rsidRDefault="003952F0" w:rsidP="00B304DB">
            <w:pPr>
              <w:spacing w:after="0" w:line="240" w:lineRule="auto"/>
              <w:jc w:val="center"/>
            </w:pPr>
            <w:r w:rsidRPr="001334C2">
              <w:t>2023</w:t>
            </w:r>
            <w:r w:rsidR="00B304DB" w:rsidRPr="001334C2">
              <w:t>г.</w:t>
            </w:r>
          </w:p>
        </w:tc>
        <w:tc>
          <w:tcPr>
            <w:tcW w:w="2127" w:type="dxa"/>
            <w:tcBorders>
              <w:top w:val="single" w:sz="4" w:space="0" w:color="000000"/>
              <w:left w:val="single" w:sz="4" w:space="0" w:color="000000"/>
              <w:bottom w:val="single" w:sz="4" w:space="0" w:color="000000"/>
            </w:tcBorders>
            <w:shd w:val="clear" w:color="auto" w:fill="auto"/>
            <w:vAlign w:val="center"/>
          </w:tcPr>
          <w:p w14:paraId="206FE477" w14:textId="77777777" w:rsidR="00B304DB" w:rsidRPr="001334C2" w:rsidRDefault="00B304DB" w:rsidP="00B304DB">
            <w:pPr>
              <w:spacing w:after="0" w:line="240" w:lineRule="auto"/>
              <w:jc w:val="center"/>
            </w:pPr>
            <w:r w:rsidRPr="001334C2">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F9C7893" w14:textId="77777777" w:rsidR="00B304DB" w:rsidRPr="001334C2" w:rsidRDefault="00B304DB" w:rsidP="00B304DB">
            <w:pPr>
              <w:pStyle w:val="af0"/>
              <w:rPr>
                <w:rFonts w:ascii="Times New Roman" w:hAnsi="Times New Roman" w:cs="Times New Roman"/>
              </w:rPr>
            </w:pPr>
            <w:r w:rsidRPr="001334C2">
              <w:rPr>
                <w:rFonts w:ascii="Times New Roman" w:hAnsi="Times New Roman" w:cs="Times New Roman"/>
              </w:rPr>
              <w:t xml:space="preserve">Работодатели, </w:t>
            </w:r>
          </w:p>
          <w:p w14:paraId="30CAAD51" w14:textId="77777777" w:rsidR="00B304DB" w:rsidRPr="001334C2" w:rsidRDefault="00B304DB" w:rsidP="00B304DB">
            <w:pPr>
              <w:pStyle w:val="af0"/>
              <w:rPr>
                <w:rFonts w:ascii="Times New Roman" w:hAnsi="Times New Roman" w:cs="Times New Roman"/>
              </w:rPr>
            </w:pPr>
            <w:r w:rsidRPr="001334C2">
              <w:rPr>
                <w:rFonts w:ascii="Times New Roman" w:hAnsi="Times New Roman" w:cs="Times New Roman"/>
              </w:rPr>
              <w:t>Профсоюзы</w:t>
            </w:r>
          </w:p>
        </w:tc>
      </w:tr>
      <w:tr w:rsidR="003B0492" w:rsidRPr="001334C2" w14:paraId="56944B7E" w14:textId="77777777" w:rsidTr="00120767">
        <w:trPr>
          <w:trHeight w:val="431"/>
        </w:trPr>
        <w:tc>
          <w:tcPr>
            <w:tcW w:w="426" w:type="dxa"/>
            <w:tcBorders>
              <w:top w:val="single" w:sz="4" w:space="0" w:color="000000"/>
              <w:left w:val="single" w:sz="4" w:space="0" w:color="000000"/>
              <w:bottom w:val="single" w:sz="4" w:space="0" w:color="000000"/>
            </w:tcBorders>
            <w:shd w:val="clear" w:color="auto" w:fill="auto"/>
          </w:tcPr>
          <w:p w14:paraId="2CC1BE4F" w14:textId="77777777" w:rsidR="00B304DB" w:rsidRPr="001334C2" w:rsidRDefault="00B304DB" w:rsidP="00902120">
            <w:pPr>
              <w:pStyle w:val="af1"/>
              <w:numPr>
                <w:ilvl w:val="0"/>
                <w:numId w:val="8"/>
              </w:numPr>
              <w:spacing w:after="0" w:line="240" w:lineRule="auto"/>
              <w:jc w:val="center"/>
            </w:pPr>
          </w:p>
        </w:tc>
        <w:tc>
          <w:tcPr>
            <w:tcW w:w="7938" w:type="dxa"/>
            <w:tcBorders>
              <w:top w:val="single" w:sz="4" w:space="0" w:color="000000"/>
              <w:left w:val="single" w:sz="4" w:space="0" w:color="000000"/>
              <w:bottom w:val="single" w:sz="4" w:space="0" w:color="000000"/>
            </w:tcBorders>
            <w:shd w:val="clear" w:color="auto" w:fill="auto"/>
          </w:tcPr>
          <w:p w14:paraId="1FAE9A84" w14:textId="77777777" w:rsidR="00B304DB" w:rsidRPr="001334C2" w:rsidRDefault="00B304DB" w:rsidP="00B304DB">
            <w:pPr>
              <w:pStyle w:val="af0"/>
              <w:jc w:val="both"/>
              <w:rPr>
                <w:rFonts w:ascii="Times New Roman" w:hAnsi="Times New Roman" w:cs="Times New Roman"/>
              </w:rPr>
            </w:pPr>
            <w:r w:rsidRPr="001334C2">
              <w:rPr>
                <w:rFonts w:ascii="Times New Roman" w:hAnsi="Times New Roman" w:cs="Times New Roman"/>
              </w:rPr>
              <w:t>Содействовать вс</w:t>
            </w:r>
            <w:r w:rsidR="000C7B66" w:rsidRPr="001334C2">
              <w:rPr>
                <w:rFonts w:ascii="Times New Roman" w:hAnsi="Times New Roman" w:cs="Times New Roman"/>
              </w:rPr>
              <w:t>туплению работников в профсоюз</w:t>
            </w:r>
          </w:p>
        </w:tc>
        <w:tc>
          <w:tcPr>
            <w:tcW w:w="2126" w:type="dxa"/>
            <w:tcBorders>
              <w:top w:val="single" w:sz="4" w:space="0" w:color="000000"/>
              <w:left w:val="single" w:sz="4" w:space="0" w:color="000000"/>
              <w:bottom w:val="single" w:sz="4" w:space="0" w:color="000000"/>
            </w:tcBorders>
            <w:shd w:val="clear" w:color="auto" w:fill="auto"/>
          </w:tcPr>
          <w:p w14:paraId="086A8E2D" w14:textId="77777777" w:rsidR="00B304DB" w:rsidRPr="001334C2" w:rsidRDefault="000C7B66" w:rsidP="00B304DB">
            <w:pPr>
              <w:pStyle w:val="af0"/>
              <w:ind w:right="-108"/>
              <w:rPr>
                <w:rFonts w:ascii="Times New Roman" w:hAnsi="Times New Roman" w:cs="Times New Roman"/>
              </w:rPr>
            </w:pPr>
            <w:r w:rsidRPr="001334C2">
              <w:rPr>
                <w:rFonts w:ascii="Times New Roman" w:hAnsi="Times New Roman" w:cs="Times New Roman"/>
              </w:rPr>
              <w:t xml:space="preserve">Профсоюзы, </w:t>
            </w:r>
            <w:r w:rsidR="00B304DB" w:rsidRPr="001334C2">
              <w:rPr>
                <w:rFonts w:ascii="Times New Roman" w:hAnsi="Times New Roman" w:cs="Times New Roman"/>
              </w:rPr>
              <w:t>Работодатели</w:t>
            </w:r>
          </w:p>
        </w:tc>
        <w:tc>
          <w:tcPr>
            <w:tcW w:w="1559" w:type="dxa"/>
            <w:tcBorders>
              <w:top w:val="single" w:sz="4" w:space="0" w:color="000000"/>
              <w:left w:val="single" w:sz="4" w:space="0" w:color="000000"/>
              <w:bottom w:val="single" w:sz="4" w:space="0" w:color="000000"/>
            </w:tcBorders>
            <w:shd w:val="clear" w:color="auto" w:fill="auto"/>
            <w:vAlign w:val="center"/>
          </w:tcPr>
          <w:p w14:paraId="7ADD0E1D" w14:textId="77777777" w:rsidR="00B304DB" w:rsidRPr="001334C2" w:rsidRDefault="003952F0" w:rsidP="00B304DB">
            <w:pPr>
              <w:spacing w:after="0" w:line="240" w:lineRule="auto"/>
              <w:jc w:val="center"/>
            </w:pPr>
            <w:r w:rsidRPr="001334C2">
              <w:t>2023</w:t>
            </w:r>
            <w:r w:rsidR="00B304DB" w:rsidRPr="001334C2">
              <w:t>г.</w:t>
            </w:r>
          </w:p>
        </w:tc>
        <w:tc>
          <w:tcPr>
            <w:tcW w:w="2127" w:type="dxa"/>
            <w:tcBorders>
              <w:top w:val="single" w:sz="4" w:space="0" w:color="000000"/>
              <w:left w:val="single" w:sz="4" w:space="0" w:color="000000"/>
              <w:bottom w:val="single" w:sz="4" w:space="0" w:color="000000"/>
            </w:tcBorders>
            <w:shd w:val="clear" w:color="auto" w:fill="auto"/>
            <w:vAlign w:val="center"/>
          </w:tcPr>
          <w:p w14:paraId="0D737077" w14:textId="77777777" w:rsidR="00B304DB" w:rsidRPr="001334C2" w:rsidRDefault="00B304DB" w:rsidP="00B304DB">
            <w:pPr>
              <w:snapToGrid w:val="0"/>
              <w:spacing w:line="240" w:lineRule="auto"/>
              <w:jc w:val="center"/>
            </w:pPr>
            <w:r w:rsidRPr="001334C2">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0AE3782" w14:textId="77777777" w:rsidR="00B304DB" w:rsidRPr="001334C2" w:rsidRDefault="00B304DB" w:rsidP="00B304DB">
            <w:pPr>
              <w:pStyle w:val="af0"/>
              <w:rPr>
                <w:rFonts w:ascii="Times New Roman" w:hAnsi="Times New Roman" w:cs="Times New Roman"/>
              </w:rPr>
            </w:pPr>
            <w:r w:rsidRPr="001334C2">
              <w:rPr>
                <w:rFonts w:ascii="Times New Roman" w:hAnsi="Times New Roman" w:cs="Times New Roman"/>
              </w:rPr>
              <w:t xml:space="preserve">Профсоюзы, Работодатели </w:t>
            </w:r>
          </w:p>
        </w:tc>
      </w:tr>
      <w:tr w:rsidR="003B0492" w:rsidRPr="001334C2" w14:paraId="3F31ABD9" w14:textId="77777777" w:rsidTr="00120767">
        <w:trPr>
          <w:trHeight w:val="1304"/>
        </w:trPr>
        <w:tc>
          <w:tcPr>
            <w:tcW w:w="426" w:type="dxa"/>
            <w:tcBorders>
              <w:top w:val="single" w:sz="4" w:space="0" w:color="000000"/>
              <w:left w:val="single" w:sz="4" w:space="0" w:color="000000"/>
              <w:bottom w:val="single" w:sz="4" w:space="0" w:color="000000"/>
            </w:tcBorders>
            <w:shd w:val="clear" w:color="auto" w:fill="auto"/>
          </w:tcPr>
          <w:p w14:paraId="122115BD" w14:textId="77777777" w:rsidR="00B304DB" w:rsidRPr="001334C2" w:rsidRDefault="00B304DB" w:rsidP="00902120">
            <w:pPr>
              <w:pStyle w:val="af1"/>
              <w:numPr>
                <w:ilvl w:val="0"/>
                <w:numId w:val="8"/>
              </w:numPr>
              <w:spacing w:after="0" w:line="240" w:lineRule="auto"/>
              <w:jc w:val="center"/>
            </w:pPr>
          </w:p>
        </w:tc>
        <w:tc>
          <w:tcPr>
            <w:tcW w:w="7938" w:type="dxa"/>
            <w:tcBorders>
              <w:top w:val="single" w:sz="4" w:space="0" w:color="000000"/>
              <w:left w:val="single" w:sz="4" w:space="0" w:color="000000"/>
              <w:bottom w:val="single" w:sz="4" w:space="0" w:color="000000"/>
            </w:tcBorders>
            <w:shd w:val="clear" w:color="auto" w:fill="auto"/>
          </w:tcPr>
          <w:p w14:paraId="1A4BBBE5" w14:textId="77777777" w:rsidR="00B304DB" w:rsidRPr="001334C2" w:rsidRDefault="00B304DB" w:rsidP="00B304DB">
            <w:pPr>
              <w:spacing w:after="0" w:line="240" w:lineRule="auto"/>
              <w:jc w:val="both"/>
            </w:pPr>
            <w:r w:rsidRPr="001334C2">
              <w:t>Предусматривать в коллективных договорах условия и порядок предоставления свободного от работы времени с сохранением среднего заработка членам профсоюзных комитетов (комиссий), а также уполномоченным (доверенным) лицам профсоюзного комитета по охране труда для исполн</w:t>
            </w:r>
            <w:r w:rsidR="000C7B66" w:rsidRPr="001334C2">
              <w:t>ения возложенных на них функций</w:t>
            </w:r>
          </w:p>
        </w:tc>
        <w:tc>
          <w:tcPr>
            <w:tcW w:w="2126" w:type="dxa"/>
            <w:tcBorders>
              <w:top w:val="single" w:sz="4" w:space="0" w:color="000000"/>
              <w:left w:val="single" w:sz="4" w:space="0" w:color="000000"/>
              <w:bottom w:val="single" w:sz="4" w:space="0" w:color="000000"/>
            </w:tcBorders>
            <w:shd w:val="clear" w:color="auto" w:fill="auto"/>
          </w:tcPr>
          <w:p w14:paraId="6673F790" w14:textId="77777777" w:rsidR="00B304DB" w:rsidRPr="001334C2" w:rsidRDefault="00B304DB" w:rsidP="00B304DB">
            <w:pPr>
              <w:pStyle w:val="af0"/>
              <w:ind w:right="-108"/>
              <w:rPr>
                <w:rFonts w:ascii="Times New Roman" w:hAnsi="Times New Roman" w:cs="Times New Roman"/>
              </w:rPr>
            </w:pPr>
            <w:r w:rsidRPr="001334C2">
              <w:rPr>
                <w:rFonts w:ascii="Times New Roman" w:hAnsi="Times New Roman" w:cs="Times New Roman"/>
              </w:rPr>
              <w:t xml:space="preserve">Работодатели, </w:t>
            </w:r>
          </w:p>
          <w:p w14:paraId="09ED3212" w14:textId="77777777" w:rsidR="00B304DB" w:rsidRPr="001334C2" w:rsidRDefault="00B304DB" w:rsidP="00B304DB">
            <w:pPr>
              <w:pStyle w:val="af0"/>
              <w:ind w:right="-108"/>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6BA69F73" w14:textId="77777777" w:rsidR="00B304DB" w:rsidRPr="001334C2" w:rsidRDefault="003952F0" w:rsidP="00B304DB">
            <w:pPr>
              <w:spacing w:after="0" w:line="240" w:lineRule="auto"/>
              <w:jc w:val="center"/>
            </w:pPr>
            <w:r w:rsidRPr="001334C2">
              <w:t>2023</w:t>
            </w:r>
            <w:r w:rsidR="00B304DB" w:rsidRPr="001334C2">
              <w:t>г.</w:t>
            </w:r>
          </w:p>
        </w:tc>
        <w:tc>
          <w:tcPr>
            <w:tcW w:w="2127" w:type="dxa"/>
            <w:tcBorders>
              <w:top w:val="single" w:sz="4" w:space="0" w:color="000000"/>
              <w:left w:val="single" w:sz="4" w:space="0" w:color="000000"/>
              <w:bottom w:val="single" w:sz="4" w:space="0" w:color="000000"/>
            </w:tcBorders>
            <w:shd w:val="clear" w:color="auto" w:fill="auto"/>
            <w:vAlign w:val="center"/>
          </w:tcPr>
          <w:p w14:paraId="723FE07B" w14:textId="77777777" w:rsidR="00B304DB" w:rsidRPr="001334C2" w:rsidRDefault="00B304DB" w:rsidP="00B304DB">
            <w:pPr>
              <w:snapToGrid w:val="0"/>
              <w:spacing w:line="240" w:lineRule="auto"/>
              <w:jc w:val="center"/>
            </w:pPr>
            <w:r w:rsidRPr="001334C2">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793C97E" w14:textId="77777777" w:rsidR="00B304DB" w:rsidRPr="001334C2" w:rsidRDefault="00B304DB" w:rsidP="00B304DB">
            <w:pPr>
              <w:pStyle w:val="af0"/>
              <w:ind w:right="-108"/>
              <w:rPr>
                <w:rFonts w:ascii="Times New Roman" w:hAnsi="Times New Roman" w:cs="Times New Roman"/>
              </w:rPr>
            </w:pPr>
            <w:r w:rsidRPr="001334C2">
              <w:rPr>
                <w:rFonts w:ascii="Times New Roman" w:hAnsi="Times New Roman" w:cs="Times New Roman"/>
              </w:rPr>
              <w:t xml:space="preserve">Работодатели, </w:t>
            </w:r>
          </w:p>
          <w:p w14:paraId="1BA5B587" w14:textId="77777777" w:rsidR="00B304DB" w:rsidRPr="001334C2" w:rsidRDefault="00B304DB" w:rsidP="00B304DB">
            <w:pPr>
              <w:pStyle w:val="af0"/>
              <w:rPr>
                <w:rFonts w:ascii="Times New Roman" w:hAnsi="Times New Roman" w:cs="Times New Roman"/>
              </w:rPr>
            </w:pPr>
            <w:r w:rsidRPr="001334C2">
              <w:rPr>
                <w:rFonts w:ascii="Times New Roman" w:hAnsi="Times New Roman" w:cs="Times New Roman"/>
              </w:rPr>
              <w:t>Профсоюзы</w:t>
            </w:r>
          </w:p>
        </w:tc>
      </w:tr>
      <w:tr w:rsidR="003B0492" w:rsidRPr="001334C2" w14:paraId="78C8F006" w14:textId="77777777" w:rsidTr="00120767">
        <w:trPr>
          <w:trHeight w:val="431"/>
        </w:trPr>
        <w:tc>
          <w:tcPr>
            <w:tcW w:w="426" w:type="dxa"/>
            <w:tcBorders>
              <w:top w:val="single" w:sz="4" w:space="0" w:color="000000"/>
              <w:left w:val="single" w:sz="4" w:space="0" w:color="000000"/>
              <w:bottom w:val="single" w:sz="4" w:space="0" w:color="000000"/>
            </w:tcBorders>
            <w:shd w:val="clear" w:color="auto" w:fill="auto"/>
          </w:tcPr>
          <w:p w14:paraId="6F9A7953" w14:textId="77777777" w:rsidR="00B304DB" w:rsidRPr="001334C2" w:rsidRDefault="00B304DB" w:rsidP="00902120">
            <w:pPr>
              <w:pStyle w:val="af1"/>
              <w:numPr>
                <w:ilvl w:val="0"/>
                <w:numId w:val="8"/>
              </w:numPr>
              <w:spacing w:after="0" w:line="240" w:lineRule="auto"/>
              <w:jc w:val="center"/>
            </w:pPr>
          </w:p>
        </w:tc>
        <w:tc>
          <w:tcPr>
            <w:tcW w:w="7938" w:type="dxa"/>
            <w:tcBorders>
              <w:top w:val="single" w:sz="4" w:space="0" w:color="000000"/>
              <w:left w:val="single" w:sz="4" w:space="0" w:color="000000"/>
              <w:bottom w:val="single" w:sz="4" w:space="0" w:color="000000"/>
            </w:tcBorders>
            <w:shd w:val="clear" w:color="auto" w:fill="auto"/>
          </w:tcPr>
          <w:p w14:paraId="142D48A9" w14:textId="77777777" w:rsidR="00B304DB" w:rsidRPr="001334C2" w:rsidRDefault="00B304DB" w:rsidP="0042373B">
            <w:pPr>
              <w:spacing w:after="0" w:line="240" w:lineRule="auto"/>
              <w:jc w:val="both"/>
            </w:pPr>
            <w:r w:rsidRPr="001334C2">
              <w:rPr>
                <w:shd w:val="clear" w:color="auto" w:fill="FFFFFF"/>
              </w:rPr>
              <w:t xml:space="preserve">При рассмотрении проектов </w:t>
            </w:r>
            <w:r w:rsidR="0042373B" w:rsidRPr="001334C2">
              <w:rPr>
                <w:shd w:val="clear" w:color="auto" w:fill="FFFFFF"/>
              </w:rPr>
              <w:t>организаций</w:t>
            </w:r>
            <w:r w:rsidRPr="001334C2">
              <w:rPr>
                <w:shd w:val="clear" w:color="auto" w:fill="FFFFFF"/>
              </w:rPr>
              <w:t>, предусматривающих создание, сохранение (модернизацию) рабочих мест за счет средств бюджета города учитывать участие организаций в системе социального</w:t>
            </w:r>
            <w:r w:rsidR="0042373B" w:rsidRPr="001334C2">
              <w:rPr>
                <w:shd w:val="clear" w:color="auto" w:fill="FFFFFF"/>
              </w:rPr>
              <w:t xml:space="preserve"> </w:t>
            </w:r>
            <w:r w:rsidRPr="001334C2">
              <w:rPr>
                <w:shd w:val="clear" w:color="auto" w:fill="FFFFFF"/>
              </w:rPr>
              <w:t>партнерства</w:t>
            </w:r>
            <w:r w:rsidR="0042373B" w:rsidRPr="001334C2">
              <w:rPr>
                <w:shd w:val="clear" w:color="auto" w:fill="FFFFFF"/>
              </w:rPr>
              <w:t xml:space="preserve"> </w:t>
            </w:r>
            <w:r w:rsidRPr="001334C2">
              <w:rPr>
                <w:shd w:val="clear" w:color="auto" w:fill="FFFFFF"/>
              </w:rPr>
              <w:t>и реализацию ими обязательс</w:t>
            </w:r>
            <w:r w:rsidR="000C7B66" w:rsidRPr="001334C2">
              <w:rPr>
                <w:shd w:val="clear" w:color="auto" w:fill="FFFFFF"/>
              </w:rPr>
              <w:t>тв по трехстороннему соглашению</w:t>
            </w:r>
          </w:p>
        </w:tc>
        <w:tc>
          <w:tcPr>
            <w:tcW w:w="2126" w:type="dxa"/>
            <w:tcBorders>
              <w:top w:val="single" w:sz="4" w:space="0" w:color="000000"/>
              <w:left w:val="single" w:sz="4" w:space="0" w:color="000000"/>
              <w:bottom w:val="single" w:sz="4" w:space="0" w:color="000000"/>
            </w:tcBorders>
            <w:shd w:val="clear" w:color="auto" w:fill="auto"/>
          </w:tcPr>
          <w:p w14:paraId="28493744" w14:textId="77777777" w:rsidR="00B304DB" w:rsidRPr="001334C2" w:rsidRDefault="00B304DB" w:rsidP="00B304DB">
            <w:pPr>
              <w:pStyle w:val="af0"/>
              <w:ind w:right="-108"/>
              <w:rPr>
                <w:rFonts w:ascii="Times New Roman" w:hAnsi="Times New Roman" w:cs="Times New Roman"/>
              </w:rPr>
            </w:pPr>
            <w:r w:rsidRPr="001334C2">
              <w:rPr>
                <w:rFonts w:ascii="Times New Roman" w:hAnsi="Times New Roman" w:cs="Times New Roman"/>
              </w:rPr>
              <w:t xml:space="preserve">Правительство Санкт-Петербурга, </w:t>
            </w:r>
          </w:p>
          <w:p w14:paraId="1BD9E434" w14:textId="77777777" w:rsidR="00B304DB" w:rsidRPr="001334C2" w:rsidRDefault="00B304DB" w:rsidP="00B304DB">
            <w:pPr>
              <w:pStyle w:val="af0"/>
              <w:ind w:right="-108"/>
              <w:rPr>
                <w:rFonts w:ascii="Times New Roman" w:hAnsi="Times New Roman" w:cs="Times New Roman"/>
              </w:rPr>
            </w:pPr>
            <w:r w:rsidRPr="001334C2">
              <w:rPr>
                <w:rFonts w:ascii="Times New Roman" w:hAnsi="Times New Roman" w:cs="Times New Roman"/>
              </w:rPr>
              <w:t xml:space="preserve">Работодатели, </w:t>
            </w:r>
          </w:p>
          <w:p w14:paraId="111450B9" w14:textId="77777777" w:rsidR="00B304DB" w:rsidRPr="001334C2" w:rsidRDefault="00B304DB" w:rsidP="00B304DB">
            <w:pPr>
              <w:pStyle w:val="af0"/>
              <w:ind w:right="-108"/>
              <w:rPr>
                <w:rFonts w:ascii="Times New Roman" w:hAnsi="Times New Roman" w:cs="Times New Roman"/>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536974AA" w14:textId="77777777" w:rsidR="00B304DB" w:rsidRPr="001334C2" w:rsidRDefault="003952F0" w:rsidP="00B304DB">
            <w:pPr>
              <w:spacing w:after="0" w:line="240" w:lineRule="auto"/>
              <w:jc w:val="center"/>
            </w:pPr>
            <w:r w:rsidRPr="001334C2">
              <w:t>2023</w:t>
            </w:r>
            <w:r w:rsidR="00B304DB" w:rsidRPr="001334C2">
              <w:t>г.</w:t>
            </w:r>
          </w:p>
        </w:tc>
        <w:tc>
          <w:tcPr>
            <w:tcW w:w="2127" w:type="dxa"/>
            <w:tcBorders>
              <w:top w:val="single" w:sz="4" w:space="0" w:color="000000"/>
              <w:left w:val="single" w:sz="4" w:space="0" w:color="000000"/>
              <w:bottom w:val="single" w:sz="4" w:space="0" w:color="000000"/>
            </w:tcBorders>
            <w:shd w:val="clear" w:color="auto" w:fill="auto"/>
            <w:vAlign w:val="center"/>
          </w:tcPr>
          <w:p w14:paraId="0FAD8516" w14:textId="77777777" w:rsidR="00B304DB" w:rsidRPr="001334C2" w:rsidRDefault="00B304DB" w:rsidP="00B304DB">
            <w:pPr>
              <w:snapToGrid w:val="0"/>
              <w:spacing w:line="240" w:lineRule="auto"/>
              <w:jc w:val="center"/>
            </w:pPr>
            <w:r w:rsidRPr="001334C2">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ED762FB" w14:textId="77777777" w:rsidR="00B304DB" w:rsidRPr="001334C2" w:rsidRDefault="00B304DB" w:rsidP="00B304DB">
            <w:pPr>
              <w:spacing w:after="0" w:line="240" w:lineRule="auto"/>
              <w:rPr>
                <w:rFonts w:eastAsia="Times New Roman"/>
              </w:rPr>
            </w:pPr>
            <w:r w:rsidRPr="001334C2">
              <w:rPr>
                <w:rFonts w:eastAsia="Times New Roman"/>
                <w:bCs/>
              </w:rPr>
              <w:t>КТЗН, КГЗ</w:t>
            </w:r>
          </w:p>
          <w:p w14:paraId="77FCDD52" w14:textId="77777777" w:rsidR="00B304DB" w:rsidRPr="001334C2" w:rsidRDefault="00B304DB" w:rsidP="00B304DB">
            <w:pPr>
              <w:pStyle w:val="af0"/>
              <w:ind w:right="-108"/>
              <w:rPr>
                <w:rFonts w:ascii="Times New Roman" w:hAnsi="Times New Roman" w:cs="Times New Roman"/>
              </w:rPr>
            </w:pPr>
            <w:r w:rsidRPr="001334C2">
              <w:rPr>
                <w:rFonts w:ascii="Times New Roman" w:hAnsi="Times New Roman" w:cs="Times New Roman"/>
              </w:rPr>
              <w:t xml:space="preserve">Работодатели, </w:t>
            </w:r>
          </w:p>
          <w:p w14:paraId="3AC37E16" w14:textId="77777777" w:rsidR="00B304DB" w:rsidRPr="001334C2" w:rsidRDefault="00B304DB" w:rsidP="00B304DB">
            <w:pPr>
              <w:pStyle w:val="af0"/>
              <w:rPr>
                <w:rFonts w:ascii="Times New Roman" w:hAnsi="Times New Roman" w:cs="Times New Roman"/>
              </w:rPr>
            </w:pPr>
            <w:r w:rsidRPr="001334C2">
              <w:rPr>
                <w:rFonts w:ascii="Times New Roman" w:hAnsi="Times New Roman" w:cs="Times New Roman"/>
              </w:rPr>
              <w:t>Профсоюзы</w:t>
            </w:r>
          </w:p>
        </w:tc>
      </w:tr>
      <w:tr w:rsidR="003B0492" w:rsidRPr="001334C2" w14:paraId="46EC9A76" w14:textId="77777777" w:rsidTr="00120767">
        <w:trPr>
          <w:trHeight w:val="431"/>
        </w:trPr>
        <w:tc>
          <w:tcPr>
            <w:tcW w:w="426" w:type="dxa"/>
            <w:tcBorders>
              <w:top w:val="single" w:sz="4" w:space="0" w:color="000000"/>
              <w:left w:val="single" w:sz="4" w:space="0" w:color="000000"/>
              <w:bottom w:val="single" w:sz="4" w:space="0" w:color="000000"/>
            </w:tcBorders>
            <w:shd w:val="clear" w:color="auto" w:fill="auto"/>
          </w:tcPr>
          <w:p w14:paraId="4FAD14CF" w14:textId="77777777" w:rsidR="00B304DB" w:rsidRPr="001334C2" w:rsidRDefault="00B304DB" w:rsidP="00902120">
            <w:pPr>
              <w:pStyle w:val="af1"/>
              <w:numPr>
                <w:ilvl w:val="0"/>
                <w:numId w:val="8"/>
              </w:numPr>
              <w:spacing w:after="0" w:line="240" w:lineRule="auto"/>
              <w:jc w:val="center"/>
            </w:pPr>
          </w:p>
        </w:tc>
        <w:tc>
          <w:tcPr>
            <w:tcW w:w="7938" w:type="dxa"/>
            <w:tcBorders>
              <w:top w:val="single" w:sz="4" w:space="0" w:color="000000"/>
              <w:left w:val="single" w:sz="4" w:space="0" w:color="000000"/>
              <w:bottom w:val="single" w:sz="4" w:space="0" w:color="000000"/>
            </w:tcBorders>
            <w:shd w:val="clear" w:color="auto" w:fill="auto"/>
          </w:tcPr>
          <w:p w14:paraId="3E042224" w14:textId="77777777" w:rsidR="00B304DB" w:rsidRPr="001334C2" w:rsidRDefault="00B304DB" w:rsidP="00E26F24">
            <w:pPr>
              <w:spacing w:after="0" w:line="240" w:lineRule="auto"/>
              <w:jc w:val="both"/>
            </w:pPr>
            <w:r w:rsidRPr="001334C2">
              <w:t>Вступать в переговоры по заключению Коллективного договора в связи с обращением единственной в организации первично</w:t>
            </w:r>
            <w:r w:rsidR="000C7B66" w:rsidRPr="001334C2">
              <w:t>й профсоюзной организации</w:t>
            </w:r>
          </w:p>
        </w:tc>
        <w:tc>
          <w:tcPr>
            <w:tcW w:w="2126" w:type="dxa"/>
            <w:tcBorders>
              <w:top w:val="single" w:sz="4" w:space="0" w:color="000000"/>
              <w:left w:val="single" w:sz="4" w:space="0" w:color="000000"/>
              <w:bottom w:val="single" w:sz="4" w:space="0" w:color="000000"/>
            </w:tcBorders>
            <w:shd w:val="clear" w:color="auto" w:fill="auto"/>
          </w:tcPr>
          <w:p w14:paraId="3F9E89DB" w14:textId="77777777" w:rsidR="00B304DB" w:rsidRPr="001334C2" w:rsidRDefault="00B304DB" w:rsidP="00B304DB">
            <w:pPr>
              <w:pStyle w:val="af0"/>
              <w:rPr>
                <w:rFonts w:ascii="Times New Roman" w:hAnsi="Times New Roman" w:cs="Times New Roman"/>
              </w:rPr>
            </w:pPr>
            <w:r w:rsidRPr="001334C2">
              <w:rPr>
                <w:rFonts w:ascii="Times New Roman" w:hAnsi="Times New Roman" w:cs="Times New Roman"/>
              </w:rPr>
              <w:t>Работодатели, 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401B7B0A" w14:textId="77777777" w:rsidR="00B304DB" w:rsidRPr="001334C2" w:rsidRDefault="003952F0" w:rsidP="00B304DB">
            <w:pPr>
              <w:pStyle w:val="af0"/>
              <w:jc w:val="center"/>
              <w:rPr>
                <w:rFonts w:ascii="Times New Roman" w:hAnsi="Times New Roman" w:cs="Times New Roman"/>
              </w:rPr>
            </w:pPr>
            <w:r w:rsidRPr="001334C2">
              <w:rPr>
                <w:rFonts w:ascii="Times New Roman" w:hAnsi="Times New Roman" w:cs="Times New Roman"/>
              </w:rPr>
              <w:t>2023</w:t>
            </w:r>
            <w:r w:rsidR="00B304DB" w:rsidRPr="001334C2">
              <w:rPr>
                <w:rFonts w:ascii="Times New Roman" w:hAnsi="Times New Roman" w:cs="Times New Roman"/>
              </w:rPr>
              <w:t>г.</w:t>
            </w:r>
          </w:p>
        </w:tc>
        <w:tc>
          <w:tcPr>
            <w:tcW w:w="2127" w:type="dxa"/>
            <w:tcBorders>
              <w:top w:val="single" w:sz="4" w:space="0" w:color="000000"/>
              <w:left w:val="single" w:sz="4" w:space="0" w:color="000000"/>
              <w:bottom w:val="single" w:sz="4" w:space="0" w:color="000000"/>
            </w:tcBorders>
            <w:shd w:val="clear" w:color="auto" w:fill="auto"/>
            <w:vAlign w:val="center"/>
          </w:tcPr>
          <w:p w14:paraId="794BF85C" w14:textId="77777777" w:rsidR="00B304DB" w:rsidRPr="001334C2" w:rsidRDefault="00B304DB" w:rsidP="00B304DB">
            <w:pPr>
              <w:pStyle w:val="af0"/>
              <w:snapToGrid w:val="0"/>
              <w:jc w:val="center"/>
              <w:rPr>
                <w:rFonts w:ascii="Times New Roman" w:hAnsi="Times New Roman" w:cs="Times New Roman"/>
              </w:rPr>
            </w:pPr>
            <w:r w:rsidRPr="001334C2">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83D76E" w14:textId="77777777" w:rsidR="00B304DB" w:rsidRPr="001334C2" w:rsidRDefault="00B304DB" w:rsidP="00B304DB">
            <w:pPr>
              <w:pStyle w:val="af0"/>
              <w:jc w:val="both"/>
              <w:rPr>
                <w:rFonts w:ascii="Times New Roman" w:hAnsi="Times New Roman" w:cs="Times New Roman"/>
              </w:rPr>
            </w:pPr>
            <w:r w:rsidRPr="001334C2">
              <w:rPr>
                <w:rFonts w:ascii="Times New Roman" w:hAnsi="Times New Roman" w:cs="Times New Roman"/>
              </w:rPr>
              <w:t>Работодатели, Профсоюзы</w:t>
            </w:r>
          </w:p>
        </w:tc>
      </w:tr>
      <w:tr w:rsidR="003B0492" w:rsidRPr="001334C2" w14:paraId="6C06B15C" w14:textId="77777777" w:rsidTr="00120767">
        <w:trPr>
          <w:trHeight w:val="453"/>
        </w:trPr>
        <w:tc>
          <w:tcPr>
            <w:tcW w:w="426" w:type="dxa"/>
            <w:tcBorders>
              <w:top w:val="single" w:sz="4" w:space="0" w:color="000000"/>
              <w:left w:val="single" w:sz="4" w:space="0" w:color="000000"/>
              <w:bottom w:val="single" w:sz="4" w:space="0" w:color="000000"/>
            </w:tcBorders>
            <w:shd w:val="clear" w:color="auto" w:fill="auto"/>
          </w:tcPr>
          <w:p w14:paraId="7DEE7250" w14:textId="77777777" w:rsidR="00B304DB" w:rsidRPr="001334C2" w:rsidRDefault="00B304DB" w:rsidP="00902120">
            <w:pPr>
              <w:pStyle w:val="af1"/>
              <w:numPr>
                <w:ilvl w:val="0"/>
                <w:numId w:val="8"/>
              </w:numPr>
              <w:spacing w:after="0" w:line="240" w:lineRule="auto"/>
              <w:jc w:val="center"/>
            </w:pPr>
          </w:p>
        </w:tc>
        <w:tc>
          <w:tcPr>
            <w:tcW w:w="7938" w:type="dxa"/>
            <w:tcBorders>
              <w:top w:val="single" w:sz="4" w:space="0" w:color="000000"/>
              <w:left w:val="single" w:sz="4" w:space="0" w:color="000000"/>
              <w:bottom w:val="single" w:sz="4" w:space="0" w:color="000000"/>
            </w:tcBorders>
            <w:shd w:val="clear" w:color="auto" w:fill="auto"/>
          </w:tcPr>
          <w:p w14:paraId="3FA451E9" w14:textId="77777777" w:rsidR="00B304DB" w:rsidRPr="001334C2" w:rsidRDefault="00B304DB" w:rsidP="00924C3D">
            <w:pPr>
              <w:spacing w:after="0" w:line="240" w:lineRule="auto"/>
              <w:jc w:val="both"/>
            </w:pPr>
            <w:r w:rsidRPr="001334C2">
              <w:rPr>
                <w:spacing w:val="2"/>
                <w:shd w:val="clear" w:color="auto" w:fill="FFFFFF"/>
              </w:rPr>
              <w:t xml:space="preserve">При обращении первичной профсоюзной организации </w:t>
            </w:r>
            <w:r w:rsidR="0072006F" w:rsidRPr="001334C2">
              <w:rPr>
                <w:spacing w:val="2"/>
                <w:shd w:val="clear" w:color="auto" w:fill="FFFFFF"/>
              </w:rPr>
              <w:t xml:space="preserve">к работодателю </w:t>
            </w:r>
            <w:r w:rsidRPr="001334C2">
              <w:rPr>
                <w:spacing w:val="2"/>
                <w:shd w:val="clear" w:color="auto" w:fill="FFFFFF"/>
              </w:rPr>
              <w:t>создавать на сайтах организаций раздел, пос</w:t>
            </w:r>
            <w:r w:rsidR="000C7B66" w:rsidRPr="001334C2">
              <w:rPr>
                <w:spacing w:val="2"/>
                <w:shd w:val="clear" w:color="auto" w:fill="FFFFFF"/>
              </w:rPr>
              <w:t>вященный деятельности Профсоюза</w:t>
            </w:r>
          </w:p>
        </w:tc>
        <w:tc>
          <w:tcPr>
            <w:tcW w:w="2126" w:type="dxa"/>
            <w:tcBorders>
              <w:top w:val="single" w:sz="4" w:space="0" w:color="000000"/>
              <w:left w:val="single" w:sz="4" w:space="0" w:color="000000"/>
              <w:bottom w:val="single" w:sz="4" w:space="0" w:color="000000"/>
            </w:tcBorders>
            <w:shd w:val="clear" w:color="auto" w:fill="auto"/>
          </w:tcPr>
          <w:p w14:paraId="1DE73263" w14:textId="77777777" w:rsidR="00B304DB" w:rsidRPr="001334C2" w:rsidRDefault="00924C3D" w:rsidP="00924C3D">
            <w:pPr>
              <w:pStyle w:val="af0"/>
              <w:rPr>
                <w:rFonts w:ascii="Times New Roman" w:hAnsi="Times New Roman" w:cs="Times New Roman"/>
              </w:rPr>
            </w:pPr>
            <w:r w:rsidRPr="001334C2">
              <w:rPr>
                <w:rFonts w:ascii="Times New Roman" w:hAnsi="Times New Roman" w:cs="Times New Roman"/>
                <w:spacing w:val="2"/>
                <w:shd w:val="clear" w:color="auto" w:fill="FFFFFF"/>
              </w:rPr>
              <w:t>Работодатели</w:t>
            </w:r>
          </w:p>
        </w:tc>
        <w:tc>
          <w:tcPr>
            <w:tcW w:w="1559" w:type="dxa"/>
            <w:tcBorders>
              <w:top w:val="single" w:sz="4" w:space="0" w:color="000000"/>
              <w:left w:val="single" w:sz="4" w:space="0" w:color="000000"/>
              <w:bottom w:val="single" w:sz="4" w:space="0" w:color="000000"/>
            </w:tcBorders>
            <w:shd w:val="clear" w:color="auto" w:fill="auto"/>
            <w:vAlign w:val="center"/>
          </w:tcPr>
          <w:p w14:paraId="4984B22B" w14:textId="77777777" w:rsidR="00B304DB" w:rsidRPr="001334C2" w:rsidRDefault="003952F0" w:rsidP="00B304DB">
            <w:pPr>
              <w:pStyle w:val="af0"/>
              <w:jc w:val="center"/>
              <w:rPr>
                <w:rFonts w:ascii="Times New Roman" w:hAnsi="Times New Roman" w:cs="Times New Roman"/>
              </w:rPr>
            </w:pPr>
            <w:r w:rsidRPr="001334C2">
              <w:rPr>
                <w:rFonts w:ascii="Times New Roman" w:hAnsi="Times New Roman" w:cs="Times New Roman"/>
              </w:rPr>
              <w:t>2023</w:t>
            </w:r>
            <w:r w:rsidR="00B304DB" w:rsidRPr="001334C2">
              <w:rPr>
                <w:rFonts w:ascii="Times New Roman" w:hAnsi="Times New Roman" w:cs="Times New Roman"/>
              </w:rPr>
              <w:t>г.</w:t>
            </w:r>
          </w:p>
        </w:tc>
        <w:tc>
          <w:tcPr>
            <w:tcW w:w="2127" w:type="dxa"/>
            <w:tcBorders>
              <w:top w:val="single" w:sz="4" w:space="0" w:color="000000"/>
              <w:left w:val="single" w:sz="4" w:space="0" w:color="000000"/>
              <w:bottom w:val="single" w:sz="4" w:space="0" w:color="000000"/>
            </w:tcBorders>
            <w:shd w:val="clear" w:color="auto" w:fill="auto"/>
            <w:vAlign w:val="center"/>
          </w:tcPr>
          <w:p w14:paraId="02B3E9ED" w14:textId="77777777" w:rsidR="00B304DB" w:rsidRPr="001334C2" w:rsidRDefault="00B304DB" w:rsidP="00B304DB">
            <w:pPr>
              <w:pStyle w:val="af0"/>
              <w:jc w:val="center"/>
              <w:rPr>
                <w:rFonts w:ascii="Times New Roman" w:hAnsi="Times New Roman" w:cs="Times New Roman"/>
              </w:rPr>
            </w:pPr>
            <w:r w:rsidRPr="001334C2">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1D574" w14:textId="77777777" w:rsidR="00B304DB" w:rsidRPr="001334C2" w:rsidRDefault="00924C3D" w:rsidP="00924C3D">
            <w:pPr>
              <w:pStyle w:val="af0"/>
              <w:snapToGrid w:val="0"/>
              <w:rPr>
                <w:rFonts w:ascii="Times New Roman" w:hAnsi="Times New Roman" w:cs="Times New Roman"/>
              </w:rPr>
            </w:pPr>
            <w:r w:rsidRPr="001334C2">
              <w:rPr>
                <w:rFonts w:ascii="Times New Roman" w:hAnsi="Times New Roman" w:cs="Times New Roman"/>
              </w:rPr>
              <w:t>Работодатели</w:t>
            </w:r>
          </w:p>
        </w:tc>
      </w:tr>
      <w:tr w:rsidR="003B0492" w:rsidRPr="001334C2" w14:paraId="4C7F8ED6" w14:textId="77777777" w:rsidTr="00120767">
        <w:trPr>
          <w:trHeight w:val="1035"/>
        </w:trPr>
        <w:tc>
          <w:tcPr>
            <w:tcW w:w="426" w:type="dxa"/>
            <w:tcBorders>
              <w:top w:val="single" w:sz="4" w:space="0" w:color="000000"/>
              <w:left w:val="single" w:sz="4" w:space="0" w:color="000000"/>
              <w:bottom w:val="single" w:sz="4" w:space="0" w:color="000000"/>
            </w:tcBorders>
            <w:shd w:val="clear" w:color="auto" w:fill="auto"/>
          </w:tcPr>
          <w:p w14:paraId="57CF0EAE" w14:textId="77777777" w:rsidR="00B304DB" w:rsidRPr="001334C2" w:rsidRDefault="00B304DB" w:rsidP="00902120">
            <w:pPr>
              <w:pStyle w:val="af1"/>
              <w:numPr>
                <w:ilvl w:val="0"/>
                <w:numId w:val="8"/>
              </w:numPr>
              <w:spacing w:after="0" w:line="240" w:lineRule="auto"/>
              <w:jc w:val="center"/>
            </w:pPr>
          </w:p>
        </w:tc>
        <w:tc>
          <w:tcPr>
            <w:tcW w:w="7938" w:type="dxa"/>
            <w:tcBorders>
              <w:top w:val="single" w:sz="4" w:space="0" w:color="000000"/>
              <w:left w:val="single" w:sz="4" w:space="0" w:color="000000"/>
              <w:bottom w:val="single" w:sz="4" w:space="0" w:color="000000"/>
            </w:tcBorders>
            <w:shd w:val="clear" w:color="auto" w:fill="auto"/>
          </w:tcPr>
          <w:p w14:paraId="3D731795" w14:textId="77777777" w:rsidR="00B304DB" w:rsidRPr="001334C2" w:rsidRDefault="00B304DB" w:rsidP="00B304DB">
            <w:pPr>
              <w:spacing w:line="240" w:lineRule="auto"/>
              <w:jc w:val="both"/>
              <w:rPr>
                <w:spacing w:val="2"/>
                <w:shd w:val="clear" w:color="auto" w:fill="FFFFFF"/>
              </w:rPr>
            </w:pPr>
            <w:r w:rsidRPr="001334C2">
              <w:rPr>
                <w:spacing w:val="2"/>
                <w:shd w:val="clear" w:color="auto" w:fill="FFFFFF"/>
              </w:rPr>
              <w:t>Содействовать развитию социального партнерства и коллективно-договорного регулирования в орган</w:t>
            </w:r>
            <w:r w:rsidR="000C7B66" w:rsidRPr="001334C2">
              <w:rPr>
                <w:spacing w:val="2"/>
                <w:shd w:val="clear" w:color="auto" w:fill="FFFFFF"/>
              </w:rPr>
              <w:t>изациях всех форм собственности</w:t>
            </w:r>
          </w:p>
        </w:tc>
        <w:tc>
          <w:tcPr>
            <w:tcW w:w="2126" w:type="dxa"/>
            <w:tcBorders>
              <w:top w:val="single" w:sz="4" w:space="0" w:color="000000"/>
              <w:left w:val="single" w:sz="4" w:space="0" w:color="000000"/>
              <w:bottom w:val="single" w:sz="4" w:space="0" w:color="000000"/>
            </w:tcBorders>
            <w:shd w:val="clear" w:color="auto" w:fill="auto"/>
          </w:tcPr>
          <w:p w14:paraId="035C77F7" w14:textId="77777777" w:rsidR="00B304DB" w:rsidRPr="001334C2" w:rsidRDefault="00B304DB" w:rsidP="00B304DB">
            <w:pPr>
              <w:pStyle w:val="af0"/>
              <w:ind w:right="-108"/>
              <w:rPr>
                <w:rFonts w:ascii="Times New Roman" w:hAnsi="Times New Roman" w:cs="Times New Roman"/>
              </w:rPr>
            </w:pPr>
            <w:r w:rsidRPr="001334C2">
              <w:rPr>
                <w:rFonts w:ascii="Times New Roman" w:hAnsi="Times New Roman" w:cs="Times New Roman"/>
              </w:rPr>
              <w:t xml:space="preserve">Правительство Санкт-Петербурга, </w:t>
            </w:r>
          </w:p>
          <w:p w14:paraId="0D72E120" w14:textId="77777777" w:rsidR="00B304DB" w:rsidRPr="001334C2" w:rsidRDefault="00B304DB" w:rsidP="00B304DB">
            <w:pPr>
              <w:pStyle w:val="af0"/>
              <w:ind w:right="-108"/>
              <w:rPr>
                <w:rFonts w:ascii="Times New Roman" w:hAnsi="Times New Roman" w:cs="Times New Roman"/>
              </w:rPr>
            </w:pPr>
            <w:r w:rsidRPr="001334C2">
              <w:rPr>
                <w:rFonts w:ascii="Times New Roman" w:hAnsi="Times New Roman" w:cs="Times New Roman"/>
                <w:spacing w:val="2"/>
                <w:shd w:val="clear" w:color="auto" w:fill="FFFFFF"/>
              </w:rPr>
              <w:t>Работодатели,</w:t>
            </w:r>
            <w:r w:rsidRPr="001334C2">
              <w:rPr>
                <w:rFonts w:ascii="Times New Roman" w:hAnsi="Times New Roman" w:cs="Times New Roman"/>
              </w:rPr>
              <w:t xml:space="preserve"> 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0B334A6A" w14:textId="77777777" w:rsidR="00B304DB" w:rsidRPr="001334C2" w:rsidRDefault="003952F0" w:rsidP="00B304DB">
            <w:pPr>
              <w:pStyle w:val="af0"/>
              <w:jc w:val="center"/>
              <w:rPr>
                <w:rFonts w:ascii="Times New Roman" w:hAnsi="Times New Roman" w:cs="Times New Roman"/>
              </w:rPr>
            </w:pPr>
            <w:r w:rsidRPr="001334C2">
              <w:rPr>
                <w:rFonts w:ascii="Times New Roman" w:hAnsi="Times New Roman" w:cs="Times New Roman"/>
              </w:rPr>
              <w:t>2023</w:t>
            </w:r>
            <w:r w:rsidR="00B304DB" w:rsidRPr="001334C2">
              <w:rPr>
                <w:rFonts w:ascii="Times New Roman" w:hAnsi="Times New Roman" w:cs="Times New Roman"/>
              </w:rPr>
              <w:t>г.</w:t>
            </w:r>
          </w:p>
        </w:tc>
        <w:tc>
          <w:tcPr>
            <w:tcW w:w="2127" w:type="dxa"/>
            <w:tcBorders>
              <w:top w:val="single" w:sz="4" w:space="0" w:color="000000"/>
              <w:left w:val="single" w:sz="4" w:space="0" w:color="000000"/>
              <w:bottom w:val="single" w:sz="4" w:space="0" w:color="000000"/>
            </w:tcBorders>
            <w:shd w:val="clear" w:color="auto" w:fill="auto"/>
            <w:vAlign w:val="center"/>
          </w:tcPr>
          <w:p w14:paraId="49BA8A6A" w14:textId="77777777" w:rsidR="00B304DB" w:rsidRPr="001334C2" w:rsidRDefault="00B304DB" w:rsidP="00B304DB">
            <w:pPr>
              <w:pStyle w:val="af0"/>
              <w:jc w:val="center"/>
              <w:rPr>
                <w:rFonts w:ascii="Times New Roman" w:hAnsi="Times New Roman" w:cs="Times New Roman"/>
              </w:rPr>
            </w:pPr>
            <w:r w:rsidRPr="001334C2">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A1BDE" w14:textId="77777777" w:rsidR="00BF36EE" w:rsidRPr="001334C2" w:rsidRDefault="00BF36EE" w:rsidP="00B304DB">
            <w:pPr>
              <w:pStyle w:val="af0"/>
              <w:snapToGrid w:val="0"/>
              <w:rPr>
                <w:rFonts w:ascii="Times New Roman" w:hAnsi="Times New Roman" w:cs="Times New Roman"/>
              </w:rPr>
            </w:pPr>
            <w:r w:rsidRPr="001334C2">
              <w:rPr>
                <w:rFonts w:ascii="Times New Roman" w:hAnsi="Times New Roman" w:cs="Times New Roman"/>
              </w:rPr>
              <w:t>КТЗН,</w:t>
            </w:r>
          </w:p>
          <w:p w14:paraId="1B2ECD75" w14:textId="77777777" w:rsidR="00B304DB" w:rsidRPr="001334C2" w:rsidRDefault="00B304DB" w:rsidP="00B304DB">
            <w:pPr>
              <w:pStyle w:val="af0"/>
              <w:snapToGrid w:val="0"/>
              <w:rPr>
                <w:rFonts w:ascii="Times New Roman" w:hAnsi="Times New Roman" w:cs="Times New Roman"/>
              </w:rPr>
            </w:pPr>
            <w:r w:rsidRPr="001334C2">
              <w:rPr>
                <w:rFonts w:ascii="Times New Roman" w:hAnsi="Times New Roman" w:cs="Times New Roman"/>
              </w:rPr>
              <w:t>Профсоюзы</w:t>
            </w:r>
          </w:p>
          <w:p w14:paraId="145CF068" w14:textId="6D8CB940" w:rsidR="00BF36EE" w:rsidRPr="001334C2" w:rsidRDefault="00BF36EE" w:rsidP="00B304DB">
            <w:pPr>
              <w:pStyle w:val="af0"/>
              <w:snapToGrid w:val="0"/>
              <w:rPr>
                <w:rFonts w:ascii="Times New Roman" w:eastAsia="Times New Roman" w:hAnsi="Times New Roman" w:cs="Times New Roman"/>
                <w:bCs/>
              </w:rPr>
            </w:pPr>
            <w:r w:rsidRPr="001334C2">
              <w:rPr>
                <w:rFonts w:ascii="Times New Roman" w:hAnsi="Times New Roman" w:cs="Times New Roman"/>
              </w:rPr>
              <w:t>Работодатели</w:t>
            </w:r>
          </w:p>
        </w:tc>
      </w:tr>
      <w:tr w:rsidR="003B0492" w:rsidRPr="001334C2" w14:paraId="1B7307C0" w14:textId="77777777" w:rsidTr="00120767">
        <w:trPr>
          <w:trHeight w:val="340"/>
        </w:trPr>
        <w:tc>
          <w:tcPr>
            <w:tcW w:w="426" w:type="dxa"/>
            <w:tcBorders>
              <w:top w:val="single" w:sz="4" w:space="0" w:color="000000"/>
              <w:left w:val="single" w:sz="4" w:space="0" w:color="000000"/>
              <w:bottom w:val="single" w:sz="4" w:space="0" w:color="000000"/>
            </w:tcBorders>
            <w:shd w:val="clear" w:color="auto" w:fill="auto"/>
          </w:tcPr>
          <w:p w14:paraId="54978567" w14:textId="40FBE938" w:rsidR="006A778C" w:rsidRPr="001334C2" w:rsidRDefault="006A778C" w:rsidP="00B21E68">
            <w:pPr>
              <w:pStyle w:val="af1"/>
              <w:numPr>
                <w:ilvl w:val="0"/>
                <w:numId w:val="8"/>
              </w:numPr>
              <w:spacing w:after="0" w:line="240" w:lineRule="auto"/>
              <w:jc w:val="center"/>
            </w:pPr>
          </w:p>
        </w:tc>
        <w:tc>
          <w:tcPr>
            <w:tcW w:w="7938" w:type="dxa"/>
            <w:tcBorders>
              <w:top w:val="single" w:sz="4" w:space="0" w:color="000000"/>
              <w:left w:val="single" w:sz="4" w:space="0" w:color="000000"/>
              <w:bottom w:val="single" w:sz="4" w:space="0" w:color="000000"/>
            </w:tcBorders>
            <w:shd w:val="clear" w:color="auto" w:fill="auto"/>
          </w:tcPr>
          <w:p w14:paraId="53E59C34" w14:textId="77777777" w:rsidR="006A778C" w:rsidRPr="001334C2" w:rsidRDefault="006A778C" w:rsidP="00E26F24">
            <w:pPr>
              <w:suppressAutoHyphens w:val="0"/>
              <w:autoSpaceDE w:val="0"/>
              <w:autoSpaceDN w:val="0"/>
              <w:adjustRightInd w:val="0"/>
              <w:spacing w:after="0" w:line="240" w:lineRule="auto"/>
              <w:jc w:val="both"/>
              <w:rPr>
                <w:spacing w:val="2"/>
                <w:shd w:val="clear" w:color="auto" w:fill="FFFFFF"/>
              </w:rPr>
            </w:pPr>
            <w:r w:rsidRPr="001334C2">
              <w:rPr>
                <w:spacing w:val="2"/>
                <w:shd w:val="clear" w:color="auto" w:fill="FFFFFF"/>
              </w:rPr>
              <w:t>Учитывать при оказании финансовой и иной поддержки организациям</w:t>
            </w:r>
            <w:r w:rsidR="00E26F24" w:rsidRPr="001334C2">
              <w:rPr>
                <w:spacing w:val="2"/>
                <w:shd w:val="clear" w:color="auto" w:fill="FFFFFF"/>
              </w:rPr>
              <w:t xml:space="preserve"> </w:t>
            </w:r>
            <w:r w:rsidRPr="001334C2">
              <w:rPr>
                <w:spacing w:val="2"/>
                <w:shd w:val="clear" w:color="auto" w:fill="FFFFFF"/>
              </w:rPr>
              <w:t>в качестве основных критериев выполнение работодателем обязанности по своевременной выплате работникам заработной платы, участие в системе социального партнерства</w:t>
            </w:r>
            <w:r w:rsidR="0064681C" w:rsidRPr="001334C2">
              <w:rPr>
                <w:spacing w:val="2"/>
                <w:shd w:val="clear" w:color="auto" w:fill="FFFFFF"/>
              </w:rPr>
              <w:t xml:space="preserve"> (выполнение соглашений</w:t>
            </w:r>
            <w:r w:rsidR="000B489C" w:rsidRPr="001334C2">
              <w:rPr>
                <w:spacing w:val="2"/>
                <w:shd w:val="clear" w:color="auto" w:fill="FFFFFF"/>
              </w:rPr>
              <w:t xml:space="preserve"> </w:t>
            </w:r>
            <w:r w:rsidR="000446F2" w:rsidRPr="001334C2">
              <w:rPr>
                <w:spacing w:val="2"/>
                <w:shd w:val="clear" w:color="auto" w:fill="FFFFFF"/>
              </w:rPr>
              <w:t>всех уровней</w:t>
            </w:r>
            <w:r w:rsidR="00E26F24" w:rsidRPr="001334C2">
              <w:rPr>
                <w:spacing w:val="2"/>
                <w:shd w:val="clear" w:color="auto" w:fill="FFFFFF"/>
              </w:rPr>
              <w:t xml:space="preserve"> </w:t>
            </w:r>
            <w:r w:rsidR="000B489C" w:rsidRPr="001334C2">
              <w:rPr>
                <w:spacing w:val="2"/>
                <w:shd w:val="clear" w:color="auto" w:fill="FFFFFF"/>
              </w:rPr>
              <w:t>по регулированию социально-трудовых отношений и иных непосредственно связанных с ними отношений</w:t>
            </w:r>
            <w:r w:rsidR="0064681C" w:rsidRPr="001334C2">
              <w:rPr>
                <w:spacing w:val="2"/>
                <w:shd w:val="clear" w:color="auto" w:fill="FFFFFF"/>
              </w:rPr>
              <w:t>, наличие коллективного договора)</w:t>
            </w:r>
          </w:p>
        </w:tc>
        <w:tc>
          <w:tcPr>
            <w:tcW w:w="2126" w:type="dxa"/>
            <w:tcBorders>
              <w:top w:val="single" w:sz="4" w:space="0" w:color="000000"/>
              <w:left w:val="single" w:sz="4" w:space="0" w:color="000000"/>
              <w:bottom w:val="single" w:sz="4" w:space="0" w:color="000000"/>
            </w:tcBorders>
            <w:shd w:val="clear" w:color="auto" w:fill="auto"/>
          </w:tcPr>
          <w:p w14:paraId="2AA6644A" w14:textId="77777777" w:rsidR="006A778C" w:rsidRPr="001334C2" w:rsidRDefault="00A234E9" w:rsidP="00B21E68">
            <w:pPr>
              <w:pStyle w:val="af0"/>
              <w:ind w:right="-108"/>
              <w:rPr>
                <w:rFonts w:ascii="Times New Roman" w:hAnsi="Times New Roman" w:cs="Times New Roman"/>
              </w:rPr>
            </w:pPr>
            <w:r w:rsidRPr="001334C2">
              <w:rPr>
                <w:rFonts w:ascii="Times New Roman" w:hAnsi="Times New Roman" w:cs="Times New Roman"/>
                <w:spacing w:val="2"/>
                <w:shd w:val="clear" w:color="auto" w:fill="FFFFFF"/>
              </w:rPr>
              <w:t>Работодатели,</w:t>
            </w:r>
            <w:r w:rsidRPr="001334C2">
              <w:rPr>
                <w:rFonts w:ascii="Times New Roman" w:hAnsi="Times New Roman" w:cs="Times New Roman"/>
              </w:rPr>
              <w:t xml:space="preserve"> 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4C6225DA" w14:textId="77777777" w:rsidR="006A778C" w:rsidRPr="001334C2" w:rsidRDefault="003952F0" w:rsidP="00B21E68">
            <w:pPr>
              <w:pStyle w:val="af0"/>
              <w:jc w:val="center"/>
              <w:rPr>
                <w:rFonts w:ascii="Times New Roman" w:hAnsi="Times New Roman" w:cs="Times New Roman"/>
              </w:rPr>
            </w:pPr>
            <w:r w:rsidRPr="001334C2">
              <w:rPr>
                <w:rFonts w:ascii="Times New Roman" w:hAnsi="Times New Roman" w:cs="Times New Roman"/>
              </w:rPr>
              <w:t>2023</w:t>
            </w:r>
            <w:r w:rsidR="000446F2" w:rsidRPr="001334C2">
              <w:rPr>
                <w:rFonts w:ascii="Times New Roman" w:hAnsi="Times New Roman" w:cs="Times New Roman"/>
              </w:rPr>
              <w:t>г.</w:t>
            </w:r>
          </w:p>
        </w:tc>
        <w:tc>
          <w:tcPr>
            <w:tcW w:w="2127" w:type="dxa"/>
            <w:tcBorders>
              <w:top w:val="single" w:sz="4" w:space="0" w:color="000000"/>
              <w:left w:val="single" w:sz="4" w:space="0" w:color="000000"/>
              <w:bottom w:val="single" w:sz="4" w:space="0" w:color="000000"/>
            </w:tcBorders>
            <w:shd w:val="clear" w:color="auto" w:fill="auto"/>
            <w:vAlign w:val="center"/>
          </w:tcPr>
          <w:p w14:paraId="6C52F429" w14:textId="77777777" w:rsidR="006A778C" w:rsidRPr="001334C2" w:rsidRDefault="00A234E9" w:rsidP="00B21E68">
            <w:pPr>
              <w:pStyle w:val="af0"/>
              <w:jc w:val="center"/>
              <w:rPr>
                <w:rFonts w:ascii="Times New Roman" w:hAnsi="Times New Roman" w:cs="Times New Roman"/>
              </w:rPr>
            </w:pPr>
            <w:r w:rsidRPr="001334C2">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DAC2D" w14:textId="77777777" w:rsidR="006A778C" w:rsidRPr="001334C2" w:rsidRDefault="00A234E9" w:rsidP="00B21E68">
            <w:pPr>
              <w:pStyle w:val="af0"/>
              <w:snapToGrid w:val="0"/>
              <w:rPr>
                <w:rFonts w:ascii="Times New Roman" w:hAnsi="Times New Roman" w:cs="Times New Roman"/>
              </w:rPr>
            </w:pPr>
            <w:r w:rsidRPr="001334C2">
              <w:rPr>
                <w:rFonts w:ascii="Times New Roman" w:hAnsi="Times New Roman" w:cs="Times New Roman"/>
                <w:spacing w:val="2"/>
                <w:shd w:val="clear" w:color="auto" w:fill="FFFFFF"/>
              </w:rPr>
              <w:t>Работодатели,</w:t>
            </w:r>
            <w:r w:rsidRPr="001334C2">
              <w:rPr>
                <w:rFonts w:ascii="Times New Roman" w:hAnsi="Times New Roman" w:cs="Times New Roman"/>
              </w:rPr>
              <w:t xml:space="preserve"> Профсоюзы</w:t>
            </w:r>
            <w:r w:rsidR="004B4CD2" w:rsidRPr="001334C2">
              <w:rPr>
                <w:rFonts w:ascii="Times New Roman" w:hAnsi="Times New Roman" w:cs="Times New Roman"/>
              </w:rPr>
              <w:t xml:space="preserve"> </w:t>
            </w:r>
          </w:p>
        </w:tc>
      </w:tr>
      <w:tr w:rsidR="003B0492" w:rsidRPr="001334C2" w14:paraId="3971841C" w14:textId="77777777" w:rsidTr="00120767">
        <w:trPr>
          <w:trHeight w:val="475"/>
        </w:trPr>
        <w:tc>
          <w:tcPr>
            <w:tcW w:w="426" w:type="dxa"/>
            <w:tcBorders>
              <w:top w:val="single" w:sz="4" w:space="0" w:color="000000"/>
              <w:left w:val="single" w:sz="4" w:space="0" w:color="000000"/>
              <w:bottom w:val="single" w:sz="4" w:space="0" w:color="000000"/>
            </w:tcBorders>
            <w:shd w:val="clear" w:color="auto" w:fill="auto"/>
          </w:tcPr>
          <w:p w14:paraId="26FD1C94" w14:textId="77777777" w:rsidR="00E26F24" w:rsidRPr="001334C2" w:rsidRDefault="00E26F24" w:rsidP="00E26F24">
            <w:pPr>
              <w:pStyle w:val="af1"/>
              <w:numPr>
                <w:ilvl w:val="0"/>
                <w:numId w:val="8"/>
              </w:numPr>
              <w:spacing w:after="0" w:line="240" w:lineRule="auto"/>
              <w:jc w:val="center"/>
            </w:pPr>
          </w:p>
        </w:tc>
        <w:tc>
          <w:tcPr>
            <w:tcW w:w="7938" w:type="dxa"/>
            <w:tcBorders>
              <w:top w:val="single" w:sz="4" w:space="0" w:color="000000"/>
              <w:left w:val="single" w:sz="4" w:space="0" w:color="000000"/>
              <w:bottom w:val="single" w:sz="4" w:space="0" w:color="000000"/>
            </w:tcBorders>
            <w:shd w:val="clear" w:color="auto" w:fill="auto"/>
          </w:tcPr>
          <w:p w14:paraId="573E2CB6" w14:textId="71E5A803" w:rsidR="00AB580E" w:rsidRPr="001334C2" w:rsidRDefault="00AB580E" w:rsidP="00AB580E">
            <w:pPr>
              <w:suppressAutoHyphens w:val="0"/>
              <w:autoSpaceDE w:val="0"/>
              <w:autoSpaceDN w:val="0"/>
              <w:adjustRightInd w:val="0"/>
              <w:spacing w:after="0" w:line="240" w:lineRule="auto"/>
              <w:jc w:val="both"/>
              <w:rPr>
                <w:spacing w:val="2"/>
                <w:shd w:val="clear" w:color="auto" w:fill="FFFFFF"/>
              </w:rPr>
            </w:pPr>
            <w:r w:rsidRPr="001334C2">
              <w:rPr>
                <w:spacing w:val="2"/>
                <w:shd w:val="clear" w:color="auto" w:fill="FFFFFF"/>
              </w:rPr>
              <w:t xml:space="preserve">При проведении контрольно-надзорных мероприятий учитывать выполнение региональных и отраслевых соглашений </w:t>
            </w:r>
          </w:p>
        </w:tc>
        <w:tc>
          <w:tcPr>
            <w:tcW w:w="2126" w:type="dxa"/>
            <w:tcBorders>
              <w:top w:val="single" w:sz="4" w:space="0" w:color="000000"/>
              <w:left w:val="single" w:sz="4" w:space="0" w:color="000000"/>
              <w:bottom w:val="single" w:sz="4" w:space="0" w:color="000000"/>
            </w:tcBorders>
            <w:shd w:val="clear" w:color="auto" w:fill="auto"/>
          </w:tcPr>
          <w:p w14:paraId="07461EE2" w14:textId="4AABAB7C" w:rsidR="00E26F24" w:rsidRPr="001334C2" w:rsidRDefault="00E26F24" w:rsidP="000C7FE7">
            <w:pPr>
              <w:pStyle w:val="af0"/>
              <w:ind w:right="-108"/>
              <w:rPr>
                <w:rFonts w:ascii="Times New Roman" w:hAnsi="Times New Roman" w:cs="Times New Roman"/>
                <w:spacing w:val="2"/>
                <w:shd w:val="clear" w:color="auto" w:fill="FFFFFF"/>
              </w:rPr>
            </w:pPr>
            <w:r w:rsidRPr="001334C2">
              <w:rPr>
                <w:rFonts w:ascii="Times New Roman" w:hAnsi="Times New Roman" w:cs="Times New Roman"/>
              </w:rPr>
              <w:t>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281B72A2" w14:textId="77777777" w:rsidR="00E26F24" w:rsidRPr="001334C2" w:rsidRDefault="003952F0" w:rsidP="00E26F24">
            <w:pPr>
              <w:pStyle w:val="af0"/>
              <w:jc w:val="center"/>
              <w:rPr>
                <w:rFonts w:ascii="Times New Roman" w:hAnsi="Times New Roman" w:cs="Times New Roman"/>
              </w:rPr>
            </w:pPr>
            <w:r w:rsidRPr="001334C2">
              <w:rPr>
                <w:rFonts w:ascii="Times New Roman" w:hAnsi="Times New Roman" w:cs="Times New Roman"/>
              </w:rPr>
              <w:t>2023</w:t>
            </w:r>
            <w:r w:rsidR="00E26F24" w:rsidRPr="001334C2">
              <w:rPr>
                <w:rFonts w:ascii="Times New Roman" w:hAnsi="Times New Roman" w:cs="Times New Roman"/>
              </w:rPr>
              <w:t>г.</w:t>
            </w:r>
          </w:p>
        </w:tc>
        <w:tc>
          <w:tcPr>
            <w:tcW w:w="2127" w:type="dxa"/>
            <w:tcBorders>
              <w:top w:val="single" w:sz="4" w:space="0" w:color="000000"/>
              <w:left w:val="single" w:sz="4" w:space="0" w:color="000000"/>
              <w:bottom w:val="single" w:sz="4" w:space="0" w:color="000000"/>
            </w:tcBorders>
            <w:shd w:val="clear" w:color="auto" w:fill="auto"/>
            <w:vAlign w:val="center"/>
          </w:tcPr>
          <w:p w14:paraId="400982F9" w14:textId="77777777" w:rsidR="00E26F24" w:rsidRPr="001334C2" w:rsidRDefault="00E26F24" w:rsidP="00E26F24">
            <w:pPr>
              <w:pStyle w:val="af0"/>
              <w:jc w:val="center"/>
              <w:rPr>
                <w:rFonts w:ascii="Times New Roman" w:hAnsi="Times New Roman" w:cs="Times New Roman"/>
              </w:rPr>
            </w:pPr>
            <w:r w:rsidRPr="001334C2">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2674B" w14:textId="5C57395D" w:rsidR="00E26F24" w:rsidRPr="001334C2" w:rsidRDefault="00E26F24" w:rsidP="00E26F24">
            <w:pPr>
              <w:pStyle w:val="af0"/>
              <w:snapToGrid w:val="0"/>
              <w:rPr>
                <w:rFonts w:ascii="Times New Roman" w:hAnsi="Times New Roman" w:cs="Times New Roman"/>
                <w:spacing w:val="2"/>
                <w:shd w:val="clear" w:color="auto" w:fill="FFFFFF"/>
              </w:rPr>
            </w:pPr>
            <w:r w:rsidRPr="001334C2">
              <w:rPr>
                <w:rFonts w:ascii="Times New Roman" w:eastAsia="Times New Roman" w:hAnsi="Times New Roman" w:cs="Times New Roman"/>
              </w:rPr>
              <w:t>Г</w:t>
            </w:r>
            <w:r w:rsidR="00303868" w:rsidRPr="001334C2">
              <w:rPr>
                <w:rFonts w:ascii="Times New Roman" w:eastAsia="Times New Roman" w:hAnsi="Times New Roman" w:cs="Times New Roman"/>
              </w:rPr>
              <w:t>осударственная инспекция труда*</w:t>
            </w:r>
          </w:p>
        </w:tc>
      </w:tr>
      <w:tr w:rsidR="00AD041E" w:rsidRPr="001334C2" w14:paraId="4426EB07" w14:textId="77777777" w:rsidTr="00120767">
        <w:trPr>
          <w:trHeight w:val="475"/>
        </w:trPr>
        <w:tc>
          <w:tcPr>
            <w:tcW w:w="426" w:type="dxa"/>
            <w:tcBorders>
              <w:top w:val="single" w:sz="4" w:space="0" w:color="000000"/>
              <w:left w:val="single" w:sz="4" w:space="0" w:color="000000"/>
              <w:bottom w:val="single" w:sz="4" w:space="0" w:color="000000"/>
            </w:tcBorders>
            <w:shd w:val="clear" w:color="auto" w:fill="auto"/>
          </w:tcPr>
          <w:p w14:paraId="52E5F42C" w14:textId="4103D6F5" w:rsidR="00AD041E" w:rsidRPr="001334C2" w:rsidRDefault="00AD041E" w:rsidP="00AD041E">
            <w:pPr>
              <w:pStyle w:val="af1"/>
              <w:numPr>
                <w:ilvl w:val="0"/>
                <w:numId w:val="8"/>
              </w:numPr>
              <w:spacing w:after="0" w:line="240" w:lineRule="auto"/>
              <w:jc w:val="center"/>
            </w:pPr>
          </w:p>
        </w:tc>
        <w:tc>
          <w:tcPr>
            <w:tcW w:w="7938" w:type="dxa"/>
            <w:tcBorders>
              <w:top w:val="single" w:sz="4" w:space="0" w:color="000000"/>
              <w:left w:val="single" w:sz="4" w:space="0" w:color="000000"/>
              <w:bottom w:val="single" w:sz="4" w:space="0" w:color="000000"/>
            </w:tcBorders>
            <w:shd w:val="clear" w:color="auto" w:fill="auto"/>
          </w:tcPr>
          <w:p w14:paraId="5AD51932" w14:textId="5E8AFC3A" w:rsidR="00AD041E" w:rsidRPr="001334C2" w:rsidRDefault="00AD041E" w:rsidP="00AD041E">
            <w:pPr>
              <w:spacing w:line="240" w:lineRule="auto"/>
              <w:jc w:val="both"/>
              <w:rPr>
                <w:b/>
              </w:rPr>
            </w:pPr>
            <w:r w:rsidRPr="001334C2">
              <w:rPr>
                <w:rFonts w:eastAsia="Times New Roman"/>
              </w:rPr>
              <w:t>Освещать ход выполнения Трехстороннего соглашения Санкт-Петербурга на 2017-2023 годы в соответствии с Законом Санкт-Петербурга от 21.09.2011 № 577-114 "О социальном партнерстве в сфере труда в Санкт-Петербурге" и регламентом работы Трёхсторонней комиссии Санкт-Петербурга, а также значимые мероприятия, проводимые сторонами социального партнерства в сфере социально-трудовых</w:t>
            </w:r>
            <w:r w:rsidRPr="001334C2">
              <w:rPr>
                <w:rFonts w:eastAsia="Times New Roman"/>
                <w:b/>
              </w:rPr>
              <w:t xml:space="preserve"> </w:t>
            </w:r>
            <w:r w:rsidRPr="001334C2">
              <w:rPr>
                <w:rFonts w:eastAsia="Times New Roman"/>
              </w:rPr>
              <w:t>отношений, на официальных сайтах сторон в информационно-телекоммуникационной сети "Интернет" и в СМИ.</w:t>
            </w:r>
          </w:p>
        </w:tc>
        <w:tc>
          <w:tcPr>
            <w:tcW w:w="2126" w:type="dxa"/>
            <w:tcBorders>
              <w:top w:val="single" w:sz="4" w:space="0" w:color="000000"/>
              <w:left w:val="single" w:sz="4" w:space="0" w:color="000000"/>
              <w:bottom w:val="single" w:sz="4" w:space="0" w:color="000000"/>
            </w:tcBorders>
            <w:shd w:val="clear" w:color="auto" w:fill="auto"/>
          </w:tcPr>
          <w:p w14:paraId="7F5FFDAD" w14:textId="77777777" w:rsidR="00AD041E" w:rsidRPr="001334C2" w:rsidRDefault="00AD041E" w:rsidP="00AD041E">
            <w:pPr>
              <w:pStyle w:val="af0"/>
              <w:ind w:right="-108"/>
              <w:jc w:val="both"/>
              <w:rPr>
                <w:rFonts w:ascii="Times New Roman" w:hAnsi="Times New Roman" w:cs="Times New Roman"/>
              </w:rPr>
            </w:pPr>
            <w:r w:rsidRPr="001334C2">
              <w:rPr>
                <w:rFonts w:ascii="Times New Roman" w:hAnsi="Times New Roman" w:cs="Times New Roman"/>
              </w:rPr>
              <w:t>Правительство</w:t>
            </w:r>
          </w:p>
          <w:p w14:paraId="2093CDA9" w14:textId="77777777" w:rsidR="00AD041E" w:rsidRPr="001334C2" w:rsidRDefault="00AD041E" w:rsidP="00AD041E">
            <w:pPr>
              <w:pStyle w:val="af0"/>
              <w:ind w:right="-108"/>
              <w:jc w:val="both"/>
              <w:rPr>
                <w:rFonts w:ascii="Times New Roman" w:hAnsi="Times New Roman" w:cs="Times New Roman"/>
              </w:rPr>
            </w:pPr>
            <w:r w:rsidRPr="001334C2">
              <w:rPr>
                <w:rFonts w:ascii="Times New Roman" w:hAnsi="Times New Roman" w:cs="Times New Roman"/>
              </w:rPr>
              <w:t>Санкт-Петербурга,</w:t>
            </w:r>
          </w:p>
          <w:p w14:paraId="0AB699D9" w14:textId="614590F4" w:rsidR="00AD041E" w:rsidRPr="001334C2" w:rsidRDefault="00AD041E" w:rsidP="00AD041E">
            <w:pPr>
              <w:pStyle w:val="af0"/>
              <w:ind w:right="-108"/>
              <w:jc w:val="both"/>
              <w:rPr>
                <w:rFonts w:ascii="Times New Roman" w:hAnsi="Times New Roman" w:cs="Times New Roman"/>
              </w:rPr>
            </w:pPr>
            <w:r w:rsidRPr="001334C2">
              <w:rPr>
                <w:rFonts w:ascii="Times New Roman" w:hAnsi="Times New Roman" w:cs="Times New Roman"/>
              </w:rPr>
              <w:t>Работодатели, 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1A38E091" w14:textId="7DE4E508" w:rsidR="00AD041E" w:rsidRPr="001334C2" w:rsidRDefault="00AD041E" w:rsidP="00AD041E">
            <w:pPr>
              <w:spacing w:after="0" w:line="240" w:lineRule="auto"/>
              <w:jc w:val="center"/>
            </w:pPr>
            <w:r w:rsidRPr="001334C2">
              <w:t>2023г.</w:t>
            </w:r>
          </w:p>
        </w:tc>
        <w:tc>
          <w:tcPr>
            <w:tcW w:w="2127" w:type="dxa"/>
            <w:tcBorders>
              <w:top w:val="single" w:sz="4" w:space="0" w:color="000000"/>
              <w:left w:val="single" w:sz="4" w:space="0" w:color="000000"/>
              <w:bottom w:val="single" w:sz="4" w:space="0" w:color="000000"/>
            </w:tcBorders>
            <w:shd w:val="clear" w:color="auto" w:fill="auto"/>
            <w:vAlign w:val="center"/>
          </w:tcPr>
          <w:p w14:paraId="130BE023" w14:textId="3B243CE3" w:rsidR="00AD041E" w:rsidRPr="001334C2" w:rsidRDefault="00AD041E" w:rsidP="00AD041E">
            <w:pPr>
              <w:spacing w:after="0" w:line="240" w:lineRule="auto"/>
              <w:jc w:val="center"/>
            </w:pPr>
            <w:r w:rsidRPr="001334C2">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4D7D83D" w14:textId="77777777" w:rsidR="00AD041E" w:rsidRPr="001334C2" w:rsidRDefault="00AD041E" w:rsidP="00AD041E">
            <w:pPr>
              <w:pStyle w:val="af0"/>
              <w:rPr>
                <w:rFonts w:ascii="Times New Roman" w:hAnsi="Times New Roman" w:cs="Times New Roman"/>
                <w:b/>
                <w:bCs/>
                <w:strike/>
              </w:rPr>
            </w:pPr>
            <w:r w:rsidRPr="001334C2">
              <w:rPr>
                <w:rFonts w:ascii="Times New Roman" w:hAnsi="Times New Roman" w:cs="Times New Roman"/>
              </w:rPr>
              <w:t xml:space="preserve">КТЗН, </w:t>
            </w:r>
            <w:r w:rsidRPr="001334C2">
              <w:rPr>
                <w:rFonts w:ascii="Times New Roman" w:hAnsi="Times New Roman" w:cs="Times New Roman"/>
                <w:bCs/>
              </w:rPr>
              <w:t>КПВСМИ,</w:t>
            </w:r>
          </w:p>
          <w:p w14:paraId="75687A40" w14:textId="478F7E3E" w:rsidR="00AD041E" w:rsidRPr="001334C2" w:rsidRDefault="00AD041E" w:rsidP="00AD041E">
            <w:pPr>
              <w:pStyle w:val="af0"/>
              <w:rPr>
                <w:rFonts w:ascii="Times New Roman" w:hAnsi="Times New Roman" w:cs="Times New Roman"/>
              </w:rPr>
            </w:pPr>
            <w:r w:rsidRPr="001334C2">
              <w:rPr>
                <w:rFonts w:ascii="Times New Roman" w:hAnsi="Times New Roman" w:cs="Times New Roman"/>
              </w:rPr>
              <w:t>Работодатели, Профсоюзы</w:t>
            </w:r>
          </w:p>
        </w:tc>
      </w:tr>
      <w:tr w:rsidR="00AD041E" w:rsidRPr="001334C2" w14:paraId="0048748C" w14:textId="77777777" w:rsidTr="00120767">
        <w:trPr>
          <w:trHeight w:val="475"/>
        </w:trPr>
        <w:tc>
          <w:tcPr>
            <w:tcW w:w="426" w:type="dxa"/>
            <w:tcBorders>
              <w:top w:val="single" w:sz="4" w:space="0" w:color="000000"/>
              <w:left w:val="single" w:sz="4" w:space="0" w:color="000000"/>
              <w:bottom w:val="single" w:sz="4" w:space="0" w:color="000000"/>
            </w:tcBorders>
            <w:shd w:val="clear" w:color="auto" w:fill="auto"/>
          </w:tcPr>
          <w:p w14:paraId="24133619" w14:textId="77777777" w:rsidR="00AD041E" w:rsidRPr="001334C2" w:rsidRDefault="00AD041E" w:rsidP="00AD041E">
            <w:pPr>
              <w:pStyle w:val="af1"/>
              <w:numPr>
                <w:ilvl w:val="0"/>
                <w:numId w:val="8"/>
              </w:numPr>
              <w:spacing w:after="0" w:line="240" w:lineRule="auto"/>
              <w:jc w:val="center"/>
            </w:pPr>
          </w:p>
        </w:tc>
        <w:tc>
          <w:tcPr>
            <w:tcW w:w="7938" w:type="dxa"/>
            <w:tcBorders>
              <w:top w:val="single" w:sz="4" w:space="0" w:color="000000"/>
              <w:left w:val="single" w:sz="4" w:space="0" w:color="000000"/>
              <w:bottom w:val="single" w:sz="4" w:space="0" w:color="000000"/>
            </w:tcBorders>
            <w:shd w:val="clear" w:color="auto" w:fill="auto"/>
          </w:tcPr>
          <w:p w14:paraId="100F2CA9" w14:textId="5BD7B2D8" w:rsidR="00AD041E" w:rsidRPr="001334C2" w:rsidRDefault="00AD041E" w:rsidP="00AD041E">
            <w:pPr>
              <w:spacing w:line="240" w:lineRule="auto"/>
              <w:jc w:val="both"/>
              <w:rPr>
                <w:b/>
                <w:spacing w:val="2"/>
                <w:shd w:val="clear" w:color="auto" w:fill="FFFFFF"/>
              </w:rPr>
            </w:pPr>
            <w:r w:rsidRPr="001334C2">
              <w:rPr>
                <w:rFonts w:eastAsia="Times New Roman"/>
              </w:rPr>
              <w:t xml:space="preserve"> Содействовать размещению на видеоэкранах и других рекламных носителях социальной рекламы о необходимости соблюдения трудового законодательства, защите трудовых прав работников (в том числе в порядке деятельности Комиссии по социальной рекламе и рекламе, представляющей особую общественную значимость).</w:t>
            </w:r>
          </w:p>
        </w:tc>
        <w:tc>
          <w:tcPr>
            <w:tcW w:w="2126" w:type="dxa"/>
            <w:tcBorders>
              <w:top w:val="single" w:sz="4" w:space="0" w:color="000000"/>
              <w:left w:val="single" w:sz="4" w:space="0" w:color="000000"/>
              <w:bottom w:val="single" w:sz="4" w:space="0" w:color="000000"/>
            </w:tcBorders>
            <w:shd w:val="clear" w:color="auto" w:fill="auto"/>
          </w:tcPr>
          <w:p w14:paraId="5E0A2F49" w14:textId="77777777" w:rsidR="00AD041E" w:rsidRPr="001334C2" w:rsidRDefault="00AD041E" w:rsidP="00AD041E">
            <w:pPr>
              <w:pStyle w:val="af0"/>
              <w:ind w:right="-108"/>
              <w:jc w:val="both"/>
              <w:rPr>
                <w:rFonts w:ascii="Times New Roman" w:hAnsi="Times New Roman" w:cs="Times New Roman"/>
              </w:rPr>
            </w:pPr>
            <w:r w:rsidRPr="001334C2">
              <w:rPr>
                <w:rFonts w:ascii="Times New Roman" w:hAnsi="Times New Roman" w:cs="Times New Roman"/>
              </w:rPr>
              <w:t>Правительство</w:t>
            </w:r>
          </w:p>
          <w:p w14:paraId="47C4F2CA" w14:textId="77777777" w:rsidR="00AD041E" w:rsidRPr="001334C2" w:rsidRDefault="00AD041E" w:rsidP="00AD041E">
            <w:pPr>
              <w:pStyle w:val="af0"/>
              <w:ind w:right="-108"/>
              <w:jc w:val="both"/>
              <w:rPr>
                <w:rFonts w:ascii="Times New Roman" w:hAnsi="Times New Roman" w:cs="Times New Roman"/>
              </w:rPr>
            </w:pPr>
            <w:r w:rsidRPr="001334C2">
              <w:rPr>
                <w:rFonts w:ascii="Times New Roman" w:hAnsi="Times New Roman" w:cs="Times New Roman"/>
              </w:rPr>
              <w:t>Санкт-Петербурга,</w:t>
            </w:r>
          </w:p>
          <w:p w14:paraId="1A0EC26F" w14:textId="69A2FF1B" w:rsidR="00AD041E" w:rsidRPr="001334C2" w:rsidRDefault="00AD041E" w:rsidP="00AD041E">
            <w:pPr>
              <w:pStyle w:val="af0"/>
              <w:ind w:right="-108"/>
              <w:rPr>
                <w:rFonts w:ascii="Times New Roman" w:hAnsi="Times New Roman" w:cs="Times New Roman"/>
              </w:rPr>
            </w:pPr>
            <w:r w:rsidRPr="001334C2">
              <w:rPr>
                <w:rFonts w:ascii="Times New Roman" w:hAnsi="Times New Roman" w:cs="Times New Roman"/>
              </w:rPr>
              <w:t>Работодатели, Профсоюзы</w:t>
            </w:r>
          </w:p>
        </w:tc>
        <w:tc>
          <w:tcPr>
            <w:tcW w:w="1559" w:type="dxa"/>
            <w:tcBorders>
              <w:top w:val="single" w:sz="4" w:space="0" w:color="000000"/>
              <w:left w:val="single" w:sz="4" w:space="0" w:color="000000"/>
              <w:bottom w:val="single" w:sz="4" w:space="0" w:color="000000"/>
            </w:tcBorders>
            <w:shd w:val="clear" w:color="auto" w:fill="auto"/>
            <w:vAlign w:val="center"/>
          </w:tcPr>
          <w:p w14:paraId="4345D7D1" w14:textId="7C0B0863" w:rsidR="00AD041E" w:rsidRPr="001334C2" w:rsidRDefault="00AD041E" w:rsidP="00AD041E">
            <w:pPr>
              <w:pStyle w:val="af0"/>
              <w:jc w:val="center"/>
              <w:rPr>
                <w:rFonts w:ascii="Times New Roman" w:hAnsi="Times New Roman" w:cs="Times New Roman"/>
              </w:rPr>
            </w:pPr>
            <w:r w:rsidRPr="001334C2">
              <w:rPr>
                <w:rFonts w:ascii="Times New Roman" w:hAnsi="Times New Roman" w:cs="Times New Roman"/>
              </w:rPr>
              <w:t>2023г.</w:t>
            </w:r>
          </w:p>
        </w:tc>
        <w:tc>
          <w:tcPr>
            <w:tcW w:w="2127" w:type="dxa"/>
            <w:tcBorders>
              <w:top w:val="single" w:sz="4" w:space="0" w:color="000000"/>
              <w:left w:val="single" w:sz="4" w:space="0" w:color="000000"/>
              <w:bottom w:val="single" w:sz="4" w:space="0" w:color="000000"/>
            </w:tcBorders>
            <w:shd w:val="clear" w:color="auto" w:fill="auto"/>
            <w:vAlign w:val="center"/>
          </w:tcPr>
          <w:p w14:paraId="69754F4E" w14:textId="13F3327F" w:rsidR="00AD041E" w:rsidRPr="001334C2" w:rsidRDefault="00AD041E" w:rsidP="00AD041E">
            <w:pPr>
              <w:pStyle w:val="af0"/>
              <w:jc w:val="center"/>
              <w:rPr>
                <w:rFonts w:ascii="Times New Roman" w:hAnsi="Times New Roman" w:cs="Times New Roman"/>
              </w:rPr>
            </w:pPr>
            <w:r w:rsidRPr="001334C2">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F53DA" w14:textId="77777777" w:rsidR="00AD041E" w:rsidRPr="001334C2" w:rsidRDefault="00AD041E" w:rsidP="00AD041E">
            <w:pPr>
              <w:pStyle w:val="af0"/>
              <w:rPr>
                <w:rFonts w:ascii="Times New Roman" w:hAnsi="Times New Roman" w:cs="Times New Roman"/>
              </w:rPr>
            </w:pPr>
            <w:r w:rsidRPr="001334C2">
              <w:rPr>
                <w:rFonts w:ascii="Times New Roman" w:hAnsi="Times New Roman" w:cs="Times New Roman"/>
              </w:rPr>
              <w:t>КТЗН, КПВСМИ,</w:t>
            </w:r>
          </w:p>
          <w:p w14:paraId="73BEF84C" w14:textId="7FB0A5BD" w:rsidR="00AD041E" w:rsidRPr="001334C2" w:rsidRDefault="00AD041E" w:rsidP="00AD041E">
            <w:pPr>
              <w:pStyle w:val="af0"/>
              <w:snapToGrid w:val="0"/>
              <w:rPr>
                <w:rFonts w:ascii="Times New Roman" w:eastAsia="Times New Roman" w:hAnsi="Times New Roman" w:cs="Times New Roman"/>
              </w:rPr>
            </w:pPr>
            <w:r w:rsidRPr="001334C2">
              <w:rPr>
                <w:rFonts w:ascii="Times New Roman" w:hAnsi="Times New Roman" w:cs="Times New Roman"/>
              </w:rPr>
              <w:t>Работодатели, Профсоюзы</w:t>
            </w:r>
          </w:p>
        </w:tc>
      </w:tr>
    </w:tbl>
    <w:p w14:paraId="3F51073D" w14:textId="77777777" w:rsidR="0085590A" w:rsidRPr="001334C2" w:rsidRDefault="0085590A" w:rsidP="006B2D19">
      <w:pPr>
        <w:spacing w:after="0" w:line="240" w:lineRule="auto"/>
        <w:rPr>
          <w:rFonts w:ascii="Arial" w:hAnsi="Arial" w:cs="Arial"/>
          <w:sz w:val="23"/>
          <w:szCs w:val="23"/>
          <w:shd w:val="clear" w:color="auto" w:fill="FFFFFF"/>
        </w:rPr>
      </w:pPr>
    </w:p>
    <w:p w14:paraId="228F7BF7" w14:textId="77777777" w:rsidR="0085590A" w:rsidRPr="001334C2" w:rsidRDefault="0085590A" w:rsidP="006B2D19">
      <w:pPr>
        <w:spacing w:after="0" w:line="240" w:lineRule="auto"/>
        <w:rPr>
          <w:rFonts w:ascii="Arial" w:hAnsi="Arial" w:cs="Arial"/>
          <w:sz w:val="23"/>
          <w:szCs w:val="23"/>
          <w:shd w:val="clear" w:color="auto" w:fill="FFFFFF"/>
        </w:rPr>
      </w:pPr>
    </w:p>
    <w:p w14:paraId="53D2D4E3" w14:textId="77777777" w:rsidR="004A3E43" w:rsidRPr="001334C2" w:rsidRDefault="004A3E43" w:rsidP="006B2D19">
      <w:pPr>
        <w:spacing w:after="0" w:line="240" w:lineRule="auto"/>
        <w:rPr>
          <w:rFonts w:ascii="Arial" w:hAnsi="Arial" w:cs="Arial"/>
          <w:sz w:val="23"/>
          <w:szCs w:val="23"/>
          <w:shd w:val="clear" w:color="auto" w:fill="FFFFFF"/>
        </w:rPr>
      </w:pPr>
    </w:p>
    <w:p w14:paraId="5A3DE0A7" w14:textId="77777777" w:rsidR="004A3E43" w:rsidRPr="001334C2" w:rsidRDefault="004A3E43" w:rsidP="006B2D19">
      <w:pPr>
        <w:spacing w:after="0" w:line="240" w:lineRule="auto"/>
        <w:rPr>
          <w:rFonts w:ascii="Arial" w:hAnsi="Arial" w:cs="Arial"/>
          <w:sz w:val="23"/>
          <w:szCs w:val="23"/>
          <w:shd w:val="clear" w:color="auto" w:fill="FFFFFF"/>
        </w:rPr>
      </w:pPr>
    </w:p>
    <w:p w14:paraId="12E05EDB" w14:textId="77777777" w:rsidR="004A3E43" w:rsidRPr="001334C2" w:rsidRDefault="004A3E43" w:rsidP="006B2D19">
      <w:pPr>
        <w:spacing w:after="0" w:line="240" w:lineRule="auto"/>
        <w:rPr>
          <w:rFonts w:ascii="Arial" w:hAnsi="Arial" w:cs="Arial"/>
          <w:sz w:val="23"/>
          <w:szCs w:val="23"/>
          <w:shd w:val="clear" w:color="auto" w:fill="FFFFFF"/>
        </w:rPr>
      </w:pPr>
    </w:p>
    <w:p w14:paraId="44A3B885" w14:textId="77777777" w:rsidR="004A3E43" w:rsidRPr="001334C2" w:rsidRDefault="004A3E43" w:rsidP="006B2D19">
      <w:pPr>
        <w:spacing w:after="0" w:line="240" w:lineRule="auto"/>
        <w:rPr>
          <w:rFonts w:ascii="Arial" w:hAnsi="Arial" w:cs="Arial"/>
          <w:sz w:val="23"/>
          <w:szCs w:val="23"/>
          <w:shd w:val="clear" w:color="auto" w:fill="FFFFFF"/>
        </w:rPr>
      </w:pPr>
    </w:p>
    <w:p w14:paraId="2029FF83" w14:textId="77777777" w:rsidR="0085590A" w:rsidRPr="001334C2" w:rsidRDefault="0085590A" w:rsidP="006B2D19">
      <w:pPr>
        <w:spacing w:after="0" w:line="240" w:lineRule="auto"/>
        <w:rPr>
          <w:rFonts w:ascii="Arial" w:hAnsi="Arial" w:cs="Arial"/>
          <w:sz w:val="23"/>
          <w:szCs w:val="23"/>
          <w:shd w:val="clear" w:color="auto" w:fill="FFFFFF"/>
        </w:rPr>
      </w:pPr>
    </w:p>
    <w:p w14:paraId="063BFF43" w14:textId="77777777" w:rsidR="0085590A" w:rsidRPr="001334C2" w:rsidRDefault="0085590A" w:rsidP="006B2D19">
      <w:pPr>
        <w:spacing w:after="0" w:line="240" w:lineRule="auto"/>
        <w:rPr>
          <w:rFonts w:ascii="Arial" w:hAnsi="Arial" w:cs="Arial"/>
          <w:sz w:val="23"/>
          <w:szCs w:val="23"/>
          <w:shd w:val="clear" w:color="auto" w:fill="FFFFFF"/>
        </w:rPr>
      </w:pPr>
    </w:p>
    <w:p w14:paraId="74D3D0A1" w14:textId="71E8CDDB" w:rsidR="000C7FE7" w:rsidRPr="001334C2" w:rsidRDefault="00A64020" w:rsidP="006B2D19">
      <w:pPr>
        <w:spacing w:after="0" w:line="240" w:lineRule="auto"/>
        <w:rPr>
          <w:b/>
        </w:rPr>
      </w:pPr>
      <w:r w:rsidRPr="001334C2">
        <w:rPr>
          <w:rFonts w:ascii="Arial" w:hAnsi="Arial" w:cs="Arial"/>
          <w:sz w:val="23"/>
          <w:szCs w:val="23"/>
          <w:shd w:val="clear" w:color="auto" w:fill="FFFFFF"/>
        </w:rPr>
        <w:t xml:space="preserve"> </w:t>
      </w:r>
    </w:p>
    <w:sectPr w:rsidR="000C7FE7" w:rsidRPr="001334C2" w:rsidSect="00FC1853">
      <w:headerReference w:type="default" r:id="rId10"/>
      <w:headerReference w:type="first" r:id="rId11"/>
      <w:pgSz w:w="16838" w:h="11906" w:orient="landscape"/>
      <w:pgMar w:top="142" w:right="567" w:bottom="284" w:left="567" w:header="284" w:footer="284" w:gutter="0"/>
      <w:pgNumType w:start="1"/>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356BA" w14:textId="77777777" w:rsidR="00303868" w:rsidRDefault="00303868">
      <w:pPr>
        <w:spacing w:after="0" w:line="240" w:lineRule="auto"/>
      </w:pPr>
      <w:r>
        <w:separator/>
      </w:r>
    </w:p>
  </w:endnote>
  <w:endnote w:type="continuationSeparator" w:id="0">
    <w:p w14:paraId="0871B9C3" w14:textId="77777777" w:rsidR="00303868" w:rsidRDefault="00303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B19E7" w14:textId="77777777" w:rsidR="00303868" w:rsidRDefault="00303868">
      <w:pPr>
        <w:spacing w:after="0" w:line="240" w:lineRule="auto"/>
      </w:pPr>
      <w:r>
        <w:separator/>
      </w:r>
    </w:p>
  </w:footnote>
  <w:footnote w:type="continuationSeparator" w:id="0">
    <w:p w14:paraId="191BA320" w14:textId="77777777" w:rsidR="00303868" w:rsidRDefault="003038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EB2C7" w14:textId="77777777" w:rsidR="00303868" w:rsidRDefault="00303868">
    <w:pPr>
      <w:pStyle w:val="ae"/>
      <w:jc w:val="center"/>
    </w:pPr>
    <w:r>
      <w:rPr>
        <w:noProof/>
      </w:rPr>
      <w:fldChar w:fldCharType="begin"/>
    </w:r>
    <w:r>
      <w:rPr>
        <w:noProof/>
      </w:rPr>
      <w:instrText>PAGE   \* MERGEFORMAT</w:instrText>
    </w:r>
    <w:r>
      <w:rPr>
        <w:noProof/>
      </w:rPr>
      <w:fldChar w:fldCharType="separate"/>
    </w:r>
    <w:r w:rsidR="001334C2">
      <w:rPr>
        <w:noProof/>
      </w:rPr>
      <w:t>30</w:t>
    </w:r>
    <w:r>
      <w:rPr>
        <w:noProof/>
      </w:rPr>
      <w:fldChar w:fldCharType="end"/>
    </w:r>
  </w:p>
  <w:p w14:paraId="14CD57C9" w14:textId="77777777" w:rsidR="00303868" w:rsidRDefault="00303868">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612A" w14:textId="77777777" w:rsidR="00303868" w:rsidRDefault="00303868">
    <w:pPr>
      <w:pStyle w:val="ae"/>
      <w:jc w:val="center"/>
    </w:pPr>
  </w:p>
  <w:p w14:paraId="080F5EBB" w14:textId="77777777" w:rsidR="00303868" w:rsidRDefault="00303868">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32"/>
        </w:tabs>
        <w:ind w:left="464" w:hanging="432"/>
      </w:pPr>
      <w:rPr>
        <w:rFonts w:ascii="Symbol" w:eastAsia="Times New Roman" w:hAnsi="Symbol" w:cs="Times New Roman" w:hint="default"/>
      </w:rPr>
    </w:lvl>
    <w:lvl w:ilvl="1">
      <w:start w:val="1"/>
      <w:numFmt w:val="none"/>
      <w:suff w:val="nothing"/>
      <w:lvlText w:val=""/>
      <w:lvlJc w:val="left"/>
      <w:pPr>
        <w:tabs>
          <w:tab w:val="num" w:pos="608"/>
        </w:tabs>
        <w:ind w:left="608" w:hanging="576"/>
      </w:pPr>
    </w:lvl>
    <w:lvl w:ilvl="2">
      <w:start w:val="1"/>
      <w:numFmt w:val="none"/>
      <w:pStyle w:val="3"/>
      <w:suff w:val="nothing"/>
      <w:lvlText w:val=""/>
      <w:lvlJc w:val="left"/>
      <w:pPr>
        <w:tabs>
          <w:tab w:val="num" w:pos="32"/>
        </w:tabs>
        <w:ind w:left="752" w:hanging="720"/>
      </w:pPr>
      <w:rPr>
        <w:rFonts w:ascii="Wingdings" w:hAnsi="Wingdings" w:cs="Wingdings" w:hint="default"/>
      </w:rPr>
    </w:lvl>
    <w:lvl w:ilvl="3">
      <w:start w:val="1"/>
      <w:numFmt w:val="none"/>
      <w:pStyle w:val="4"/>
      <w:suff w:val="nothing"/>
      <w:lvlText w:val=""/>
      <w:lvlJc w:val="left"/>
      <w:pPr>
        <w:tabs>
          <w:tab w:val="num" w:pos="32"/>
        </w:tabs>
        <w:ind w:left="896" w:hanging="864"/>
      </w:pPr>
      <w:rPr>
        <w:rFonts w:ascii="Symbol" w:hAnsi="Symbol" w:cs="Symbol" w:hint="default"/>
      </w:rPr>
    </w:lvl>
    <w:lvl w:ilvl="4">
      <w:start w:val="1"/>
      <w:numFmt w:val="none"/>
      <w:suff w:val="nothing"/>
      <w:lvlText w:val=""/>
      <w:lvlJc w:val="left"/>
      <w:pPr>
        <w:tabs>
          <w:tab w:val="num" w:pos="1040"/>
        </w:tabs>
        <w:ind w:left="1040" w:hanging="1008"/>
      </w:pPr>
    </w:lvl>
    <w:lvl w:ilvl="5">
      <w:start w:val="1"/>
      <w:numFmt w:val="none"/>
      <w:suff w:val="nothing"/>
      <w:lvlText w:val=""/>
      <w:lvlJc w:val="left"/>
      <w:pPr>
        <w:tabs>
          <w:tab w:val="num" w:pos="1184"/>
        </w:tabs>
        <w:ind w:left="1184" w:hanging="1152"/>
      </w:pPr>
    </w:lvl>
    <w:lvl w:ilvl="6">
      <w:start w:val="1"/>
      <w:numFmt w:val="none"/>
      <w:pStyle w:val="7"/>
      <w:suff w:val="nothing"/>
      <w:lvlText w:val=""/>
      <w:lvlJc w:val="left"/>
      <w:pPr>
        <w:tabs>
          <w:tab w:val="num" w:pos="32"/>
        </w:tabs>
        <w:ind w:left="1328" w:hanging="1296"/>
      </w:pPr>
    </w:lvl>
    <w:lvl w:ilvl="7">
      <w:start w:val="1"/>
      <w:numFmt w:val="none"/>
      <w:suff w:val="nothing"/>
      <w:lvlText w:val=""/>
      <w:lvlJc w:val="left"/>
      <w:pPr>
        <w:tabs>
          <w:tab w:val="num" w:pos="1472"/>
        </w:tabs>
        <w:ind w:left="1472" w:hanging="1440"/>
      </w:pPr>
    </w:lvl>
    <w:lvl w:ilvl="8">
      <w:start w:val="1"/>
      <w:numFmt w:val="none"/>
      <w:suff w:val="nothing"/>
      <w:lvlText w:val=""/>
      <w:lvlJc w:val="left"/>
      <w:pPr>
        <w:tabs>
          <w:tab w:val="num" w:pos="1616"/>
        </w:tabs>
        <w:ind w:left="1616" w:hanging="1584"/>
      </w:pPr>
    </w:lvl>
  </w:abstractNum>
  <w:abstractNum w:abstractNumId="1" w15:restartNumberingAfterBreak="0">
    <w:nsid w:val="06D1416F"/>
    <w:multiLevelType w:val="hybridMultilevel"/>
    <w:tmpl w:val="FE4A12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5586A"/>
    <w:multiLevelType w:val="hybridMultilevel"/>
    <w:tmpl w:val="18F0F714"/>
    <w:lvl w:ilvl="0" w:tplc="46F816F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67145C"/>
    <w:multiLevelType w:val="hybridMultilevel"/>
    <w:tmpl w:val="8BCC7DF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5174FF"/>
    <w:multiLevelType w:val="hybridMultilevel"/>
    <w:tmpl w:val="0EF2C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C85717"/>
    <w:multiLevelType w:val="hybridMultilevel"/>
    <w:tmpl w:val="987A18A6"/>
    <w:lvl w:ilvl="0" w:tplc="192C1268">
      <w:start w:val="1"/>
      <w:numFmt w:val="decimal"/>
      <w:lvlText w:val="%1."/>
      <w:lvlJc w:val="left"/>
      <w:pPr>
        <w:ind w:left="501"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686886"/>
    <w:multiLevelType w:val="hybridMultilevel"/>
    <w:tmpl w:val="420059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ED0ABC"/>
    <w:multiLevelType w:val="multilevel"/>
    <w:tmpl w:val="EA1A9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525F87"/>
    <w:multiLevelType w:val="hybridMultilevel"/>
    <w:tmpl w:val="32D445FE"/>
    <w:lvl w:ilvl="0" w:tplc="0419000F">
      <w:start w:val="1"/>
      <w:numFmt w:val="decimal"/>
      <w:lvlText w:val="%1."/>
      <w:lvlJc w:val="left"/>
      <w:pPr>
        <w:ind w:left="5180" w:hanging="360"/>
      </w:pPr>
    </w:lvl>
    <w:lvl w:ilvl="1" w:tplc="04190019">
      <w:start w:val="1"/>
      <w:numFmt w:val="lowerLetter"/>
      <w:lvlText w:val="%2."/>
      <w:lvlJc w:val="left"/>
      <w:pPr>
        <w:ind w:left="5900" w:hanging="360"/>
      </w:pPr>
    </w:lvl>
    <w:lvl w:ilvl="2" w:tplc="0419001B">
      <w:start w:val="1"/>
      <w:numFmt w:val="lowerRoman"/>
      <w:lvlText w:val="%3."/>
      <w:lvlJc w:val="right"/>
      <w:pPr>
        <w:ind w:left="6620" w:hanging="180"/>
      </w:pPr>
    </w:lvl>
    <w:lvl w:ilvl="3" w:tplc="0419000F">
      <w:start w:val="1"/>
      <w:numFmt w:val="decimal"/>
      <w:lvlText w:val="%4."/>
      <w:lvlJc w:val="left"/>
      <w:pPr>
        <w:ind w:left="7340" w:hanging="360"/>
      </w:pPr>
    </w:lvl>
    <w:lvl w:ilvl="4" w:tplc="04190019">
      <w:start w:val="1"/>
      <w:numFmt w:val="lowerLetter"/>
      <w:lvlText w:val="%5."/>
      <w:lvlJc w:val="left"/>
      <w:pPr>
        <w:ind w:left="8060" w:hanging="360"/>
      </w:pPr>
    </w:lvl>
    <w:lvl w:ilvl="5" w:tplc="0419001B">
      <w:start w:val="1"/>
      <w:numFmt w:val="lowerRoman"/>
      <w:lvlText w:val="%6."/>
      <w:lvlJc w:val="right"/>
      <w:pPr>
        <w:ind w:left="8780" w:hanging="180"/>
      </w:pPr>
    </w:lvl>
    <w:lvl w:ilvl="6" w:tplc="0419000F">
      <w:start w:val="1"/>
      <w:numFmt w:val="decimal"/>
      <w:lvlText w:val="%7."/>
      <w:lvlJc w:val="left"/>
      <w:pPr>
        <w:ind w:left="9500" w:hanging="360"/>
      </w:pPr>
    </w:lvl>
    <w:lvl w:ilvl="7" w:tplc="04190019">
      <w:start w:val="1"/>
      <w:numFmt w:val="lowerLetter"/>
      <w:lvlText w:val="%8."/>
      <w:lvlJc w:val="left"/>
      <w:pPr>
        <w:ind w:left="10220" w:hanging="360"/>
      </w:pPr>
    </w:lvl>
    <w:lvl w:ilvl="8" w:tplc="0419001B">
      <w:start w:val="1"/>
      <w:numFmt w:val="lowerRoman"/>
      <w:lvlText w:val="%9."/>
      <w:lvlJc w:val="right"/>
      <w:pPr>
        <w:ind w:left="10940" w:hanging="180"/>
      </w:pPr>
    </w:lvl>
  </w:abstractNum>
  <w:abstractNum w:abstractNumId="9" w15:restartNumberingAfterBreak="0">
    <w:nsid w:val="4F291F35"/>
    <w:multiLevelType w:val="multilevel"/>
    <w:tmpl w:val="F5FC4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D45025"/>
    <w:multiLevelType w:val="hybridMultilevel"/>
    <w:tmpl w:val="C4DE2A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C0F7AE6"/>
    <w:multiLevelType w:val="multilevel"/>
    <w:tmpl w:val="367E0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240D08"/>
    <w:multiLevelType w:val="hybridMultilevel"/>
    <w:tmpl w:val="43A4576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680B64"/>
    <w:multiLevelType w:val="multilevel"/>
    <w:tmpl w:val="5616F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D30B31"/>
    <w:multiLevelType w:val="multilevel"/>
    <w:tmpl w:val="367E0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12"/>
  </w:num>
  <w:num w:numId="4">
    <w:abstractNumId w:val="5"/>
  </w:num>
  <w:num w:numId="5">
    <w:abstractNumId w:val="2"/>
  </w:num>
  <w:num w:numId="6">
    <w:abstractNumId w:val="6"/>
  </w:num>
  <w:num w:numId="7">
    <w:abstractNumId w:val="4"/>
  </w:num>
  <w:num w:numId="8">
    <w:abstractNumId w:val="10"/>
  </w:num>
  <w:num w:numId="9">
    <w:abstractNumId w:val="13"/>
  </w:num>
  <w:num w:numId="10">
    <w:abstractNumId w:val="9"/>
  </w:num>
  <w:num w:numId="11">
    <w:abstractNumId w:val="7"/>
  </w:num>
  <w:num w:numId="12">
    <w:abstractNumId w:val="3"/>
  </w:num>
  <w:num w:numId="13">
    <w:abstractNumId w:val="11"/>
  </w:num>
  <w:num w:numId="14">
    <w:abstractNumId w:val="1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6DE"/>
    <w:rsid w:val="000078AD"/>
    <w:rsid w:val="00012F28"/>
    <w:rsid w:val="00013046"/>
    <w:rsid w:val="00014642"/>
    <w:rsid w:val="00016687"/>
    <w:rsid w:val="00025C47"/>
    <w:rsid w:val="00033210"/>
    <w:rsid w:val="0003438F"/>
    <w:rsid w:val="0004035D"/>
    <w:rsid w:val="00040444"/>
    <w:rsid w:val="00041F98"/>
    <w:rsid w:val="00044554"/>
    <w:rsid w:val="000446F2"/>
    <w:rsid w:val="00047830"/>
    <w:rsid w:val="00051E13"/>
    <w:rsid w:val="00054BEA"/>
    <w:rsid w:val="00056B9E"/>
    <w:rsid w:val="00060633"/>
    <w:rsid w:val="0006072D"/>
    <w:rsid w:val="0006170B"/>
    <w:rsid w:val="00062B00"/>
    <w:rsid w:val="000674FD"/>
    <w:rsid w:val="00071D0A"/>
    <w:rsid w:val="0007405C"/>
    <w:rsid w:val="0007453D"/>
    <w:rsid w:val="00077886"/>
    <w:rsid w:val="000806D0"/>
    <w:rsid w:val="000844CE"/>
    <w:rsid w:val="00092114"/>
    <w:rsid w:val="0009430F"/>
    <w:rsid w:val="0009659A"/>
    <w:rsid w:val="0009674D"/>
    <w:rsid w:val="00097D08"/>
    <w:rsid w:val="000A0B06"/>
    <w:rsid w:val="000A2E26"/>
    <w:rsid w:val="000A426D"/>
    <w:rsid w:val="000A52A7"/>
    <w:rsid w:val="000A650B"/>
    <w:rsid w:val="000B3897"/>
    <w:rsid w:val="000B489C"/>
    <w:rsid w:val="000B6984"/>
    <w:rsid w:val="000C0F2E"/>
    <w:rsid w:val="000C2D47"/>
    <w:rsid w:val="000C2FBF"/>
    <w:rsid w:val="000C4980"/>
    <w:rsid w:val="000C649B"/>
    <w:rsid w:val="000C7B66"/>
    <w:rsid w:val="000C7FE7"/>
    <w:rsid w:val="000D1BDE"/>
    <w:rsid w:val="000D2759"/>
    <w:rsid w:val="000D5357"/>
    <w:rsid w:val="000D7009"/>
    <w:rsid w:val="000E077F"/>
    <w:rsid w:val="000E0890"/>
    <w:rsid w:val="000E1DC2"/>
    <w:rsid w:val="000E2145"/>
    <w:rsid w:val="000E2184"/>
    <w:rsid w:val="000E707E"/>
    <w:rsid w:val="000F2593"/>
    <w:rsid w:val="000F35F4"/>
    <w:rsid w:val="000F4225"/>
    <w:rsid w:val="000F5343"/>
    <w:rsid w:val="00100127"/>
    <w:rsid w:val="00101132"/>
    <w:rsid w:val="001029B1"/>
    <w:rsid w:val="001047C8"/>
    <w:rsid w:val="001056E9"/>
    <w:rsid w:val="00106533"/>
    <w:rsid w:val="001072B1"/>
    <w:rsid w:val="00111A6F"/>
    <w:rsid w:val="001130B9"/>
    <w:rsid w:val="00116A7A"/>
    <w:rsid w:val="00120767"/>
    <w:rsid w:val="0012318E"/>
    <w:rsid w:val="00123A66"/>
    <w:rsid w:val="00126C79"/>
    <w:rsid w:val="001334C2"/>
    <w:rsid w:val="0013625A"/>
    <w:rsid w:val="00137AF7"/>
    <w:rsid w:val="00140E08"/>
    <w:rsid w:val="001414C8"/>
    <w:rsid w:val="00141F02"/>
    <w:rsid w:val="001450D6"/>
    <w:rsid w:val="00145629"/>
    <w:rsid w:val="00157725"/>
    <w:rsid w:val="0015777A"/>
    <w:rsid w:val="00157F20"/>
    <w:rsid w:val="00160A73"/>
    <w:rsid w:val="00160CCC"/>
    <w:rsid w:val="0016227C"/>
    <w:rsid w:val="00162599"/>
    <w:rsid w:val="00163A79"/>
    <w:rsid w:val="00166946"/>
    <w:rsid w:val="0017025E"/>
    <w:rsid w:val="00170D38"/>
    <w:rsid w:val="001802CC"/>
    <w:rsid w:val="0018152B"/>
    <w:rsid w:val="0018301E"/>
    <w:rsid w:val="00185CEF"/>
    <w:rsid w:val="00186E29"/>
    <w:rsid w:val="00187A67"/>
    <w:rsid w:val="00192554"/>
    <w:rsid w:val="00192A55"/>
    <w:rsid w:val="00193B96"/>
    <w:rsid w:val="0019436D"/>
    <w:rsid w:val="00194D71"/>
    <w:rsid w:val="00195DF7"/>
    <w:rsid w:val="0019644A"/>
    <w:rsid w:val="001A0AF7"/>
    <w:rsid w:val="001A1FDC"/>
    <w:rsid w:val="001A2F53"/>
    <w:rsid w:val="001A5C6D"/>
    <w:rsid w:val="001A763D"/>
    <w:rsid w:val="001B05FD"/>
    <w:rsid w:val="001B075E"/>
    <w:rsid w:val="001B25C9"/>
    <w:rsid w:val="001B32D5"/>
    <w:rsid w:val="001B4B62"/>
    <w:rsid w:val="001B5618"/>
    <w:rsid w:val="001B7B02"/>
    <w:rsid w:val="001C29C8"/>
    <w:rsid w:val="001C5534"/>
    <w:rsid w:val="001C68E9"/>
    <w:rsid w:val="001D0546"/>
    <w:rsid w:val="001D2223"/>
    <w:rsid w:val="001D4653"/>
    <w:rsid w:val="001D5812"/>
    <w:rsid w:val="001D6571"/>
    <w:rsid w:val="001E48F1"/>
    <w:rsid w:val="001E501D"/>
    <w:rsid w:val="001E7A5A"/>
    <w:rsid w:val="001E7F5F"/>
    <w:rsid w:val="001F272E"/>
    <w:rsid w:val="001F497C"/>
    <w:rsid w:val="00203137"/>
    <w:rsid w:val="00204F14"/>
    <w:rsid w:val="00210DD6"/>
    <w:rsid w:val="00212BC7"/>
    <w:rsid w:val="00215E2A"/>
    <w:rsid w:val="002173EB"/>
    <w:rsid w:val="002174AF"/>
    <w:rsid w:val="002212E9"/>
    <w:rsid w:val="0022242F"/>
    <w:rsid w:val="002250CD"/>
    <w:rsid w:val="00231A65"/>
    <w:rsid w:val="002324B5"/>
    <w:rsid w:val="00234D0D"/>
    <w:rsid w:val="00237C90"/>
    <w:rsid w:val="00241051"/>
    <w:rsid w:val="0024464E"/>
    <w:rsid w:val="00244D5D"/>
    <w:rsid w:val="0024656B"/>
    <w:rsid w:val="00247967"/>
    <w:rsid w:val="00250B29"/>
    <w:rsid w:val="00256203"/>
    <w:rsid w:val="00257DEA"/>
    <w:rsid w:val="00263B59"/>
    <w:rsid w:val="00271D87"/>
    <w:rsid w:val="00271FB6"/>
    <w:rsid w:val="00275649"/>
    <w:rsid w:val="00275A76"/>
    <w:rsid w:val="0027720F"/>
    <w:rsid w:val="00277799"/>
    <w:rsid w:val="002811CE"/>
    <w:rsid w:val="00281FC4"/>
    <w:rsid w:val="002826A6"/>
    <w:rsid w:val="002924BA"/>
    <w:rsid w:val="002A13A8"/>
    <w:rsid w:val="002A1566"/>
    <w:rsid w:val="002A1D77"/>
    <w:rsid w:val="002A2096"/>
    <w:rsid w:val="002A4EF5"/>
    <w:rsid w:val="002A6BCB"/>
    <w:rsid w:val="002B08CD"/>
    <w:rsid w:val="002B1386"/>
    <w:rsid w:val="002B2C46"/>
    <w:rsid w:val="002B2D65"/>
    <w:rsid w:val="002B38C6"/>
    <w:rsid w:val="002B54CE"/>
    <w:rsid w:val="002C1313"/>
    <w:rsid w:val="002C5618"/>
    <w:rsid w:val="002D25E5"/>
    <w:rsid w:val="002D5FBE"/>
    <w:rsid w:val="002D671D"/>
    <w:rsid w:val="002D6A87"/>
    <w:rsid w:val="002D75B3"/>
    <w:rsid w:val="002E1EC9"/>
    <w:rsid w:val="002F28A9"/>
    <w:rsid w:val="002F3F1A"/>
    <w:rsid w:val="002F760C"/>
    <w:rsid w:val="00300FD6"/>
    <w:rsid w:val="00301906"/>
    <w:rsid w:val="0030203A"/>
    <w:rsid w:val="00303760"/>
    <w:rsid w:val="0030380E"/>
    <w:rsid w:val="00303868"/>
    <w:rsid w:val="00305081"/>
    <w:rsid w:val="00305BB9"/>
    <w:rsid w:val="00305E44"/>
    <w:rsid w:val="003072AB"/>
    <w:rsid w:val="00307F35"/>
    <w:rsid w:val="0031290A"/>
    <w:rsid w:val="00314DDB"/>
    <w:rsid w:val="0031517F"/>
    <w:rsid w:val="003153AB"/>
    <w:rsid w:val="00315A2E"/>
    <w:rsid w:val="00322973"/>
    <w:rsid w:val="0032522B"/>
    <w:rsid w:val="00330033"/>
    <w:rsid w:val="003307D7"/>
    <w:rsid w:val="0033148A"/>
    <w:rsid w:val="00332D23"/>
    <w:rsid w:val="00337662"/>
    <w:rsid w:val="00337D52"/>
    <w:rsid w:val="003413EB"/>
    <w:rsid w:val="003449CA"/>
    <w:rsid w:val="00345C80"/>
    <w:rsid w:val="003473AF"/>
    <w:rsid w:val="0035058C"/>
    <w:rsid w:val="00351CF2"/>
    <w:rsid w:val="00351F1E"/>
    <w:rsid w:val="00352663"/>
    <w:rsid w:val="00353FDB"/>
    <w:rsid w:val="00354AC7"/>
    <w:rsid w:val="00357CF2"/>
    <w:rsid w:val="00364EBF"/>
    <w:rsid w:val="00365E3B"/>
    <w:rsid w:val="00366330"/>
    <w:rsid w:val="0037132D"/>
    <w:rsid w:val="003878B4"/>
    <w:rsid w:val="0039156D"/>
    <w:rsid w:val="00391B4C"/>
    <w:rsid w:val="003925E5"/>
    <w:rsid w:val="003952F0"/>
    <w:rsid w:val="00396155"/>
    <w:rsid w:val="003976B8"/>
    <w:rsid w:val="00397C73"/>
    <w:rsid w:val="003A4B0C"/>
    <w:rsid w:val="003A5435"/>
    <w:rsid w:val="003A5F1E"/>
    <w:rsid w:val="003A6637"/>
    <w:rsid w:val="003B0492"/>
    <w:rsid w:val="003B1939"/>
    <w:rsid w:val="003B238F"/>
    <w:rsid w:val="003B534D"/>
    <w:rsid w:val="003B65BE"/>
    <w:rsid w:val="003B7C57"/>
    <w:rsid w:val="003C01C4"/>
    <w:rsid w:val="003C19C1"/>
    <w:rsid w:val="003C297D"/>
    <w:rsid w:val="003C5495"/>
    <w:rsid w:val="003D0D05"/>
    <w:rsid w:val="003D1DFE"/>
    <w:rsid w:val="003D3DE5"/>
    <w:rsid w:val="003D56D6"/>
    <w:rsid w:val="003D6743"/>
    <w:rsid w:val="003D709D"/>
    <w:rsid w:val="003E012A"/>
    <w:rsid w:val="003E0B60"/>
    <w:rsid w:val="003E11C7"/>
    <w:rsid w:val="003E370A"/>
    <w:rsid w:val="003F0370"/>
    <w:rsid w:val="003F19D9"/>
    <w:rsid w:val="003F47BA"/>
    <w:rsid w:val="003F5EAF"/>
    <w:rsid w:val="00402007"/>
    <w:rsid w:val="00407ADA"/>
    <w:rsid w:val="0041034C"/>
    <w:rsid w:val="004118B9"/>
    <w:rsid w:val="00414E1D"/>
    <w:rsid w:val="00414F3B"/>
    <w:rsid w:val="004157CC"/>
    <w:rsid w:val="004201C6"/>
    <w:rsid w:val="0042119F"/>
    <w:rsid w:val="00422A40"/>
    <w:rsid w:val="0042373B"/>
    <w:rsid w:val="004260C5"/>
    <w:rsid w:val="00434928"/>
    <w:rsid w:val="00435AB6"/>
    <w:rsid w:val="00437346"/>
    <w:rsid w:val="00437BB5"/>
    <w:rsid w:val="00441214"/>
    <w:rsid w:val="00441B7F"/>
    <w:rsid w:val="00441D10"/>
    <w:rsid w:val="00442F34"/>
    <w:rsid w:val="004438ED"/>
    <w:rsid w:val="004441DC"/>
    <w:rsid w:val="00445A40"/>
    <w:rsid w:val="00446B8F"/>
    <w:rsid w:val="004536A8"/>
    <w:rsid w:val="0045649C"/>
    <w:rsid w:val="00466661"/>
    <w:rsid w:val="00466E3A"/>
    <w:rsid w:val="004740C0"/>
    <w:rsid w:val="00474A0A"/>
    <w:rsid w:val="00481DB3"/>
    <w:rsid w:val="00482124"/>
    <w:rsid w:val="00482E98"/>
    <w:rsid w:val="00487E16"/>
    <w:rsid w:val="004917F1"/>
    <w:rsid w:val="00491B40"/>
    <w:rsid w:val="00493A78"/>
    <w:rsid w:val="00495F11"/>
    <w:rsid w:val="0049777E"/>
    <w:rsid w:val="00497A43"/>
    <w:rsid w:val="004A0451"/>
    <w:rsid w:val="004A1CF2"/>
    <w:rsid w:val="004A3E43"/>
    <w:rsid w:val="004A42A7"/>
    <w:rsid w:val="004A491D"/>
    <w:rsid w:val="004A71C7"/>
    <w:rsid w:val="004B217D"/>
    <w:rsid w:val="004B2CBF"/>
    <w:rsid w:val="004B4CD2"/>
    <w:rsid w:val="004B6AA0"/>
    <w:rsid w:val="004C04A0"/>
    <w:rsid w:val="004C108A"/>
    <w:rsid w:val="004C15AD"/>
    <w:rsid w:val="004C27E0"/>
    <w:rsid w:val="004C2A33"/>
    <w:rsid w:val="004C2F31"/>
    <w:rsid w:val="004C38A8"/>
    <w:rsid w:val="004C6922"/>
    <w:rsid w:val="004C77D2"/>
    <w:rsid w:val="004D35A4"/>
    <w:rsid w:val="004D4CC3"/>
    <w:rsid w:val="004D57A5"/>
    <w:rsid w:val="004E0D09"/>
    <w:rsid w:val="004E1494"/>
    <w:rsid w:val="004E1703"/>
    <w:rsid w:val="004F0607"/>
    <w:rsid w:val="004F254B"/>
    <w:rsid w:val="004F2D28"/>
    <w:rsid w:val="004F5994"/>
    <w:rsid w:val="004F79F9"/>
    <w:rsid w:val="00503234"/>
    <w:rsid w:val="005042CD"/>
    <w:rsid w:val="00504E8B"/>
    <w:rsid w:val="00506AB7"/>
    <w:rsid w:val="0050715D"/>
    <w:rsid w:val="00511E88"/>
    <w:rsid w:val="00511ECF"/>
    <w:rsid w:val="00514188"/>
    <w:rsid w:val="00516275"/>
    <w:rsid w:val="00516FC3"/>
    <w:rsid w:val="005177AB"/>
    <w:rsid w:val="0052004E"/>
    <w:rsid w:val="00523937"/>
    <w:rsid w:val="00525B5C"/>
    <w:rsid w:val="00527C74"/>
    <w:rsid w:val="00527F5E"/>
    <w:rsid w:val="00531893"/>
    <w:rsid w:val="00532B38"/>
    <w:rsid w:val="005359C9"/>
    <w:rsid w:val="005401EA"/>
    <w:rsid w:val="0054141C"/>
    <w:rsid w:val="005420BC"/>
    <w:rsid w:val="0055108F"/>
    <w:rsid w:val="00553CBC"/>
    <w:rsid w:val="00560AE6"/>
    <w:rsid w:val="00561233"/>
    <w:rsid w:val="00563D1C"/>
    <w:rsid w:val="00565EEF"/>
    <w:rsid w:val="00570993"/>
    <w:rsid w:val="0057310A"/>
    <w:rsid w:val="00582262"/>
    <w:rsid w:val="005826C2"/>
    <w:rsid w:val="0058573F"/>
    <w:rsid w:val="00585F95"/>
    <w:rsid w:val="00592655"/>
    <w:rsid w:val="00596B5D"/>
    <w:rsid w:val="005A125E"/>
    <w:rsid w:val="005A1C39"/>
    <w:rsid w:val="005A2834"/>
    <w:rsid w:val="005A4099"/>
    <w:rsid w:val="005A50FB"/>
    <w:rsid w:val="005A671C"/>
    <w:rsid w:val="005B05E6"/>
    <w:rsid w:val="005B0B48"/>
    <w:rsid w:val="005B5AC7"/>
    <w:rsid w:val="005B6DD1"/>
    <w:rsid w:val="005C5CFA"/>
    <w:rsid w:val="005C6D8F"/>
    <w:rsid w:val="005D063B"/>
    <w:rsid w:val="005D1CBE"/>
    <w:rsid w:val="005D2483"/>
    <w:rsid w:val="005D6180"/>
    <w:rsid w:val="005D753F"/>
    <w:rsid w:val="005E1956"/>
    <w:rsid w:val="005E200C"/>
    <w:rsid w:val="005E36B0"/>
    <w:rsid w:val="005E3BEE"/>
    <w:rsid w:val="005E6D99"/>
    <w:rsid w:val="005F017B"/>
    <w:rsid w:val="005F1BD7"/>
    <w:rsid w:val="005F76C8"/>
    <w:rsid w:val="006003A0"/>
    <w:rsid w:val="006005D4"/>
    <w:rsid w:val="0060238F"/>
    <w:rsid w:val="006121F7"/>
    <w:rsid w:val="00612A16"/>
    <w:rsid w:val="00615CE3"/>
    <w:rsid w:val="00616FC6"/>
    <w:rsid w:val="0062012F"/>
    <w:rsid w:val="00620500"/>
    <w:rsid w:val="00621937"/>
    <w:rsid w:val="00622ECA"/>
    <w:rsid w:val="00630669"/>
    <w:rsid w:val="00632907"/>
    <w:rsid w:val="00633F90"/>
    <w:rsid w:val="00637892"/>
    <w:rsid w:val="0064032B"/>
    <w:rsid w:val="006431CE"/>
    <w:rsid w:val="006438B4"/>
    <w:rsid w:val="00644E4E"/>
    <w:rsid w:val="0064681C"/>
    <w:rsid w:val="006472EA"/>
    <w:rsid w:val="00647C9F"/>
    <w:rsid w:val="00651403"/>
    <w:rsid w:val="00652ED5"/>
    <w:rsid w:val="0065337A"/>
    <w:rsid w:val="006544B7"/>
    <w:rsid w:val="00654C29"/>
    <w:rsid w:val="00655446"/>
    <w:rsid w:val="00655911"/>
    <w:rsid w:val="00663AB4"/>
    <w:rsid w:val="0066482B"/>
    <w:rsid w:val="006674EB"/>
    <w:rsid w:val="00681C0B"/>
    <w:rsid w:val="00683098"/>
    <w:rsid w:val="006862AC"/>
    <w:rsid w:val="006870AF"/>
    <w:rsid w:val="00693DBE"/>
    <w:rsid w:val="0069407B"/>
    <w:rsid w:val="00694AE7"/>
    <w:rsid w:val="006A778C"/>
    <w:rsid w:val="006B17EB"/>
    <w:rsid w:val="006B2D19"/>
    <w:rsid w:val="006B2ED0"/>
    <w:rsid w:val="006B6F33"/>
    <w:rsid w:val="006C09F7"/>
    <w:rsid w:val="006C158F"/>
    <w:rsid w:val="006C284B"/>
    <w:rsid w:val="006C2CB3"/>
    <w:rsid w:val="006C2E3D"/>
    <w:rsid w:val="006D265B"/>
    <w:rsid w:val="006D476F"/>
    <w:rsid w:val="006D62CF"/>
    <w:rsid w:val="006D64EC"/>
    <w:rsid w:val="006D6935"/>
    <w:rsid w:val="006E4646"/>
    <w:rsid w:val="006F0560"/>
    <w:rsid w:val="006F21B1"/>
    <w:rsid w:val="006F34DA"/>
    <w:rsid w:val="006F56C4"/>
    <w:rsid w:val="006F6FC8"/>
    <w:rsid w:val="00701E3C"/>
    <w:rsid w:val="00703DB4"/>
    <w:rsid w:val="0070400E"/>
    <w:rsid w:val="00705245"/>
    <w:rsid w:val="00711F30"/>
    <w:rsid w:val="007130FB"/>
    <w:rsid w:val="007152DE"/>
    <w:rsid w:val="007155C9"/>
    <w:rsid w:val="007156E4"/>
    <w:rsid w:val="0072006F"/>
    <w:rsid w:val="0072039B"/>
    <w:rsid w:val="007208C7"/>
    <w:rsid w:val="0072480E"/>
    <w:rsid w:val="0072607D"/>
    <w:rsid w:val="00727B31"/>
    <w:rsid w:val="007321C9"/>
    <w:rsid w:val="0073294F"/>
    <w:rsid w:val="00735698"/>
    <w:rsid w:val="00736372"/>
    <w:rsid w:val="00737084"/>
    <w:rsid w:val="00743033"/>
    <w:rsid w:val="0074350E"/>
    <w:rsid w:val="007436CD"/>
    <w:rsid w:val="00747780"/>
    <w:rsid w:val="0074797F"/>
    <w:rsid w:val="00747DD8"/>
    <w:rsid w:val="00750621"/>
    <w:rsid w:val="00751B4E"/>
    <w:rsid w:val="007608FD"/>
    <w:rsid w:val="00765AA2"/>
    <w:rsid w:val="007674C3"/>
    <w:rsid w:val="00770109"/>
    <w:rsid w:val="007706AE"/>
    <w:rsid w:val="007771F7"/>
    <w:rsid w:val="0078163B"/>
    <w:rsid w:val="0078199C"/>
    <w:rsid w:val="007845AD"/>
    <w:rsid w:val="00787370"/>
    <w:rsid w:val="00791A99"/>
    <w:rsid w:val="00792B01"/>
    <w:rsid w:val="007930E7"/>
    <w:rsid w:val="00793E8C"/>
    <w:rsid w:val="0079529F"/>
    <w:rsid w:val="007964A9"/>
    <w:rsid w:val="00797C31"/>
    <w:rsid w:val="007A0BC1"/>
    <w:rsid w:val="007A12AB"/>
    <w:rsid w:val="007A17CE"/>
    <w:rsid w:val="007A32DD"/>
    <w:rsid w:val="007A375D"/>
    <w:rsid w:val="007B174F"/>
    <w:rsid w:val="007B461C"/>
    <w:rsid w:val="007B505D"/>
    <w:rsid w:val="007B695A"/>
    <w:rsid w:val="007C31B5"/>
    <w:rsid w:val="007C4529"/>
    <w:rsid w:val="007C5C2C"/>
    <w:rsid w:val="007C665E"/>
    <w:rsid w:val="007C7AE1"/>
    <w:rsid w:val="007D1EE0"/>
    <w:rsid w:val="007D5368"/>
    <w:rsid w:val="007D5EC2"/>
    <w:rsid w:val="007D717F"/>
    <w:rsid w:val="007D7362"/>
    <w:rsid w:val="007E0EEE"/>
    <w:rsid w:val="007E1A91"/>
    <w:rsid w:val="007E4DF2"/>
    <w:rsid w:val="007E502E"/>
    <w:rsid w:val="007E6A9F"/>
    <w:rsid w:val="007F0657"/>
    <w:rsid w:val="007F2A0B"/>
    <w:rsid w:val="007F3C2E"/>
    <w:rsid w:val="007F4570"/>
    <w:rsid w:val="007F5EC2"/>
    <w:rsid w:val="008021B3"/>
    <w:rsid w:val="00803E87"/>
    <w:rsid w:val="00803EC9"/>
    <w:rsid w:val="00804EA3"/>
    <w:rsid w:val="00811547"/>
    <w:rsid w:val="00811AC6"/>
    <w:rsid w:val="0081481F"/>
    <w:rsid w:val="0081769C"/>
    <w:rsid w:val="00817D1E"/>
    <w:rsid w:val="00821F71"/>
    <w:rsid w:val="00822C54"/>
    <w:rsid w:val="00824C51"/>
    <w:rsid w:val="00831AFB"/>
    <w:rsid w:val="00831D37"/>
    <w:rsid w:val="00833EB1"/>
    <w:rsid w:val="0083614F"/>
    <w:rsid w:val="008364DF"/>
    <w:rsid w:val="00837A21"/>
    <w:rsid w:val="00841BAB"/>
    <w:rsid w:val="008455E2"/>
    <w:rsid w:val="008458F8"/>
    <w:rsid w:val="0084642F"/>
    <w:rsid w:val="0085187A"/>
    <w:rsid w:val="008532A7"/>
    <w:rsid w:val="00854F5D"/>
    <w:rsid w:val="0085590A"/>
    <w:rsid w:val="00860B0F"/>
    <w:rsid w:val="00862B81"/>
    <w:rsid w:val="00867192"/>
    <w:rsid w:val="00873D0D"/>
    <w:rsid w:val="00875681"/>
    <w:rsid w:val="0087637D"/>
    <w:rsid w:val="008771C7"/>
    <w:rsid w:val="008777CD"/>
    <w:rsid w:val="00881B81"/>
    <w:rsid w:val="008830F0"/>
    <w:rsid w:val="008859BC"/>
    <w:rsid w:val="00893148"/>
    <w:rsid w:val="008932CB"/>
    <w:rsid w:val="00893B26"/>
    <w:rsid w:val="00895A34"/>
    <w:rsid w:val="0089704D"/>
    <w:rsid w:val="008A2F7D"/>
    <w:rsid w:val="008A38E3"/>
    <w:rsid w:val="008A7031"/>
    <w:rsid w:val="008B1C8C"/>
    <w:rsid w:val="008C0D6D"/>
    <w:rsid w:val="008C2027"/>
    <w:rsid w:val="008C733D"/>
    <w:rsid w:val="008D0AF2"/>
    <w:rsid w:val="008D2ACB"/>
    <w:rsid w:val="008D4682"/>
    <w:rsid w:val="008D60F9"/>
    <w:rsid w:val="008E0DBA"/>
    <w:rsid w:val="008E1C9B"/>
    <w:rsid w:val="008E6249"/>
    <w:rsid w:val="008E62CF"/>
    <w:rsid w:val="008E6506"/>
    <w:rsid w:val="008F0AD7"/>
    <w:rsid w:val="008F1271"/>
    <w:rsid w:val="008F3B13"/>
    <w:rsid w:val="00901032"/>
    <w:rsid w:val="009016E7"/>
    <w:rsid w:val="00902120"/>
    <w:rsid w:val="00902CD6"/>
    <w:rsid w:val="009067D9"/>
    <w:rsid w:val="0091214C"/>
    <w:rsid w:val="00913B88"/>
    <w:rsid w:val="00914077"/>
    <w:rsid w:val="00923B4B"/>
    <w:rsid w:val="00924C3D"/>
    <w:rsid w:val="00925011"/>
    <w:rsid w:val="009266DE"/>
    <w:rsid w:val="00927B0B"/>
    <w:rsid w:val="009328B1"/>
    <w:rsid w:val="009349AE"/>
    <w:rsid w:val="00935240"/>
    <w:rsid w:val="009407FA"/>
    <w:rsid w:val="00940945"/>
    <w:rsid w:val="00940B0A"/>
    <w:rsid w:val="009410D9"/>
    <w:rsid w:val="00943801"/>
    <w:rsid w:val="00943C18"/>
    <w:rsid w:val="0094637C"/>
    <w:rsid w:val="00950640"/>
    <w:rsid w:val="009527D1"/>
    <w:rsid w:val="0095295A"/>
    <w:rsid w:val="00953916"/>
    <w:rsid w:val="00955EE9"/>
    <w:rsid w:val="0095728B"/>
    <w:rsid w:val="00960225"/>
    <w:rsid w:val="00962CD9"/>
    <w:rsid w:val="009669D8"/>
    <w:rsid w:val="009710BA"/>
    <w:rsid w:val="00972408"/>
    <w:rsid w:val="00974742"/>
    <w:rsid w:val="00983EFA"/>
    <w:rsid w:val="00984655"/>
    <w:rsid w:val="00985255"/>
    <w:rsid w:val="0098698C"/>
    <w:rsid w:val="00990189"/>
    <w:rsid w:val="00991200"/>
    <w:rsid w:val="0099354A"/>
    <w:rsid w:val="00996440"/>
    <w:rsid w:val="0099731F"/>
    <w:rsid w:val="009A30B9"/>
    <w:rsid w:val="009A3B51"/>
    <w:rsid w:val="009A5105"/>
    <w:rsid w:val="009A5AA8"/>
    <w:rsid w:val="009A7F41"/>
    <w:rsid w:val="009B0234"/>
    <w:rsid w:val="009B0446"/>
    <w:rsid w:val="009B1B1E"/>
    <w:rsid w:val="009B20B7"/>
    <w:rsid w:val="009B20D7"/>
    <w:rsid w:val="009B4AEF"/>
    <w:rsid w:val="009B799D"/>
    <w:rsid w:val="009C09DF"/>
    <w:rsid w:val="009C1854"/>
    <w:rsid w:val="009C397E"/>
    <w:rsid w:val="009C55BB"/>
    <w:rsid w:val="009C65F1"/>
    <w:rsid w:val="009D1101"/>
    <w:rsid w:val="009D301E"/>
    <w:rsid w:val="009D4498"/>
    <w:rsid w:val="009D573F"/>
    <w:rsid w:val="009D7B94"/>
    <w:rsid w:val="009E0E75"/>
    <w:rsid w:val="009E3C0C"/>
    <w:rsid w:val="009E4C18"/>
    <w:rsid w:val="009E56C1"/>
    <w:rsid w:val="009E69EE"/>
    <w:rsid w:val="009F17E6"/>
    <w:rsid w:val="00A00568"/>
    <w:rsid w:val="00A04FC0"/>
    <w:rsid w:val="00A11CC5"/>
    <w:rsid w:val="00A12F69"/>
    <w:rsid w:val="00A16802"/>
    <w:rsid w:val="00A17411"/>
    <w:rsid w:val="00A21841"/>
    <w:rsid w:val="00A234E9"/>
    <w:rsid w:val="00A23FA6"/>
    <w:rsid w:val="00A24CFA"/>
    <w:rsid w:val="00A30216"/>
    <w:rsid w:val="00A3553F"/>
    <w:rsid w:val="00A35A85"/>
    <w:rsid w:val="00A42028"/>
    <w:rsid w:val="00A42382"/>
    <w:rsid w:val="00A46E71"/>
    <w:rsid w:val="00A50650"/>
    <w:rsid w:val="00A50BC9"/>
    <w:rsid w:val="00A51174"/>
    <w:rsid w:val="00A5367C"/>
    <w:rsid w:val="00A53B64"/>
    <w:rsid w:val="00A5681A"/>
    <w:rsid w:val="00A57345"/>
    <w:rsid w:val="00A607C5"/>
    <w:rsid w:val="00A61038"/>
    <w:rsid w:val="00A63A03"/>
    <w:rsid w:val="00A63CE1"/>
    <w:rsid w:val="00A64020"/>
    <w:rsid w:val="00A640FD"/>
    <w:rsid w:val="00A6595C"/>
    <w:rsid w:val="00A662B4"/>
    <w:rsid w:val="00A670BA"/>
    <w:rsid w:val="00A673CD"/>
    <w:rsid w:val="00A7017A"/>
    <w:rsid w:val="00A70349"/>
    <w:rsid w:val="00A70BAD"/>
    <w:rsid w:val="00A717D5"/>
    <w:rsid w:val="00A71F5B"/>
    <w:rsid w:val="00A727BB"/>
    <w:rsid w:val="00A73010"/>
    <w:rsid w:val="00A73605"/>
    <w:rsid w:val="00A828FA"/>
    <w:rsid w:val="00A845A4"/>
    <w:rsid w:val="00A861FE"/>
    <w:rsid w:val="00A86F25"/>
    <w:rsid w:val="00A87D71"/>
    <w:rsid w:val="00A910E4"/>
    <w:rsid w:val="00A94169"/>
    <w:rsid w:val="00A947FF"/>
    <w:rsid w:val="00A94B46"/>
    <w:rsid w:val="00AA7418"/>
    <w:rsid w:val="00AB3356"/>
    <w:rsid w:val="00AB580E"/>
    <w:rsid w:val="00AB5B2E"/>
    <w:rsid w:val="00AB6756"/>
    <w:rsid w:val="00AB76FF"/>
    <w:rsid w:val="00AC030B"/>
    <w:rsid w:val="00AC2C88"/>
    <w:rsid w:val="00AC57D1"/>
    <w:rsid w:val="00AD041E"/>
    <w:rsid w:val="00AD4921"/>
    <w:rsid w:val="00AE27D8"/>
    <w:rsid w:val="00AE452A"/>
    <w:rsid w:val="00AE7081"/>
    <w:rsid w:val="00AF198C"/>
    <w:rsid w:val="00AF4A29"/>
    <w:rsid w:val="00B01440"/>
    <w:rsid w:val="00B0243C"/>
    <w:rsid w:val="00B11465"/>
    <w:rsid w:val="00B124C3"/>
    <w:rsid w:val="00B13AD9"/>
    <w:rsid w:val="00B20A1E"/>
    <w:rsid w:val="00B21E68"/>
    <w:rsid w:val="00B265BF"/>
    <w:rsid w:val="00B303EB"/>
    <w:rsid w:val="00B304DB"/>
    <w:rsid w:val="00B3291D"/>
    <w:rsid w:val="00B344CF"/>
    <w:rsid w:val="00B35D47"/>
    <w:rsid w:val="00B41420"/>
    <w:rsid w:val="00B43C61"/>
    <w:rsid w:val="00B445FF"/>
    <w:rsid w:val="00B45458"/>
    <w:rsid w:val="00B46623"/>
    <w:rsid w:val="00B47F4D"/>
    <w:rsid w:val="00B50D02"/>
    <w:rsid w:val="00B51C38"/>
    <w:rsid w:val="00B52225"/>
    <w:rsid w:val="00B54292"/>
    <w:rsid w:val="00B55A91"/>
    <w:rsid w:val="00B57C30"/>
    <w:rsid w:val="00B6263D"/>
    <w:rsid w:val="00B64C92"/>
    <w:rsid w:val="00B65938"/>
    <w:rsid w:val="00B65B50"/>
    <w:rsid w:val="00B67801"/>
    <w:rsid w:val="00B75205"/>
    <w:rsid w:val="00B77C33"/>
    <w:rsid w:val="00B839C5"/>
    <w:rsid w:val="00B8435D"/>
    <w:rsid w:val="00B845D4"/>
    <w:rsid w:val="00B84817"/>
    <w:rsid w:val="00B85C25"/>
    <w:rsid w:val="00B93A41"/>
    <w:rsid w:val="00B93C16"/>
    <w:rsid w:val="00B93E43"/>
    <w:rsid w:val="00B97298"/>
    <w:rsid w:val="00BA3A71"/>
    <w:rsid w:val="00BA5101"/>
    <w:rsid w:val="00BA724F"/>
    <w:rsid w:val="00BB07D7"/>
    <w:rsid w:val="00BB256F"/>
    <w:rsid w:val="00BB2DA4"/>
    <w:rsid w:val="00BB5A00"/>
    <w:rsid w:val="00BB785F"/>
    <w:rsid w:val="00BC361C"/>
    <w:rsid w:val="00BC3DE3"/>
    <w:rsid w:val="00BC3E9D"/>
    <w:rsid w:val="00BC4BD7"/>
    <w:rsid w:val="00BC7879"/>
    <w:rsid w:val="00BD09ED"/>
    <w:rsid w:val="00BD0F03"/>
    <w:rsid w:val="00BD145B"/>
    <w:rsid w:val="00BD275E"/>
    <w:rsid w:val="00BD423D"/>
    <w:rsid w:val="00BD6416"/>
    <w:rsid w:val="00BE0F94"/>
    <w:rsid w:val="00BE39A7"/>
    <w:rsid w:val="00BE7AD1"/>
    <w:rsid w:val="00BF17C1"/>
    <w:rsid w:val="00BF1FC4"/>
    <w:rsid w:val="00BF2013"/>
    <w:rsid w:val="00BF36EE"/>
    <w:rsid w:val="00BF4D27"/>
    <w:rsid w:val="00C03E95"/>
    <w:rsid w:val="00C04C21"/>
    <w:rsid w:val="00C05356"/>
    <w:rsid w:val="00C1510C"/>
    <w:rsid w:val="00C15B6C"/>
    <w:rsid w:val="00C16CAB"/>
    <w:rsid w:val="00C16DC8"/>
    <w:rsid w:val="00C20E5E"/>
    <w:rsid w:val="00C22BA3"/>
    <w:rsid w:val="00C24EED"/>
    <w:rsid w:val="00C25328"/>
    <w:rsid w:val="00C254C5"/>
    <w:rsid w:val="00C2594E"/>
    <w:rsid w:val="00C26B14"/>
    <w:rsid w:val="00C30570"/>
    <w:rsid w:val="00C31CF9"/>
    <w:rsid w:val="00C33F54"/>
    <w:rsid w:val="00C3477B"/>
    <w:rsid w:val="00C34BE9"/>
    <w:rsid w:val="00C413B0"/>
    <w:rsid w:val="00C432DA"/>
    <w:rsid w:val="00C443C7"/>
    <w:rsid w:val="00C462FF"/>
    <w:rsid w:val="00C46AA6"/>
    <w:rsid w:val="00C4765B"/>
    <w:rsid w:val="00C51D13"/>
    <w:rsid w:val="00C53AF7"/>
    <w:rsid w:val="00C56F85"/>
    <w:rsid w:val="00C57194"/>
    <w:rsid w:val="00C57840"/>
    <w:rsid w:val="00C6279F"/>
    <w:rsid w:val="00C62DC0"/>
    <w:rsid w:val="00C65F2C"/>
    <w:rsid w:val="00C67113"/>
    <w:rsid w:val="00C70483"/>
    <w:rsid w:val="00C72127"/>
    <w:rsid w:val="00C75549"/>
    <w:rsid w:val="00C7737B"/>
    <w:rsid w:val="00C77E2A"/>
    <w:rsid w:val="00C77FD8"/>
    <w:rsid w:val="00C80B9F"/>
    <w:rsid w:val="00C81DF9"/>
    <w:rsid w:val="00C832D7"/>
    <w:rsid w:val="00C91F26"/>
    <w:rsid w:val="00C92FC4"/>
    <w:rsid w:val="00C9448E"/>
    <w:rsid w:val="00CA184E"/>
    <w:rsid w:val="00CA3587"/>
    <w:rsid w:val="00CB1300"/>
    <w:rsid w:val="00CB238B"/>
    <w:rsid w:val="00CB6608"/>
    <w:rsid w:val="00CC0AF4"/>
    <w:rsid w:val="00CC1D8A"/>
    <w:rsid w:val="00CC3879"/>
    <w:rsid w:val="00CC4404"/>
    <w:rsid w:val="00CC5B7F"/>
    <w:rsid w:val="00CC6B20"/>
    <w:rsid w:val="00CC6E6B"/>
    <w:rsid w:val="00CC71F1"/>
    <w:rsid w:val="00CD1D68"/>
    <w:rsid w:val="00CD2229"/>
    <w:rsid w:val="00CD5476"/>
    <w:rsid w:val="00CD756B"/>
    <w:rsid w:val="00CE1914"/>
    <w:rsid w:val="00CE288B"/>
    <w:rsid w:val="00CE2BD7"/>
    <w:rsid w:val="00CF2003"/>
    <w:rsid w:val="00CF3749"/>
    <w:rsid w:val="00D02093"/>
    <w:rsid w:val="00D036AE"/>
    <w:rsid w:val="00D052C4"/>
    <w:rsid w:val="00D062B6"/>
    <w:rsid w:val="00D13F1A"/>
    <w:rsid w:val="00D1784C"/>
    <w:rsid w:val="00D17B2F"/>
    <w:rsid w:val="00D17DC7"/>
    <w:rsid w:val="00D20AA9"/>
    <w:rsid w:val="00D21E9A"/>
    <w:rsid w:val="00D22F21"/>
    <w:rsid w:val="00D23004"/>
    <w:rsid w:val="00D2352F"/>
    <w:rsid w:val="00D24132"/>
    <w:rsid w:val="00D2492B"/>
    <w:rsid w:val="00D24A4F"/>
    <w:rsid w:val="00D25416"/>
    <w:rsid w:val="00D274DD"/>
    <w:rsid w:val="00D33ECD"/>
    <w:rsid w:val="00D34021"/>
    <w:rsid w:val="00D42433"/>
    <w:rsid w:val="00D42E37"/>
    <w:rsid w:val="00D439FD"/>
    <w:rsid w:val="00D4537F"/>
    <w:rsid w:val="00D50934"/>
    <w:rsid w:val="00D534E6"/>
    <w:rsid w:val="00D536C3"/>
    <w:rsid w:val="00D63AEC"/>
    <w:rsid w:val="00D72F62"/>
    <w:rsid w:val="00D77DEA"/>
    <w:rsid w:val="00D81C73"/>
    <w:rsid w:val="00D829D1"/>
    <w:rsid w:val="00D85408"/>
    <w:rsid w:val="00D91F28"/>
    <w:rsid w:val="00D92783"/>
    <w:rsid w:val="00D92DA0"/>
    <w:rsid w:val="00D9667F"/>
    <w:rsid w:val="00D96901"/>
    <w:rsid w:val="00DA15AA"/>
    <w:rsid w:val="00DB05D5"/>
    <w:rsid w:val="00DB2AD6"/>
    <w:rsid w:val="00DB4CBD"/>
    <w:rsid w:val="00DB6554"/>
    <w:rsid w:val="00DC042C"/>
    <w:rsid w:val="00DC20E3"/>
    <w:rsid w:val="00DC3B5D"/>
    <w:rsid w:val="00DC7EBD"/>
    <w:rsid w:val="00DD3288"/>
    <w:rsid w:val="00DD54A6"/>
    <w:rsid w:val="00DD5A15"/>
    <w:rsid w:val="00DD5C3B"/>
    <w:rsid w:val="00DD6D6D"/>
    <w:rsid w:val="00DE4FEC"/>
    <w:rsid w:val="00DF205D"/>
    <w:rsid w:val="00DF2CCF"/>
    <w:rsid w:val="00DF5A76"/>
    <w:rsid w:val="00E0158C"/>
    <w:rsid w:val="00E01D95"/>
    <w:rsid w:val="00E05098"/>
    <w:rsid w:val="00E05D53"/>
    <w:rsid w:val="00E075D5"/>
    <w:rsid w:val="00E12487"/>
    <w:rsid w:val="00E12BEC"/>
    <w:rsid w:val="00E17AE4"/>
    <w:rsid w:val="00E233AF"/>
    <w:rsid w:val="00E23EF0"/>
    <w:rsid w:val="00E25084"/>
    <w:rsid w:val="00E25D25"/>
    <w:rsid w:val="00E26F24"/>
    <w:rsid w:val="00E31B1E"/>
    <w:rsid w:val="00E32C16"/>
    <w:rsid w:val="00E34761"/>
    <w:rsid w:val="00E42DFB"/>
    <w:rsid w:val="00E44221"/>
    <w:rsid w:val="00E44606"/>
    <w:rsid w:val="00E44B8C"/>
    <w:rsid w:val="00E44CB3"/>
    <w:rsid w:val="00E476E1"/>
    <w:rsid w:val="00E51791"/>
    <w:rsid w:val="00E527E8"/>
    <w:rsid w:val="00E54586"/>
    <w:rsid w:val="00E57138"/>
    <w:rsid w:val="00E60220"/>
    <w:rsid w:val="00E62E4A"/>
    <w:rsid w:val="00E6535D"/>
    <w:rsid w:val="00E6620C"/>
    <w:rsid w:val="00E6634B"/>
    <w:rsid w:val="00E66401"/>
    <w:rsid w:val="00E66C8D"/>
    <w:rsid w:val="00E70B73"/>
    <w:rsid w:val="00E74B24"/>
    <w:rsid w:val="00E77ACD"/>
    <w:rsid w:val="00E83EAE"/>
    <w:rsid w:val="00E93205"/>
    <w:rsid w:val="00E94D3D"/>
    <w:rsid w:val="00E975C2"/>
    <w:rsid w:val="00E97E1F"/>
    <w:rsid w:val="00EA1B81"/>
    <w:rsid w:val="00EA2F67"/>
    <w:rsid w:val="00EA4510"/>
    <w:rsid w:val="00EA52B1"/>
    <w:rsid w:val="00EA7DDC"/>
    <w:rsid w:val="00EB008D"/>
    <w:rsid w:val="00EB504A"/>
    <w:rsid w:val="00EC05BA"/>
    <w:rsid w:val="00EC1F86"/>
    <w:rsid w:val="00EC54B3"/>
    <w:rsid w:val="00ED3BD6"/>
    <w:rsid w:val="00ED3F96"/>
    <w:rsid w:val="00ED764C"/>
    <w:rsid w:val="00EE03D3"/>
    <w:rsid w:val="00EE04C5"/>
    <w:rsid w:val="00EE13A9"/>
    <w:rsid w:val="00EE45AC"/>
    <w:rsid w:val="00EE506C"/>
    <w:rsid w:val="00EE512D"/>
    <w:rsid w:val="00EF40ED"/>
    <w:rsid w:val="00EF6C8B"/>
    <w:rsid w:val="00F002EB"/>
    <w:rsid w:val="00F039AF"/>
    <w:rsid w:val="00F075F1"/>
    <w:rsid w:val="00F07CF6"/>
    <w:rsid w:val="00F11A6D"/>
    <w:rsid w:val="00F11A99"/>
    <w:rsid w:val="00F125C6"/>
    <w:rsid w:val="00F13D45"/>
    <w:rsid w:val="00F153BF"/>
    <w:rsid w:val="00F15D16"/>
    <w:rsid w:val="00F16322"/>
    <w:rsid w:val="00F176D7"/>
    <w:rsid w:val="00F27661"/>
    <w:rsid w:val="00F31AFE"/>
    <w:rsid w:val="00F322CD"/>
    <w:rsid w:val="00F371E9"/>
    <w:rsid w:val="00F41900"/>
    <w:rsid w:val="00F43F02"/>
    <w:rsid w:val="00F4530F"/>
    <w:rsid w:val="00F45970"/>
    <w:rsid w:val="00F478EC"/>
    <w:rsid w:val="00F50465"/>
    <w:rsid w:val="00F543D2"/>
    <w:rsid w:val="00F54967"/>
    <w:rsid w:val="00F70835"/>
    <w:rsid w:val="00F71B46"/>
    <w:rsid w:val="00F721A6"/>
    <w:rsid w:val="00F7275E"/>
    <w:rsid w:val="00F8063F"/>
    <w:rsid w:val="00F9049F"/>
    <w:rsid w:val="00F91482"/>
    <w:rsid w:val="00F91DF9"/>
    <w:rsid w:val="00F9379B"/>
    <w:rsid w:val="00F944F2"/>
    <w:rsid w:val="00F94CE5"/>
    <w:rsid w:val="00F94DCE"/>
    <w:rsid w:val="00F96146"/>
    <w:rsid w:val="00F96DDF"/>
    <w:rsid w:val="00FA23E3"/>
    <w:rsid w:val="00FA34C2"/>
    <w:rsid w:val="00FA3E7B"/>
    <w:rsid w:val="00FA7002"/>
    <w:rsid w:val="00FA7D32"/>
    <w:rsid w:val="00FB237F"/>
    <w:rsid w:val="00FB3959"/>
    <w:rsid w:val="00FB44D4"/>
    <w:rsid w:val="00FC152F"/>
    <w:rsid w:val="00FC1853"/>
    <w:rsid w:val="00FC4D4F"/>
    <w:rsid w:val="00FC78ED"/>
    <w:rsid w:val="00FD04AA"/>
    <w:rsid w:val="00FD298E"/>
    <w:rsid w:val="00FD4049"/>
    <w:rsid w:val="00FD5E71"/>
    <w:rsid w:val="00FE0483"/>
    <w:rsid w:val="00FE211C"/>
    <w:rsid w:val="00FE2794"/>
    <w:rsid w:val="00FE3EA7"/>
    <w:rsid w:val="00FE5DCD"/>
    <w:rsid w:val="00FE7C4A"/>
    <w:rsid w:val="00FF1727"/>
    <w:rsid w:val="00FF3074"/>
    <w:rsid w:val="00FF3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E8C95"/>
  <w15:docId w15:val="{6A801F0A-06F9-4A8A-B50C-0377263A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6E7"/>
    <w:pPr>
      <w:suppressAutoHyphens/>
      <w:spacing w:after="200" w:line="276" w:lineRule="auto"/>
    </w:pPr>
  </w:style>
  <w:style w:type="paragraph" w:styleId="1">
    <w:name w:val="heading 1"/>
    <w:basedOn w:val="a"/>
    <w:next w:val="a"/>
    <w:link w:val="10"/>
    <w:qFormat/>
    <w:rsid w:val="00B304DB"/>
    <w:pPr>
      <w:keepNext/>
      <w:numPr>
        <w:numId w:val="1"/>
      </w:numPr>
      <w:spacing w:before="240" w:after="60" w:line="240" w:lineRule="auto"/>
      <w:outlineLvl w:val="0"/>
    </w:pPr>
    <w:rPr>
      <w:rFonts w:ascii="Arial" w:eastAsia="Arial Unicode MS" w:hAnsi="Arial"/>
      <w:b/>
      <w:bCs/>
      <w:kern w:val="1"/>
      <w:sz w:val="32"/>
      <w:szCs w:val="32"/>
    </w:rPr>
  </w:style>
  <w:style w:type="paragraph" w:styleId="3">
    <w:name w:val="heading 3"/>
    <w:basedOn w:val="a"/>
    <w:next w:val="a"/>
    <w:link w:val="30"/>
    <w:qFormat/>
    <w:rsid w:val="00B304DB"/>
    <w:pPr>
      <w:keepNext/>
      <w:keepLines/>
      <w:numPr>
        <w:ilvl w:val="2"/>
        <w:numId w:val="1"/>
      </w:numPr>
      <w:spacing w:before="200" w:after="0"/>
      <w:outlineLvl w:val="2"/>
    </w:pPr>
    <w:rPr>
      <w:rFonts w:ascii="Cambria" w:eastAsia="Times New Roman" w:hAnsi="Cambria"/>
      <w:b/>
      <w:bCs/>
      <w:color w:val="4F81BD"/>
    </w:rPr>
  </w:style>
  <w:style w:type="paragraph" w:styleId="4">
    <w:name w:val="heading 4"/>
    <w:basedOn w:val="a"/>
    <w:next w:val="a"/>
    <w:link w:val="40"/>
    <w:qFormat/>
    <w:rsid w:val="00B304DB"/>
    <w:pPr>
      <w:keepNext/>
      <w:numPr>
        <w:ilvl w:val="3"/>
        <w:numId w:val="1"/>
      </w:numPr>
      <w:spacing w:before="240" w:after="60" w:line="240" w:lineRule="auto"/>
      <w:outlineLvl w:val="3"/>
    </w:pPr>
    <w:rPr>
      <w:rFonts w:eastAsia="Arial Unicode MS"/>
      <w:b/>
      <w:bCs/>
      <w:sz w:val="28"/>
      <w:szCs w:val="28"/>
    </w:rPr>
  </w:style>
  <w:style w:type="paragraph" w:styleId="7">
    <w:name w:val="heading 7"/>
    <w:basedOn w:val="a"/>
    <w:next w:val="a"/>
    <w:link w:val="70"/>
    <w:qFormat/>
    <w:rsid w:val="00B304DB"/>
    <w:pPr>
      <w:numPr>
        <w:ilvl w:val="6"/>
        <w:numId w:val="1"/>
      </w:numPr>
      <w:spacing w:before="240" w:after="60" w:line="240" w:lineRule="auto"/>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04DB"/>
    <w:rPr>
      <w:rFonts w:ascii="Arial" w:eastAsia="Arial Unicode MS" w:hAnsi="Arial" w:cs="Times New Roman"/>
      <w:b/>
      <w:bCs/>
      <w:kern w:val="1"/>
      <w:sz w:val="32"/>
      <w:szCs w:val="32"/>
      <w:lang w:eastAsia="ar-SA"/>
    </w:rPr>
  </w:style>
  <w:style w:type="character" w:customStyle="1" w:styleId="30">
    <w:name w:val="Заголовок 3 Знак"/>
    <w:basedOn w:val="a0"/>
    <w:link w:val="3"/>
    <w:rsid w:val="00B304DB"/>
    <w:rPr>
      <w:rFonts w:ascii="Cambria" w:eastAsia="Times New Roman" w:hAnsi="Cambria" w:cs="Times New Roman"/>
      <w:b/>
      <w:bCs/>
      <w:color w:val="4F81BD"/>
      <w:lang w:eastAsia="ar-SA"/>
    </w:rPr>
  </w:style>
  <w:style w:type="character" w:customStyle="1" w:styleId="40">
    <w:name w:val="Заголовок 4 Знак"/>
    <w:basedOn w:val="a0"/>
    <w:link w:val="4"/>
    <w:rsid w:val="00B304DB"/>
    <w:rPr>
      <w:rFonts w:ascii="Times New Roman" w:eastAsia="Arial Unicode MS" w:hAnsi="Times New Roman" w:cs="Times New Roman"/>
      <w:b/>
      <w:bCs/>
      <w:sz w:val="28"/>
      <w:szCs w:val="28"/>
      <w:lang w:eastAsia="ar-SA"/>
    </w:rPr>
  </w:style>
  <w:style w:type="character" w:customStyle="1" w:styleId="70">
    <w:name w:val="Заголовок 7 Знак"/>
    <w:basedOn w:val="a0"/>
    <w:link w:val="7"/>
    <w:rsid w:val="00B304DB"/>
    <w:rPr>
      <w:rFonts w:ascii="Times New Roman" w:eastAsia="Times New Roman" w:hAnsi="Times New Roman" w:cs="Times New Roman"/>
      <w:sz w:val="24"/>
      <w:szCs w:val="24"/>
      <w:lang w:eastAsia="ar-SA"/>
    </w:rPr>
  </w:style>
  <w:style w:type="paragraph" w:styleId="a3">
    <w:name w:val="Normal (Web)"/>
    <w:basedOn w:val="a"/>
    <w:uiPriority w:val="99"/>
    <w:unhideWhenUsed/>
    <w:qFormat/>
    <w:rsid w:val="007C5C2C"/>
    <w:pPr>
      <w:spacing w:before="100" w:beforeAutospacing="1" w:after="100" w:afterAutospacing="1" w:line="240" w:lineRule="auto"/>
    </w:pPr>
    <w:rPr>
      <w:rFonts w:eastAsia="Times New Roman"/>
      <w:sz w:val="24"/>
      <w:szCs w:val="24"/>
      <w:lang w:eastAsia="ru-RU"/>
    </w:rPr>
  </w:style>
  <w:style w:type="character" w:styleId="a4">
    <w:name w:val="Hyperlink"/>
    <w:basedOn w:val="a0"/>
    <w:unhideWhenUsed/>
    <w:rsid w:val="007C5C2C"/>
    <w:rPr>
      <w:color w:val="0000FF"/>
      <w:u w:val="single"/>
    </w:rPr>
  </w:style>
  <w:style w:type="paragraph" w:styleId="a5">
    <w:name w:val="Balloon Text"/>
    <w:basedOn w:val="a"/>
    <w:link w:val="a6"/>
    <w:unhideWhenUsed/>
    <w:rsid w:val="007C5C2C"/>
    <w:pPr>
      <w:spacing w:after="0" w:line="240" w:lineRule="auto"/>
    </w:pPr>
    <w:rPr>
      <w:rFonts w:ascii="Segoe UI" w:hAnsi="Segoe UI" w:cs="Segoe UI"/>
      <w:sz w:val="18"/>
      <w:szCs w:val="18"/>
    </w:rPr>
  </w:style>
  <w:style w:type="character" w:customStyle="1" w:styleId="a6">
    <w:name w:val="Текст выноски Знак"/>
    <w:basedOn w:val="a0"/>
    <w:link w:val="a5"/>
    <w:rsid w:val="007C5C2C"/>
    <w:rPr>
      <w:rFonts w:ascii="Segoe UI" w:hAnsi="Segoe UI" w:cs="Segoe UI"/>
      <w:sz w:val="18"/>
      <w:szCs w:val="18"/>
    </w:rPr>
  </w:style>
  <w:style w:type="character" w:customStyle="1" w:styleId="WW8Num1z0">
    <w:name w:val="WW8Num1z0"/>
    <w:rsid w:val="00B304DB"/>
    <w:rPr>
      <w:rFonts w:ascii="Symbol" w:eastAsia="Times New Roman" w:hAnsi="Symbol" w:cs="Times New Roman" w:hint="default"/>
    </w:rPr>
  </w:style>
  <w:style w:type="character" w:customStyle="1" w:styleId="WW8Num1z1">
    <w:name w:val="WW8Num1z1"/>
    <w:rsid w:val="00B304DB"/>
    <w:rPr>
      <w:rFonts w:ascii="Courier New" w:hAnsi="Courier New" w:cs="Courier New" w:hint="default"/>
    </w:rPr>
  </w:style>
  <w:style w:type="character" w:customStyle="1" w:styleId="WW8Num1z2">
    <w:name w:val="WW8Num1z2"/>
    <w:rsid w:val="00B304DB"/>
    <w:rPr>
      <w:rFonts w:ascii="Wingdings" w:hAnsi="Wingdings" w:cs="Wingdings" w:hint="default"/>
    </w:rPr>
  </w:style>
  <w:style w:type="character" w:customStyle="1" w:styleId="WW8Num1z3">
    <w:name w:val="WW8Num1z3"/>
    <w:rsid w:val="00B304DB"/>
    <w:rPr>
      <w:rFonts w:ascii="Symbol" w:hAnsi="Symbol" w:cs="Symbol" w:hint="default"/>
    </w:rPr>
  </w:style>
  <w:style w:type="character" w:customStyle="1" w:styleId="WW8Num1z4">
    <w:name w:val="WW8Num1z4"/>
    <w:rsid w:val="00B304DB"/>
  </w:style>
  <w:style w:type="character" w:customStyle="1" w:styleId="WW8Num1z5">
    <w:name w:val="WW8Num1z5"/>
    <w:rsid w:val="00B304DB"/>
  </w:style>
  <w:style w:type="character" w:customStyle="1" w:styleId="WW8Num1z6">
    <w:name w:val="WW8Num1z6"/>
    <w:rsid w:val="00B304DB"/>
  </w:style>
  <w:style w:type="character" w:customStyle="1" w:styleId="WW8Num1z7">
    <w:name w:val="WW8Num1z7"/>
    <w:rsid w:val="00B304DB"/>
  </w:style>
  <w:style w:type="character" w:customStyle="1" w:styleId="WW8Num1z8">
    <w:name w:val="WW8Num1z8"/>
    <w:rsid w:val="00B304DB"/>
  </w:style>
  <w:style w:type="character" w:customStyle="1" w:styleId="8">
    <w:name w:val="Основной шрифт абзаца8"/>
    <w:rsid w:val="00B304DB"/>
  </w:style>
  <w:style w:type="character" w:customStyle="1" w:styleId="71">
    <w:name w:val="Основной шрифт абзаца7"/>
    <w:rsid w:val="00B304DB"/>
  </w:style>
  <w:style w:type="character" w:customStyle="1" w:styleId="6">
    <w:name w:val="Основной шрифт абзаца6"/>
    <w:rsid w:val="00B304DB"/>
  </w:style>
  <w:style w:type="character" w:customStyle="1" w:styleId="WW8Num2z0">
    <w:name w:val="WW8Num2z0"/>
    <w:rsid w:val="00B304DB"/>
    <w:rPr>
      <w:rFonts w:ascii="Arial" w:hAnsi="Arial" w:cs="Arial" w:hint="default"/>
      <w:sz w:val="24"/>
      <w:szCs w:val="24"/>
    </w:rPr>
  </w:style>
  <w:style w:type="character" w:customStyle="1" w:styleId="5">
    <w:name w:val="Основной шрифт абзаца5"/>
    <w:rsid w:val="00B304DB"/>
  </w:style>
  <w:style w:type="character" w:customStyle="1" w:styleId="41">
    <w:name w:val="Основной шрифт абзаца4"/>
    <w:rsid w:val="00B304DB"/>
  </w:style>
  <w:style w:type="character" w:customStyle="1" w:styleId="WW8Num2z1">
    <w:name w:val="WW8Num2z1"/>
    <w:rsid w:val="00B304DB"/>
  </w:style>
  <w:style w:type="character" w:customStyle="1" w:styleId="WW8Num2z2">
    <w:name w:val="WW8Num2z2"/>
    <w:rsid w:val="00B304DB"/>
  </w:style>
  <w:style w:type="character" w:customStyle="1" w:styleId="WW8Num2z3">
    <w:name w:val="WW8Num2z3"/>
    <w:rsid w:val="00B304DB"/>
  </w:style>
  <w:style w:type="character" w:customStyle="1" w:styleId="WW8Num2z4">
    <w:name w:val="WW8Num2z4"/>
    <w:rsid w:val="00B304DB"/>
  </w:style>
  <w:style w:type="character" w:customStyle="1" w:styleId="WW8Num2z5">
    <w:name w:val="WW8Num2z5"/>
    <w:rsid w:val="00B304DB"/>
  </w:style>
  <w:style w:type="character" w:customStyle="1" w:styleId="WW8Num2z6">
    <w:name w:val="WW8Num2z6"/>
    <w:rsid w:val="00B304DB"/>
  </w:style>
  <w:style w:type="character" w:customStyle="1" w:styleId="WW8Num2z7">
    <w:name w:val="WW8Num2z7"/>
    <w:rsid w:val="00B304DB"/>
  </w:style>
  <w:style w:type="character" w:customStyle="1" w:styleId="WW8Num2z8">
    <w:name w:val="WW8Num2z8"/>
    <w:rsid w:val="00B304DB"/>
  </w:style>
  <w:style w:type="character" w:customStyle="1" w:styleId="WW8Num3z0">
    <w:name w:val="WW8Num3z0"/>
    <w:rsid w:val="00B304DB"/>
  </w:style>
  <w:style w:type="character" w:customStyle="1" w:styleId="WW8Num3z1">
    <w:name w:val="WW8Num3z1"/>
    <w:rsid w:val="00B304DB"/>
  </w:style>
  <w:style w:type="character" w:customStyle="1" w:styleId="WW8Num3z2">
    <w:name w:val="WW8Num3z2"/>
    <w:rsid w:val="00B304DB"/>
  </w:style>
  <w:style w:type="character" w:customStyle="1" w:styleId="WW8Num3z3">
    <w:name w:val="WW8Num3z3"/>
    <w:rsid w:val="00B304DB"/>
  </w:style>
  <w:style w:type="character" w:customStyle="1" w:styleId="WW8Num3z4">
    <w:name w:val="WW8Num3z4"/>
    <w:rsid w:val="00B304DB"/>
  </w:style>
  <w:style w:type="character" w:customStyle="1" w:styleId="WW8Num3z5">
    <w:name w:val="WW8Num3z5"/>
    <w:rsid w:val="00B304DB"/>
  </w:style>
  <w:style w:type="character" w:customStyle="1" w:styleId="WW8Num3z6">
    <w:name w:val="WW8Num3z6"/>
    <w:rsid w:val="00B304DB"/>
  </w:style>
  <w:style w:type="character" w:customStyle="1" w:styleId="WW8Num3z7">
    <w:name w:val="WW8Num3z7"/>
    <w:rsid w:val="00B304DB"/>
  </w:style>
  <w:style w:type="character" w:customStyle="1" w:styleId="WW8Num3z8">
    <w:name w:val="WW8Num3z8"/>
    <w:rsid w:val="00B304DB"/>
  </w:style>
  <w:style w:type="character" w:customStyle="1" w:styleId="31">
    <w:name w:val="Основной шрифт абзаца3"/>
    <w:rsid w:val="00B304DB"/>
  </w:style>
  <w:style w:type="character" w:customStyle="1" w:styleId="2">
    <w:name w:val="Основной шрифт абзаца2"/>
    <w:rsid w:val="00B304DB"/>
  </w:style>
  <w:style w:type="character" w:customStyle="1" w:styleId="11">
    <w:name w:val="Основной шрифт абзаца1"/>
    <w:rsid w:val="00B304DB"/>
  </w:style>
  <w:style w:type="character" w:customStyle="1" w:styleId="a7">
    <w:name w:val="Верхний колонтитул Знак"/>
    <w:basedOn w:val="11"/>
    <w:uiPriority w:val="99"/>
    <w:rsid w:val="00B304DB"/>
  </w:style>
  <w:style w:type="character" w:customStyle="1" w:styleId="a8">
    <w:name w:val="Нижний колонтитул Знак"/>
    <w:basedOn w:val="11"/>
    <w:rsid w:val="00B304DB"/>
  </w:style>
  <w:style w:type="character" w:customStyle="1" w:styleId="20">
    <w:name w:val="Основной текст с отступом 2 Знак"/>
    <w:rsid w:val="00B304DB"/>
    <w:rPr>
      <w:rFonts w:ascii="Times New Roman" w:eastAsia="Times New Roman" w:hAnsi="Times New Roman" w:cs="Times New Roman"/>
      <w:sz w:val="24"/>
      <w:szCs w:val="24"/>
    </w:rPr>
  </w:style>
  <w:style w:type="character" w:customStyle="1" w:styleId="a9">
    <w:name w:val="Основной текст Знак"/>
    <w:basedOn w:val="11"/>
    <w:rsid w:val="00B304DB"/>
  </w:style>
  <w:style w:type="character" w:customStyle="1" w:styleId="32">
    <w:name w:val="Основной текст с отступом 3 Знак"/>
    <w:rsid w:val="00B304DB"/>
    <w:rPr>
      <w:rFonts w:ascii="Times New Roman" w:eastAsia="Times New Roman" w:hAnsi="Times New Roman" w:cs="Times New Roman"/>
      <w:sz w:val="16"/>
      <w:szCs w:val="16"/>
    </w:rPr>
  </w:style>
  <w:style w:type="character" w:customStyle="1" w:styleId="bold1">
    <w:name w:val="bold1"/>
    <w:rsid w:val="00B304DB"/>
    <w:rPr>
      <w:b/>
      <w:bCs/>
    </w:rPr>
  </w:style>
  <w:style w:type="character" w:customStyle="1" w:styleId="33">
    <w:name w:val="Основной текст 3 Знак"/>
    <w:rsid w:val="00B304DB"/>
    <w:rPr>
      <w:sz w:val="16"/>
      <w:szCs w:val="16"/>
    </w:rPr>
  </w:style>
  <w:style w:type="character" w:customStyle="1" w:styleId="aa">
    <w:name w:val="Основной текст с отступом Знак"/>
    <w:rsid w:val="00B304DB"/>
    <w:rPr>
      <w:rFonts w:ascii="Times New Roman" w:eastAsia="Times New Roman" w:hAnsi="Times New Roman" w:cs="Times New Roman"/>
      <w:sz w:val="24"/>
      <w:szCs w:val="24"/>
    </w:rPr>
  </w:style>
  <w:style w:type="character" w:customStyle="1" w:styleId="21">
    <w:name w:val="Основной текст 2 Знак"/>
    <w:rsid w:val="00B304DB"/>
    <w:rPr>
      <w:rFonts w:ascii="Times New Roman" w:eastAsia="Times New Roman" w:hAnsi="Times New Roman" w:cs="Times New Roman"/>
      <w:sz w:val="24"/>
      <w:szCs w:val="24"/>
    </w:rPr>
  </w:style>
  <w:style w:type="character" w:styleId="ab">
    <w:name w:val="Placeholder Text"/>
    <w:rsid w:val="00B304DB"/>
    <w:rPr>
      <w:color w:val="808080"/>
    </w:rPr>
  </w:style>
  <w:style w:type="character" w:customStyle="1" w:styleId="apple-converted-space">
    <w:name w:val="apple-converted-space"/>
    <w:rsid w:val="00B304DB"/>
  </w:style>
  <w:style w:type="character" w:customStyle="1" w:styleId="210">
    <w:name w:val="Основной текст с отступом 2 Знак1"/>
    <w:rsid w:val="00B304DB"/>
    <w:rPr>
      <w:rFonts w:ascii="Calibri" w:eastAsia="Calibri" w:hAnsi="Calibri" w:cs="Calibri"/>
      <w:sz w:val="22"/>
      <w:szCs w:val="22"/>
    </w:rPr>
  </w:style>
  <w:style w:type="paragraph" w:customStyle="1" w:styleId="12">
    <w:name w:val="Заголовок1"/>
    <w:basedOn w:val="a"/>
    <w:next w:val="ac"/>
    <w:rsid w:val="00B304DB"/>
    <w:pPr>
      <w:keepNext/>
      <w:spacing w:before="240" w:after="120"/>
    </w:pPr>
    <w:rPr>
      <w:rFonts w:ascii="Arial" w:eastAsia="Microsoft YaHei" w:hAnsi="Arial" w:cs="Mangal"/>
      <w:sz w:val="28"/>
      <w:szCs w:val="28"/>
    </w:rPr>
  </w:style>
  <w:style w:type="paragraph" w:styleId="ac">
    <w:name w:val="Body Text"/>
    <w:basedOn w:val="a"/>
    <w:link w:val="13"/>
    <w:rsid w:val="00B304DB"/>
    <w:pPr>
      <w:spacing w:after="120"/>
    </w:pPr>
  </w:style>
  <w:style w:type="character" w:customStyle="1" w:styleId="13">
    <w:name w:val="Основной текст Знак1"/>
    <w:basedOn w:val="a0"/>
    <w:link w:val="ac"/>
    <w:rsid w:val="00B304DB"/>
    <w:rPr>
      <w:rFonts w:ascii="Calibri" w:eastAsia="Calibri" w:hAnsi="Calibri" w:cs="Calibri"/>
      <w:lang w:eastAsia="ar-SA"/>
    </w:rPr>
  </w:style>
  <w:style w:type="paragraph" w:styleId="ad">
    <w:name w:val="List"/>
    <w:basedOn w:val="ac"/>
    <w:rsid w:val="00B304DB"/>
    <w:rPr>
      <w:rFonts w:cs="Mangal"/>
    </w:rPr>
  </w:style>
  <w:style w:type="paragraph" w:customStyle="1" w:styleId="80">
    <w:name w:val="Название8"/>
    <w:basedOn w:val="a"/>
    <w:rsid w:val="00B304DB"/>
    <w:pPr>
      <w:suppressLineNumbers/>
      <w:spacing w:before="120" w:after="120"/>
    </w:pPr>
    <w:rPr>
      <w:rFonts w:cs="Mangal"/>
      <w:i/>
      <w:iCs/>
      <w:sz w:val="24"/>
      <w:szCs w:val="24"/>
    </w:rPr>
  </w:style>
  <w:style w:type="paragraph" w:customStyle="1" w:styleId="81">
    <w:name w:val="Указатель8"/>
    <w:basedOn w:val="a"/>
    <w:rsid w:val="00B304DB"/>
    <w:pPr>
      <w:suppressLineNumbers/>
    </w:pPr>
    <w:rPr>
      <w:rFonts w:cs="Mangal"/>
    </w:rPr>
  </w:style>
  <w:style w:type="paragraph" w:customStyle="1" w:styleId="72">
    <w:name w:val="Название7"/>
    <w:basedOn w:val="a"/>
    <w:rsid w:val="00B304DB"/>
    <w:pPr>
      <w:suppressLineNumbers/>
      <w:spacing w:before="120" w:after="120"/>
    </w:pPr>
    <w:rPr>
      <w:rFonts w:cs="Mangal"/>
      <w:i/>
      <w:iCs/>
      <w:sz w:val="24"/>
      <w:szCs w:val="24"/>
    </w:rPr>
  </w:style>
  <w:style w:type="paragraph" w:customStyle="1" w:styleId="73">
    <w:name w:val="Указатель7"/>
    <w:basedOn w:val="a"/>
    <w:rsid w:val="00B304DB"/>
    <w:pPr>
      <w:suppressLineNumbers/>
    </w:pPr>
    <w:rPr>
      <w:rFonts w:cs="Mangal"/>
    </w:rPr>
  </w:style>
  <w:style w:type="paragraph" w:customStyle="1" w:styleId="60">
    <w:name w:val="Название6"/>
    <w:basedOn w:val="a"/>
    <w:rsid w:val="00B304DB"/>
    <w:pPr>
      <w:suppressLineNumbers/>
      <w:spacing w:before="120" w:after="120"/>
    </w:pPr>
    <w:rPr>
      <w:rFonts w:cs="Mangal"/>
      <w:i/>
      <w:iCs/>
      <w:sz w:val="24"/>
      <w:szCs w:val="24"/>
    </w:rPr>
  </w:style>
  <w:style w:type="paragraph" w:customStyle="1" w:styleId="61">
    <w:name w:val="Указатель6"/>
    <w:basedOn w:val="a"/>
    <w:rsid w:val="00B304DB"/>
    <w:pPr>
      <w:suppressLineNumbers/>
    </w:pPr>
    <w:rPr>
      <w:rFonts w:cs="Mangal"/>
    </w:rPr>
  </w:style>
  <w:style w:type="paragraph" w:customStyle="1" w:styleId="50">
    <w:name w:val="Название5"/>
    <w:basedOn w:val="a"/>
    <w:rsid w:val="00B304DB"/>
    <w:pPr>
      <w:suppressLineNumbers/>
      <w:spacing w:before="120" w:after="120"/>
    </w:pPr>
    <w:rPr>
      <w:rFonts w:cs="Mangal"/>
      <w:i/>
      <w:iCs/>
      <w:sz w:val="24"/>
      <w:szCs w:val="24"/>
    </w:rPr>
  </w:style>
  <w:style w:type="paragraph" w:customStyle="1" w:styleId="51">
    <w:name w:val="Указатель5"/>
    <w:basedOn w:val="a"/>
    <w:rsid w:val="00B304DB"/>
    <w:pPr>
      <w:suppressLineNumbers/>
    </w:pPr>
    <w:rPr>
      <w:rFonts w:cs="Mangal"/>
    </w:rPr>
  </w:style>
  <w:style w:type="paragraph" w:customStyle="1" w:styleId="42">
    <w:name w:val="Название4"/>
    <w:basedOn w:val="a"/>
    <w:rsid w:val="00B304DB"/>
    <w:pPr>
      <w:suppressLineNumbers/>
      <w:spacing w:before="120" w:after="120"/>
    </w:pPr>
    <w:rPr>
      <w:rFonts w:cs="Mangal"/>
      <w:i/>
      <w:iCs/>
      <w:sz w:val="24"/>
      <w:szCs w:val="24"/>
    </w:rPr>
  </w:style>
  <w:style w:type="paragraph" w:customStyle="1" w:styleId="43">
    <w:name w:val="Указатель4"/>
    <w:basedOn w:val="a"/>
    <w:rsid w:val="00B304DB"/>
    <w:pPr>
      <w:suppressLineNumbers/>
    </w:pPr>
    <w:rPr>
      <w:rFonts w:cs="Mangal"/>
    </w:rPr>
  </w:style>
  <w:style w:type="paragraph" w:customStyle="1" w:styleId="34">
    <w:name w:val="Название3"/>
    <w:basedOn w:val="a"/>
    <w:rsid w:val="00B304DB"/>
    <w:pPr>
      <w:suppressLineNumbers/>
      <w:spacing w:before="120" w:after="120"/>
    </w:pPr>
    <w:rPr>
      <w:rFonts w:cs="Mangal"/>
      <w:i/>
      <w:iCs/>
      <w:sz w:val="24"/>
      <w:szCs w:val="24"/>
    </w:rPr>
  </w:style>
  <w:style w:type="paragraph" w:customStyle="1" w:styleId="35">
    <w:name w:val="Указатель3"/>
    <w:basedOn w:val="a"/>
    <w:rsid w:val="00B304DB"/>
    <w:pPr>
      <w:suppressLineNumbers/>
    </w:pPr>
    <w:rPr>
      <w:rFonts w:cs="Mangal"/>
    </w:rPr>
  </w:style>
  <w:style w:type="paragraph" w:customStyle="1" w:styleId="22">
    <w:name w:val="Название2"/>
    <w:basedOn w:val="a"/>
    <w:rsid w:val="00B304DB"/>
    <w:pPr>
      <w:suppressLineNumbers/>
      <w:spacing w:before="120" w:after="120"/>
    </w:pPr>
    <w:rPr>
      <w:rFonts w:cs="Mangal"/>
      <w:i/>
      <w:iCs/>
      <w:sz w:val="24"/>
      <w:szCs w:val="24"/>
    </w:rPr>
  </w:style>
  <w:style w:type="paragraph" w:customStyle="1" w:styleId="23">
    <w:name w:val="Указатель2"/>
    <w:basedOn w:val="a"/>
    <w:rsid w:val="00B304DB"/>
    <w:pPr>
      <w:suppressLineNumbers/>
    </w:pPr>
    <w:rPr>
      <w:rFonts w:cs="Mangal"/>
    </w:rPr>
  </w:style>
  <w:style w:type="paragraph" w:customStyle="1" w:styleId="14">
    <w:name w:val="Название1"/>
    <w:basedOn w:val="a"/>
    <w:rsid w:val="00B304DB"/>
    <w:pPr>
      <w:suppressLineNumbers/>
      <w:spacing w:before="120" w:after="120"/>
    </w:pPr>
    <w:rPr>
      <w:rFonts w:cs="Mangal"/>
      <w:i/>
      <w:iCs/>
      <w:sz w:val="24"/>
      <w:szCs w:val="24"/>
    </w:rPr>
  </w:style>
  <w:style w:type="paragraph" w:customStyle="1" w:styleId="15">
    <w:name w:val="Указатель1"/>
    <w:basedOn w:val="a"/>
    <w:rsid w:val="00B304DB"/>
    <w:pPr>
      <w:suppressLineNumbers/>
    </w:pPr>
    <w:rPr>
      <w:rFonts w:cs="Mangal"/>
    </w:rPr>
  </w:style>
  <w:style w:type="paragraph" w:styleId="ae">
    <w:name w:val="header"/>
    <w:basedOn w:val="a"/>
    <w:link w:val="16"/>
    <w:uiPriority w:val="99"/>
    <w:rsid w:val="00B304DB"/>
    <w:pPr>
      <w:spacing w:after="0" w:line="240" w:lineRule="auto"/>
    </w:pPr>
  </w:style>
  <w:style w:type="character" w:customStyle="1" w:styleId="16">
    <w:name w:val="Верхний колонтитул Знак1"/>
    <w:basedOn w:val="a0"/>
    <w:link w:val="ae"/>
    <w:uiPriority w:val="99"/>
    <w:rsid w:val="00B304DB"/>
    <w:rPr>
      <w:rFonts w:ascii="Calibri" w:eastAsia="Calibri" w:hAnsi="Calibri" w:cs="Calibri"/>
      <w:lang w:eastAsia="ar-SA"/>
    </w:rPr>
  </w:style>
  <w:style w:type="paragraph" w:styleId="af">
    <w:name w:val="footer"/>
    <w:basedOn w:val="a"/>
    <w:link w:val="17"/>
    <w:rsid w:val="00B304DB"/>
    <w:pPr>
      <w:spacing w:after="0" w:line="240" w:lineRule="auto"/>
    </w:pPr>
  </w:style>
  <w:style w:type="character" w:customStyle="1" w:styleId="17">
    <w:name w:val="Нижний колонтитул Знак1"/>
    <w:basedOn w:val="a0"/>
    <w:link w:val="af"/>
    <w:rsid w:val="00B304DB"/>
    <w:rPr>
      <w:rFonts w:ascii="Calibri" w:eastAsia="Calibri" w:hAnsi="Calibri" w:cs="Calibri"/>
      <w:lang w:eastAsia="ar-SA"/>
    </w:rPr>
  </w:style>
  <w:style w:type="paragraph" w:customStyle="1" w:styleId="211">
    <w:name w:val="Основной текст с отступом 21"/>
    <w:basedOn w:val="a"/>
    <w:rsid w:val="00B304DB"/>
    <w:pPr>
      <w:spacing w:after="120" w:line="480" w:lineRule="auto"/>
      <w:ind w:left="283"/>
    </w:pPr>
    <w:rPr>
      <w:rFonts w:eastAsia="Times New Roman"/>
      <w:sz w:val="24"/>
      <w:szCs w:val="24"/>
    </w:rPr>
  </w:style>
  <w:style w:type="paragraph" w:styleId="af0">
    <w:name w:val="No Spacing"/>
    <w:qFormat/>
    <w:rsid w:val="00B304DB"/>
    <w:pPr>
      <w:suppressAutoHyphens/>
      <w:spacing w:after="0" w:line="240" w:lineRule="auto"/>
    </w:pPr>
    <w:rPr>
      <w:rFonts w:ascii="Calibri" w:eastAsia="Calibri" w:hAnsi="Calibri" w:cs="Calibri"/>
      <w:lang w:eastAsia="ar-SA"/>
    </w:rPr>
  </w:style>
  <w:style w:type="paragraph" w:customStyle="1" w:styleId="310">
    <w:name w:val="Основной текст с отступом 31"/>
    <w:basedOn w:val="a"/>
    <w:rsid w:val="00B304DB"/>
    <w:pPr>
      <w:spacing w:after="120" w:line="240" w:lineRule="auto"/>
      <w:ind w:left="283"/>
    </w:pPr>
    <w:rPr>
      <w:rFonts w:eastAsia="Times New Roman"/>
      <w:sz w:val="16"/>
      <w:szCs w:val="16"/>
    </w:rPr>
  </w:style>
  <w:style w:type="paragraph" w:styleId="af1">
    <w:name w:val="List Paragraph"/>
    <w:basedOn w:val="a"/>
    <w:uiPriority w:val="34"/>
    <w:qFormat/>
    <w:rsid w:val="00B304DB"/>
    <w:pPr>
      <w:ind w:left="720"/>
    </w:pPr>
  </w:style>
  <w:style w:type="paragraph" w:customStyle="1" w:styleId="311">
    <w:name w:val="Основной текст 31"/>
    <w:basedOn w:val="a"/>
    <w:rsid w:val="00B304DB"/>
    <w:pPr>
      <w:spacing w:after="120"/>
    </w:pPr>
    <w:rPr>
      <w:sz w:val="16"/>
      <w:szCs w:val="16"/>
    </w:rPr>
  </w:style>
  <w:style w:type="paragraph" w:styleId="af2">
    <w:name w:val="Body Text Indent"/>
    <w:basedOn w:val="a"/>
    <w:link w:val="18"/>
    <w:rsid w:val="00B304DB"/>
    <w:pPr>
      <w:spacing w:after="120" w:line="240" w:lineRule="auto"/>
      <w:ind w:left="283"/>
    </w:pPr>
    <w:rPr>
      <w:rFonts w:eastAsia="Times New Roman"/>
      <w:sz w:val="24"/>
      <w:szCs w:val="24"/>
    </w:rPr>
  </w:style>
  <w:style w:type="character" w:customStyle="1" w:styleId="18">
    <w:name w:val="Основной текст с отступом Знак1"/>
    <w:basedOn w:val="a0"/>
    <w:link w:val="af2"/>
    <w:rsid w:val="00B304DB"/>
    <w:rPr>
      <w:rFonts w:ascii="Times New Roman" w:eastAsia="Times New Roman" w:hAnsi="Times New Roman" w:cs="Times New Roman"/>
      <w:sz w:val="24"/>
      <w:szCs w:val="24"/>
      <w:lang w:eastAsia="ar-SA"/>
    </w:rPr>
  </w:style>
  <w:style w:type="paragraph" w:customStyle="1" w:styleId="212">
    <w:name w:val="Основной текст 21"/>
    <w:basedOn w:val="a"/>
    <w:rsid w:val="00B304DB"/>
    <w:pPr>
      <w:spacing w:after="120" w:line="480" w:lineRule="auto"/>
    </w:pPr>
    <w:rPr>
      <w:rFonts w:eastAsia="Times New Roman"/>
      <w:sz w:val="24"/>
      <w:szCs w:val="24"/>
    </w:rPr>
  </w:style>
  <w:style w:type="paragraph" w:customStyle="1" w:styleId="19">
    <w:name w:val="Цитата1"/>
    <w:basedOn w:val="a"/>
    <w:rsid w:val="00B304DB"/>
    <w:pPr>
      <w:spacing w:after="0" w:line="240" w:lineRule="auto"/>
      <w:ind w:left="73" w:right="-79"/>
    </w:pPr>
    <w:rPr>
      <w:rFonts w:eastAsia="Times New Roman"/>
      <w:sz w:val="24"/>
    </w:rPr>
  </w:style>
  <w:style w:type="character" w:customStyle="1" w:styleId="1a">
    <w:name w:val="Текст выноски Знак1"/>
    <w:basedOn w:val="a0"/>
    <w:rsid w:val="00B304DB"/>
    <w:rPr>
      <w:rFonts w:ascii="Tahoma" w:eastAsia="Calibri" w:hAnsi="Tahoma" w:cs="Tahoma"/>
      <w:sz w:val="16"/>
      <w:szCs w:val="16"/>
      <w:lang w:eastAsia="ar-SA"/>
    </w:rPr>
  </w:style>
  <w:style w:type="paragraph" w:customStyle="1" w:styleId="af3">
    <w:name w:val="Содержимое таблицы"/>
    <w:basedOn w:val="a"/>
    <w:rsid w:val="00B304DB"/>
    <w:pPr>
      <w:suppressLineNumbers/>
    </w:pPr>
  </w:style>
  <w:style w:type="paragraph" w:customStyle="1" w:styleId="af4">
    <w:name w:val="Заголовок таблицы"/>
    <w:basedOn w:val="af3"/>
    <w:rsid w:val="00B304DB"/>
    <w:pPr>
      <w:jc w:val="center"/>
    </w:pPr>
    <w:rPr>
      <w:b/>
      <w:bCs/>
    </w:rPr>
  </w:style>
  <w:style w:type="paragraph" w:customStyle="1" w:styleId="220">
    <w:name w:val="Основной текст с отступом 22"/>
    <w:basedOn w:val="a"/>
    <w:rsid w:val="00B304DB"/>
    <w:pPr>
      <w:spacing w:after="120" w:line="480" w:lineRule="auto"/>
      <w:ind w:left="283"/>
    </w:pPr>
  </w:style>
  <w:style w:type="paragraph" w:customStyle="1" w:styleId="TableContents">
    <w:name w:val="Table Contents"/>
    <w:basedOn w:val="a"/>
    <w:rsid w:val="00B304DB"/>
    <w:pPr>
      <w:widowControl w:val="0"/>
      <w:suppressLineNumbers/>
      <w:spacing w:after="0" w:line="240" w:lineRule="auto"/>
      <w:textAlignment w:val="baseline"/>
    </w:pPr>
    <w:rPr>
      <w:rFonts w:eastAsia="SimSun" w:cs="Mangal"/>
      <w:kern w:val="1"/>
      <w:sz w:val="24"/>
      <w:szCs w:val="24"/>
      <w:lang w:eastAsia="hi-IN" w:bidi="hi-IN"/>
    </w:rPr>
  </w:style>
  <w:style w:type="paragraph" w:customStyle="1" w:styleId="Standard">
    <w:name w:val="Standard"/>
    <w:rsid w:val="00B304DB"/>
    <w:pPr>
      <w:widowControl w:val="0"/>
      <w:suppressAutoHyphens/>
      <w:spacing w:after="0" w:line="240" w:lineRule="auto"/>
      <w:textAlignment w:val="baseline"/>
    </w:pPr>
    <w:rPr>
      <w:rFonts w:eastAsia="SimSun" w:cs="Mangal"/>
      <w:kern w:val="1"/>
      <w:sz w:val="24"/>
      <w:szCs w:val="24"/>
      <w:lang w:eastAsia="hi-IN" w:bidi="hi-IN"/>
    </w:rPr>
  </w:style>
  <w:style w:type="paragraph" w:customStyle="1" w:styleId="1b">
    <w:name w:val="Обычный1"/>
    <w:rsid w:val="00B304DB"/>
    <w:pPr>
      <w:suppressAutoHyphens/>
      <w:snapToGrid w:val="0"/>
      <w:spacing w:after="0" w:line="240" w:lineRule="auto"/>
    </w:pPr>
    <w:rPr>
      <w:rFonts w:ascii="Arial" w:eastAsia="Times New Roman" w:hAnsi="Arial" w:cs="Arial"/>
      <w:sz w:val="18"/>
      <w:szCs w:val="20"/>
      <w:lang w:eastAsia="ar-SA"/>
    </w:rPr>
  </w:style>
  <w:style w:type="character" w:customStyle="1" w:styleId="221">
    <w:name w:val="Основной текст с отступом 2 Знак2"/>
    <w:basedOn w:val="a0"/>
    <w:link w:val="24"/>
    <w:uiPriority w:val="99"/>
    <w:semiHidden/>
    <w:rsid w:val="00B304DB"/>
    <w:rPr>
      <w:rFonts w:ascii="Calibri" w:eastAsia="Calibri" w:hAnsi="Calibri" w:cs="Calibri"/>
      <w:lang w:eastAsia="ar-SA"/>
    </w:rPr>
  </w:style>
  <w:style w:type="paragraph" w:styleId="24">
    <w:name w:val="Body Text Indent 2"/>
    <w:basedOn w:val="a"/>
    <w:link w:val="221"/>
    <w:uiPriority w:val="99"/>
    <w:semiHidden/>
    <w:unhideWhenUsed/>
    <w:rsid w:val="00B304DB"/>
    <w:pPr>
      <w:spacing w:after="120" w:line="480" w:lineRule="auto"/>
      <w:ind w:left="283"/>
    </w:pPr>
  </w:style>
  <w:style w:type="character" w:styleId="af5">
    <w:name w:val="Strong"/>
    <w:uiPriority w:val="22"/>
    <w:qFormat/>
    <w:rsid w:val="00B304DB"/>
    <w:rPr>
      <w:b/>
      <w:bCs/>
    </w:rPr>
  </w:style>
  <w:style w:type="paragraph" w:customStyle="1" w:styleId="msonormalmailrucssattributepostfix">
    <w:name w:val="msonormal_mailru_css_attribute_postfix"/>
    <w:basedOn w:val="a"/>
    <w:rsid w:val="00B304DB"/>
    <w:pPr>
      <w:suppressAutoHyphens w:val="0"/>
      <w:spacing w:before="100" w:beforeAutospacing="1" w:after="100" w:afterAutospacing="1" w:line="240" w:lineRule="auto"/>
    </w:pPr>
    <w:rPr>
      <w:rFonts w:eastAsia="Times New Roman"/>
      <w:sz w:val="24"/>
      <w:szCs w:val="24"/>
      <w:lang w:eastAsia="ru-RU"/>
    </w:rPr>
  </w:style>
  <w:style w:type="character" w:styleId="af6">
    <w:name w:val="annotation reference"/>
    <w:basedOn w:val="a0"/>
    <w:uiPriority w:val="99"/>
    <w:semiHidden/>
    <w:unhideWhenUsed/>
    <w:rsid w:val="00AB5B2E"/>
    <w:rPr>
      <w:sz w:val="16"/>
      <w:szCs w:val="16"/>
    </w:rPr>
  </w:style>
  <w:style w:type="paragraph" w:styleId="af7">
    <w:name w:val="annotation text"/>
    <w:basedOn w:val="a"/>
    <w:link w:val="af8"/>
    <w:uiPriority w:val="99"/>
    <w:semiHidden/>
    <w:unhideWhenUsed/>
    <w:rsid w:val="00AB5B2E"/>
    <w:pPr>
      <w:spacing w:line="240" w:lineRule="auto"/>
    </w:pPr>
    <w:rPr>
      <w:sz w:val="20"/>
      <w:szCs w:val="20"/>
    </w:rPr>
  </w:style>
  <w:style w:type="character" w:customStyle="1" w:styleId="af8">
    <w:name w:val="Текст примечания Знак"/>
    <w:basedOn w:val="a0"/>
    <w:link w:val="af7"/>
    <w:uiPriority w:val="99"/>
    <w:semiHidden/>
    <w:rsid w:val="00AB5B2E"/>
    <w:rPr>
      <w:rFonts w:ascii="Calibri" w:eastAsia="Calibri" w:hAnsi="Calibri" w:cs="Calibri"/>
      <w:sz w:val="20"/>
      <w:szCs w:val="20"/>
      <w:lang w:eastAsia="ar-SA"/>
    </w:rPr>
  </w:style>
  <w:style w:type="paragraph" w:styleId="af9">
    <w:name w:val="annotation subject"/>
    <w:basedOn w:val="af7"/>
    <w:next w:val="af7"/>
    <w:link w:val="afa"/>
    <w:uiPriority w:val="99"/>
    <w:semiHidden/>
    <w:unhideWhenUsed/>
    <w:rsid w:val="00AB5B2E"/>
    <w:rPr>
      <w:b/>
      <w:bCs/>
    </w:rPr>
  </w:style>
  <w:style w:type="character" w:customStyle="1" w:styleId="afa">
    <w:name w:val="Тема примечания Знак"/>
    <w:basedOn w:val="af8"/>
    <w:link w:val="af9"/>
    <w:uiPriority w:val="99"/>
    <w:semiHidden/>
    <w:rsid w:val="00AB5B2E"/>
    <w:rPr>
      <w:rFonts w:ascii="Calibri" w:eastAsia="Calibri" w:hAnsi="Calibri" w:cs="Calibri"/>
      <w:b/>
      <w:bCs/>
      <w:sz w:val="20"/>
      <w:szCs w:val="20"/>
      <w:lang w:eastAsia="ar-SA"/>
    </w:rPr>
  </w:style>
  <w:style w:type="character" w:customStyle="1" w:styleId="icq-messagetextblock">
    <w:name w:val="icq-message__textblock"/>
    <w:basedOn w:val="a0"/>
    <w:rsid w:val="006B17EB"/>
  </w:style>
  <w:style w:type="table" w:styleId="afb">
    <w:name w:val="Table Grid"/>
    <w:basedOn w:val="a1"/>
    <w:uiPriority w:val="39"/>
    <w:rsid w:val="008E0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outlayoutsizemlayouttype2panelayoutvertical-fitlayoutborderedlayoutletter">
    <w:name w:val="layout layout_size_m layout_type_2pane layout_vertical-fit layout_bordered layout_letter"/>
    <w:basedOn w:val="a0"/>
    <w:rsid w:val="00FD4049"/>
  </w:style>
  <w:style w:type="character" w:customStyle="1" w:styleId="25">
    <w:name w:val="Основной текст (2)"/>
    <w:basedOn w:val="a0"/>
    <w:rsid w:val="007D736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headertexttopleveltextcentertext">
    <w:name w:val="headertext topleveltext centertext"/>
    <w:basedOn w:val="a"/>
    <w:rsid w:val="00893148"/>
    <w:pPr>
      <w:suppressAutoHyphens w:val="0"/>
      <w:spacing w:before="100" w:beforeAutospacing="1" w:after="100" w:afterAutospacing="1" w:line="240" w:lineRule="auto"/>
    </w:pPr>
    <w:rPr>
      <w:rFonts w:eastAsia="Times New Roman"/>
      <w:sz w:val="24"/>
      <w:szCs w:val="24"/>
      <w:lang w:eastAsia="ru-RU"/>
    </w:rPr>
  </w:style>
  <w:style w:type="character" w:styleId="afc">
    <w:name w:val="FollowedHyperlink"/>
    <w:basedOn w:val="a0"/>
    <w:uiPriority w:val="99"/>
    <w:semiHidden/>
    <w:unhideWhenUsed/>
    <w:rsid w:val="00A717D5"/>
    <w:rPr>
      <w:color w:val="954F72" w:themeColor="followedHyperlink"/>
      <w:u w:val="single"/>
    </w:rPr>
  </w:style>
  <w:style w:type="paragraph" w:customStyle="1" w:styleId="1c">
    <w:name w:val="Без интервала1"/>
    <w:rsid w:val="00D9667F"/>
    <w:pPr>
      <w:suppressAutoHyphens/>
      <w:spacing w:after="0" w:line="240" w:lineRule="auto"/>
    </w:pPr>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53317">
      <w:bodyDiv w:val="1"/>
      <w:marLeft w:val="0"/>
      <w:marRight w:val="0"/>
      <w:marTop w:val="0"/>
      <w:marBottom w:val="0"/>
      <w:divBdr>
        <w:top w:val="none" w:sz="0" w:space="0" w:color="auto"/>
        <w:left w:val="none" w:sz="0" w:space="0" w:color="auto"/>
        <w:bottom w:val="none" w:sz="0" w:space="0" w:color="auto"/>
        <w:right w:val="none" w:sz="0" w:space="0" w:color="auto"/>
      </w:divBdr>
    </w:div>
    <w:div w:id="131598607">
      <w:bodyDiv w:val="1"/>
      <w:marLeft w:val="0"/>
      <w:marRight w:val="0"/>
      <w:marTop w:val="0"/>
      <w:marBottom w:val="0"/>
      <w:divBdr>
        <w:top w:val="none" w:sz="0" w:space="0" w:color="auto"/>
        <w:left w:val="none" w:sz="0" w:space="0" w:color="auto"/>
        <w:bottom w:val="none" w:sz="0" w:space="0" w:color="auto"/>
        <w:right w:val="none" w:sz="0" w:space="0" w:color="auto"/>
      </w:divBdr>
      <w:divsChild>
        <w:div w:id="2048945700">
          <w:marLeft w:val="0"/>
          <w:marRight w:val="0"/>
          <w:marTop w:val="0"/>
          <w:marBottom w:val="0"/>
          <w:divBdr>
            <w:top w:val="none" w:sz="0" w:space="0" w:color="auto"/>
            <w:left w:val="none" w:sz="0" w:space="0" w:color="auto"/>
            <w:bottom w:val="none" w:sz="0" w:space="0" w:color="auto"/>
            <w:right w:val="none" w:sz="0" w:space="0" w:color="auto"/>
          </w:divBdr>
        </w:div>
      </w:divsChild>
    </w:div>
    <w:div w:id="152719735">
      <w:bodyDiv w:val="1"/>
      <w:marLeft w:val="0"/>
      <w:marRight w:val="0"/>
      <w:marTop w:val="0"/>
      <w:marBottom w:val="0"/>
      <w:divBdr>
        <w:top w:val="none" w:sz="0" w:space="0" w:color="auto"/>
        <w:left w:val="none" w:sz="0" w:space="0" w:color="auto"/>
        <w:bottom w:val="none" w:sz="0" w:space="0" w:color="auto"/>
        <w:right w:val="none" w:sz="0" w:space="0" w:color="auto"/>
      </w:divBdr>
    </w:div>
    <w:div w:id="156580300">
      <w:bodyDiv w:val="1"/>
      <w:marLeft w:val="0"/>
      <w:marRight w:val="0"/>
      <w:marTop w:val="0"/>
      <w:marBottom w:val="0"/>
      <w:divBdr>
        <w:top w:val="none" w:sz="0" w:space="0" w:color="auto"/>
        <w:left w:val="none" w:sz="0" w:space="0" w:color="auto"/>
        <w:bottom w:val="none" w:sz="0" w:space="0" w:color="auto"/>
        <w:right w:val="none" w:sz="0" w:space="0" w:color="auto"/>
      </w:divBdr>
    </w:div>
    <w:div w:id="227032317">
      <w:bodyDiv w:val="1"/>
      <w:marLeft w:val="0"/>
      <w:marRight w:val="0"/>
      <w:marTop w:val="0"/>
      <w:marBottom w:val="0"/>
      <w:divBdr>
        <w:top w:val="none" w:sz="0" w:space="0" w:color="auto"/>
        <w:left w:val="none" w:sz="0" w:space="0" w:color="auto"/>
        <w:bottom w:val="none" w:sz="0" w:space="0" w:color="auto"/>
        <w:right w:val="none" w:sz="0" w:space="0" w:color="auto"/>
      </w:divBdr>
    </w:div>
    <w:div w:id="231813206">
      <w:bodyDiv w:val="1"/>
      <w:marLeft w:val="0"/>
      <w:marRight w:val="0"/>
      <w:marTop w:val="0"/>
      <w:marBottom w:val="0"/>
      <w:divBdr>
        <w:top w:val="none" w:sz="0" w:space="0" w:color="auto"/>
        <w:left w:val="none" w:sz="0" w:space="0" w:color="auto"/>
        <w:bottom w:val="none" w:sz="0" w:space="0" w:color="auto"/>
        <w:right w:val="none" w:sz="0" w:space="0" w:color="auto"/>
      </w:divBdr>
    </w:div>
    <w:div w:id="252980159">
      <w:bodyDiv w:val="1"/>
      <w:marLeft w:val="0"/>
      <w:marRight w:val="0"/>
      <w:marTop w:val="0"/>
      <w:marBottom w:val="0"/>
      <w:divBdr>
        <w:top w:val="none" w:sz="0" w:space="0" w:color="auto"/>
        <w:left w:val="none" w:sz="0" w:space="0" w:color="auto"/>
        <w:bottom w:val="none" w:sz="0" w:space="0" w:color="auto"/>
        <w:right w:val="none" w:sz="0" w:space="0" w:color="auto"/>
      </w:divBdr>
    </w:div>
    <w:div w:id="283390233">
      <w:bodyDiv w:val="1"/>
      <w:marLeft w:val="0"/>
      <w:marRight w:val="0"/>
      <w:marTop w:val="0"/>
      <w:marBottom w:val="0"/>
      <w:divBdr>
        <w:top w:val="none" w:sz="0" w:space="0" w:color="auto"/>
        <w:left w:val="none" w:sz="0" w:space="0" w:color="auto"/>
        <w:bottom w:val="none" w:sz="0" w:space="0" w:color="auto"/>
        <w:right w:val="none" w:sz="0" w:space="0" w:color="auto"/>
      </w:divBdr>
    </w:div>
    <w:div w:id="320886810">
      <w:bodyDiv w:val="1"/>
      <w:marLeft w:val="0"/>
      <w:marRight w:val="0"/>
      <w:marTop w:val="0"/>
      <w:marBottom w:val="0"/>
      <w:divBdr>
        <w:top w:val="none" w:sz="0" w:space="0" w:color="auto"/>
        <w:left w:val="none" w:sz="0" w:space="0" w:color="auto"/>
        <w:bottom w:val="none" w:sz="0" w:space="0" w:color="auto"/>
        <w:right w:val="none" w:sz="0" w:space="0" w:color="auto"/>
      </w:divBdr>
    </w:div>
    <w:div w:id="338701979">
      <w:bodyDiv w:val="1"/>
      <w:marLeft w:val="0"/>
      <w:marRight w:val="0"/>
      <w:marTop w:val="0"/>
      <w:marBottom w:val="0"/>
      <w:divBdr>
        <w:top w:val="none" w:sz="0" w:space="0" w:color="auto"/>
        <w:left w:val="none" w:sz="0" w:space="0" w:color="auto"/>
        <w:bottom w:val="none" w:sz="0" w:space="0" w:color="auto"/>
        <w:right w:val="none" w:sz="0" w:space="0" w:color="auto"/>
      </w:divBdr>
    </w:div>
    <w:div w:id="469565485">
      <w:bodyDiv w:val="1"/>
      <w:marLeft w:val="0"/>
      <w:marRight w:val="0"/>
      <w:marTop w:val="0"/>
      <w:marBottom w:val="0"/>
      <w:divBdr>
        <w:top w:val="none" w:sz="0" w:space="0" w:color="auto"/>
        <w:left w:val="none" w:sz="0" w:space="0" w:color="auto"/>
        <w:bottom w:val="none" w:sz="0" w:space="0" w:color="auto"/>
        <w:right w:val="none" w:sz="0" w:space="0" w:color="auto"/>
      </w:divBdr>
    </w:div>
    <w:div w:id="560292382">
      <w:bodyDiv w:val="1"/>
      <w:marLeft w:val="0"/>
      <w:marRight w:val="0"/>
      <w:marTop w:val="0"/>
      <w:marBottom w:val="0"/>
      <w:divBdr>
        <w:top w:val="none" w:sz="0" w:space="0" w:color="auto"/>
        <w:left w:val="none" w:sz="0" w:space="0" w:color="auto"/>
        <w:bottom w:val="none" w:sz="0" w:space="0" w:color="auto"/>
        <w:right w:val="none" w:sz="0" w:space="0" w:color="auto"/>
      </w:divBdr>
    </w:div>
    <w:div w:id="578170611">
      <w:bodyDiv w:val="1"/>
      <w:marLeft w:val="0"/>
      <w:marRight w:val="0"/>
      <w:marTop w:val="0"/>
      <w:marBottom w:val="0"/>
      <w:divBdr>
        <w:top w:val="none" w:sz="0" w:space="0" w:color="auto"/>
        <w:left w:val="none" w:sz="0" w:space="0" w:color="auto"/>
        <w:bottom w:val="none" w:sz="0" w:space="0" w:color="auto"/>
        <w:right w:val="none" w:sz="0" w:space="0" w:color="auto"/>
      </w:divBdr>
    </w:div>
    <w:div w:id="605889119">
      <w:bodyDiv w:val="1"/>
      <w:marLeft w:val="0"/>
      <w:marRight w:val="0"/>
      <w:marTop w:val="0"/>
      <w:marBottom w:val="0"/>
      <w:divBdr>
        <w:top w:val="none" w:sz="0" w:space="0" w:color="auto"/>
        <w:left w:val="none" w:sz="0" w:space="0" w:color="auto"/>
        <w:bottom w:val="none" w:sz="0" w:space="0" w:color="auto"/>
        <w:right w:val="none" w:sz="0" w:space="0" w:color="auto"/>
      </w:divBdr>
    </w:div>
    <w:div w:id="716784419">
      <w:bodyDiv w:val="1"/>
      <w:marLeft w:val="0"/>
      <w:marRight w:val="0"/>
      <w:marTop w:val="0"/>
      <w:marBottom w:val="0"/>
      <w:divBdr>
        <w:top w:val="none" w:sz="0" w:space="0" w:color="auto"/>
        <w:left w:val="none" w:sz="0" w:space="0" w:color="auto"/>
        <w:bottom w:val="none" w:sz="0" w:space="0" w:color="auto"/>
        <w:right w:val="none" w:sz="0" w:space="0" w:color="auto"/>
      </w:divBdr>
    </w:div>
    <w:div w:id="799110210">
      <w:bodyDiv w:val="1"/>
      <w:marLeft w:val="0"/>
      <w:marRight w:val="0"/>
      <w:marTop w:val="0"/>
      <w:marBottom w:val="0"/>
      <w:divBdr>
        <w:top w:val="none" w:sz="0" w:space="0" w:color="auto"/>
        <w:left w:val="none" w:sz="0" w:space="0" w:color="auto"/>
        <w:bottom w:val="none" w:sz="0" w:space="0" w:color="auto"/>
        <w:right w:val="none" w:sz="0" w:space="0" w:color="auto"/>
      </w:divBdr>
    </w:div>
    <w:div w:id="839538811">
      <w:bodyDiv w:val="1"/>
      <w:marLeft w:val="0"/>
      <w:marRight w:val="0"/>
      <w:marTop w:val="0"/>
      <w:marBottom w:val="0"/>
      <w:divBdr>
        <w:top w:val="none" w:sz="0" w:space="0" w:color="auto"/>
        <w:left w:val="none" w:sz="0" w:space="0" w:color="auto"/>
        <w:bottom w:val="none" w:sz="0" w:space="0" w:color="auto"/>
        <w:right w:val="none" w:sz="0" w:space="0" w:color="auto"/>
      </w:divBdr>
    </w:div>
    <w:div w:id="871764367">
      <w:bodyDiv w:val="1"/>
      <w:marLeft w:val="0"/>
      <w:marRight w:val="0"/>
      <w:marTop w:val="0"/>
      <w:marBottom w:val="0"/>
      <w:divBdr>
        <w:top w:val="none" w:sz="0" w:space="0" w:color="auto"/>
        <w:left w:val="none" w:sz="0" w:space="0" w:color="auto"/>
        <w:bottom w:val="none" w:sz="0" w:space="0" w:color="auto"/>
        <w:right w:val="none" w:sz="0" w:space="0" w:color="auto"/>
      </w:divBdr>
    </w:div>
    <w:div w:id="1108744452">
      <w:bodyDiv w:val="1"/>
      <w:marLeft w:val="0"/>
      <w:marRight w:val="0"/>
      <w:marTop w:val="0"/>
      <w:marBottom w:val="0"/>
      <w:divBdr>
        <w:top w:val="none" w:sz="0" w:space="0" w:color="auto"/>
        <w:left w:val="none" w:sz="0" w:space="0" w:color="auto"/>
        <w:bottom w:val="none" w:sz="0" w:space="0" w:color="auto"/>
        <w:right w:val="none" w:sz="0" w:space="0" w:color="auto"/>
      </w:divBdr>
    </w:div>
    <w:div w:id="1176502422">
      <w:bodyDiv w:val="1"/>
      <w:marLeft w:val="0"/>
      <w:marRight w:val="0"/>
      <w:marTop w:val="0"/>
      <w:marBottom w:val="0"/>
      <w:divBdr>
        <w:top w:val="none" w:sz="0" w:space="0" w:color="auto"/>
        <w:left w:val="none" w:sz="0" w:space="0" w:color="auto"/>
        <w:bottom w:val="none" w:sz="0" w:space="0" w:color="auto"/>
        <w:right w:val="none" w:sz="0" w:space="0" w:color="auto"/>
      </w:divBdr>
    </w:div>
    <w:div w:id="1256522766">
      <w:bodyDiv w:val="1"/>
      <w:marLeft w:val="0"/>
      <w:marRight w:val="0"/>
      <w:marTop w:val="0"/>
      <w:marBottom w:val="0"/>
      <w:divBdr>
        <w:top w:val="none" w:sz="0" w:space="0" w:color="auto"/>
        <w:left w:val="none" w:sz="0" w:space="0" w:color="auto"/>
        <w:bottom w:val="none" w:sz="0" w:space="0" w:color="auto"/>
        <w:right w:val="none" w:sz="0" w:space="0" w:color="auto"/>
      </w:divBdr>
    </w:div>
    <w:div w:id="1326858962">
      <w:bodyDiv w:val="1"/>
      <w:marLeft w:val="0"/>
      <w:marRight w:val="0"/>
      <w:marTop w:val="0"/>
      <w:marBottom w:val="0"/>
      <w:divBdr>
        <w:top w:val="none" w:sz="0" w:space="0" w:color="auto"/>
        <w:left w:val="none" w:sz="0" w:space="0" w:color="auto"/>
        <w:bottom w:val="none" w:sz="0" w:space="0" w:color="auto"/>
        <w:right w:val="none" w:sz="0" w:space="0" w:color="auto"/>
      </w:divBdr>
    </w:div>
    <w:div w:id="1374118607">
      <w:bodyDiv w:val="1"/>
      <w:marLeft w:val="0"/>
      <w:marRight w:val="0"/>
      <w:marTop w:val="0"/>
      <w:marBottom w:val="0"/>
      <w:divBdr>
        <w:top w:val="none" w:sz="0" w:space="0" w:color="auto"/>
        <w:left w:val="none" w:sz="0" w:space="0" w:color="auto"/>
        <w:bottom w:val="none" w:sz="0" w:space="0" w:color="auto"/>
        <w:right w:val="none" w:sz="0" w:space="0" w:color="auto"/>
      </w:divBdr>
      <w:divsChild>
        <w:div w:id="1387023360">
          <w:marLeft w:val="0"/>
          <w:marRight w:val="0"/>
          <w:marTop w:val="0"/>
          <w:marBottom w:val="0"/>
          <w:divBdr>
            <w:top w:val="none" w:sz="0" w:space="0" w:color="auto"/>
            <w:left w:val="none" w:sz="0" w:space="0" w:color="auto"/>
            <w:bottom w:val="none" w:sz="0" w:space="0" w:color="auto"/>
            <w:right w:val="none" w:sz="0" w:space="0" w:color="auto"/>
          </w:divBdr>
        </w:div>
        <w:div w:id="842747802">
          <w:marLeft w:val="0"/>
          <w:marRight w:val="0"/>
          <w:marTop w:val="0"/>
          <w:marBottom w:val="0"/>
          <w:divBdr>
            <w:top w:val="none" w:sz="0" w:space="0" w:color="auto"/>
            <w:left w:val="none" w:sz="0" w:space="0" w:color="auto"/>
            <w:bottom w:val="none" w:sz="0" w:space="0" w:color="auto"/>
            <w:right w:val="none" w:sz="0" w:space="0" w:color="auto"/>
          </w:divBdr>
        </w:div>
        <w:div w:id="1686708719">
          <w:marLeft w:val="0"/>
          <w:marRight w:val="0"/>
          <w:marTop w:val="0"/>
          <w:marBottom w:val="0"/>
          <w:divBdr>
            <w:top w:val="none" w:sz="0" w:space="0" w:color="auto"/>
            <w:left w:val="none" w:sz="0" w:space="0" w:color="auto"/>
            <w:bottom w:val="none" w:sz="0" w:space="0" w:color="auto"/>
            <w:right w:val="none" w:sz="0" w:space="0" w:color="auto"/>
          </w:divBdr>
        </w:div>
      </w:divsChild>
    </w:div>
    <w:div w:id="1510022124">
      <w:bodyDiv w:val="1"/>
      <w:marLeft w:val="0"/>
      <w:marRight w:val="0"/>
      <w:marTop w:val="0"/>
      <w:marBottom w:val="0"/>
      <w:divBdr>
        <w:top w:val="none" w:sz="0" w:space="0" w:color="auto"/>
        <w:left w:val="none" w:sz="0" w:space="0" w:color="auto"/>
        <w:bottom w:val="none" w:sz="0" w:space="0" w:color="auto"/>
        <w:right w:val="none" w:sz="0" w:space="0" w:color="auto"/>
      </w:divBdr>
    </w:div>
    <w:div w:id="1514806611">
      <w:bodyDiv w:val="1"/>
      <w:marLeft w:val="0"/>
      <w:marRight w:val="0"/>
      <w:marTop w:val="0"/>
      <w:marBottom w:val="0"/>
      <w:divBdr>
        <w:top w:val="none" w:sz="0" w:space="0" w:color="auto"/>
        <w:left w:val="none" w:sz="0" w:space="0" w:color="auto"/>
        <w:bottom w:val="none" w:sz="0" w:space="0" w:color="auto"/>
        <w:right w:val="none" w:sz="0" w:space="0" w:color="auto"/>
      </w:divBdr>
    </w:div>
    <w:div w:id="1575357735">
      <w:bodyDiv w:val="1"/>
      <w:marLeft w:val="0"/>
      <w:marRight w:val="0"/>
      <w:marTop w:val="0"/>
      <w:marBottom w:val="0"/>
      <w:divBdr>
        <w:top w:val="none" w:sz="0" w:space="0" w:color="auto"/>
        <w:left w:val="none" w:sz="0" w:space="0" w:color="auto"/>
        <w:bottom w:val="none" w:sz="0" w:space="0" w:color="auto"/>
        <w:right w:val="none" w:sz="0" w:space="0" w:color="auto"/>
      </w:divBdr>
    </w:div>
    <w:div w:id="1575583400">
      <w:bodyDiv w:val="1"/>
      <w:marLeft w:val="0"/>
      <w:marRight w:val="0"/>
      <w:marTop w:val="0"/>
      <w:marBottom w:val="0"/>
      <w:divBdr>
        <w:top w:val="none" w:sz="0" w:space="0" w:color="auto"/>
        <w:left w:val="none" w:sz="0" w:space="0" w:color="auto"/>
        <w:bottom w:val="none" w:sz="0" w:space="0" w:color="auto"/>
        <w:right w:val="none" w:sz="0" w:space="0" w:color="auto"/>
      </w:divBdr>
    </w:div>
    <w:div w:id="1674532715">
      <w:bodyDiv w:val="1"/>
      <w:marLeft w:val="0"/>
      <w:marRight w:val="0"/>
      <w:marTop w:val="0"/>
      <w:marBottom w:val="0"/>
      <w:divBdr>
        <w:top w:val="none" w:sz="0" w:space="0" w:color="auto"/>
        <w:left w:val="none" w:sz="0" w:space="0" w:color="auto"/>
        <w:bottom w:val="none" w:sz="0" w:space="0" w:color="auto"/>
        <w:right w:val="none" w:sz="0" w:space="0" w:color="auto"/>
      </w:divBdr>
    </w:div>
    <w:div w:id="1703674731">
      <w:bodyDiv w:val="1"/>
      <w:marLeft w:val="0"/>
      <w:marRight w:val="0"/>
      <w:marTop w:val="0"/>
      <w:marBottom w:val="0"/>
      <w:divBdr>
        <w:top w:val="none" w:sz="0" w:space="0" w:color="auto"/>
        <w:left w:val="none" w:sz="0" w:space="0" w:color="auto"/>
        <w:bottom w:val="none" w:sz="0" w:space="0" w:color="auto"/>
        <w:right w:val="none" w:sz="0" w:space="0" w:color="auto"/>
      </w:divBdr>
    </w:div>
    <w:div w:id="1728917618">
      <w:bodyDiv w:val="1"/>
      <w:marLeft w:val="0"/>
      <w:marRight w:val="0"/>
      <w:marTop w:val="0"/>
      <w:marBottom w:val="0"/>
      <w:divBdr>
        <w:top w:val="none" w:sz="0" w:space="0" w:color="auto"/>
        <w:left w:val="none" w:sz="0" w:space="0" w:color="auto"/>
        <w:bottom w:val="none" w:sz="0" w:space="0" w:color="auto"/>
        <w:right w:val="none" w:sz="0" w:space="0" w:color="auto"/>
      </w:divBdr>
    </w:div>
    <w:div w:id="1936547820">
      <w:bodyDiv w:val="1"/>
      <w:marLeft w:val="0"/>
      <w:marRight w:val="0"/>
      <w:marTop w:val="0"/>
      <w:marBottom w:val="0"/>
      <w:divBdr>
        <w:top w:val="none" w:sz="0" w:space="0" w:color="auto"/>
        <w:left w:val="none" w:sz="0" w:space="0" w:color="auto"/>
        <w:bottom w:val="none" w:sz="0" w:space="0" w:color="auto"/>
        <w:right w:val="none" w:sz="0" w:space="0" w:color="auto"/>
      </w:divBdr>
    </w:div>
    <w:div w:id="2077966531">
      <w:bodyDiv w:val="1"/>
      <w:marLeft w:val="0"/>
      <w:marRight w:val="0"/>
      <w:marTop w:val="0"/>
      <w:marBottom w:val="0"/>
      <w:divBdr>
        <w:top w:val="none" w:sz="0" w:space="0" w:color="auto"/>
        <w:left w:val="none" w:sz="0" w:space="0" w:color="auto"/>
        <w:bottom w:val="none" w:sz="0" w:space="0" w:color="auto"/>
        <w:right w:val="none" w:sz="0" w:space="0" w:color="auto"/>
      </w:divBdr>
    </w:div>
    <w:div w:id="21059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s.uts.vpn/hierarchy/48653b8d-b60a-4298-8848-a5e4ee007ba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ss.uts.vpn/hierarchy/3eb18dff-a682-4f60-9628-a302f020a7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728D4-A03F-447B-B9A8-3297076D2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32</Pages>
  <Words>11141</Words>
  <Characters>63506</Characters>
  <Application>Microsoft Office Word</Application>
  <DocSecurity>0</DocSecurity>
  <Lines>529</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Перепелка Татьяна Владимировна</dc:creator>
  <cp:lastModifiedBy>Муниц Елена Григорьевна</cp:lastModifiedBy>
  <cp:revision>8</cp:revision>
  <cp:lastPrinted>2022-05-25T06:01:00Z</cp:lastPrinted>
  <dcterms:created xsi:type="dcterms:W3CDTF">2022-09-27T07:38:00Z</dcterms:created>
  <dcterms:modified xsi:type="dcterms:W3CDTF">2022-10-04T08:43:00Z</dcterms:modified>
</cp:coreProperties>
</file>