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276"/>
        <w:gridCol w:w="2693"/>
        <w:gridCol w:w="425"/>
        <w:gridCol w:w="2977"/>
      </w:tblGrid>
      <w:tr w:rsidR="00DD6979" w:rsidRPr="006C5D87" w:rsidTr="00C60FDB">
        <w:trPr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6C5D87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caps/>
                <w:sz w:val="24"/>
                <w:szCs w:val="24"/>
              </w:rPr>
              <w:t>прием</w:t>
            </w:r>
          </w:p>
          <w:p w:rsidR="00DD6979" w:rsidRPr="006C5D87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в </w:t>
            </w:r>
            <w:r w:rsidR="00D918DA" w:rsidRPr="006C5D87">
              <w:rPr>
                <w:rFonts w:ascii="Arial Narrow" w:hAnsi="Arial Narrow" w:cs="Arial"/>
                <w:b/>
                <w:sz w:val="24"/>
                <w:szCs w:val="24"/>
              </w:rPr>
              <w:t>общественную организацию</w:t>
            </w:r>
            <w:r w:rsidR="008D409B"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5A4F4A" w:rsidRPr="006C5D87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="008D409B" w:rsidRPr="006C5D87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Союз про</w:t>
            </w:r>
            <w:r w:rsidR="00D918DA"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мышленников и предпринимателей </w:t>
            </w:r>
            <w:r w:rsidR="008D409B" w:rsidRPr="006C5D87">
              <w:rPr>
                <w:rFonts w:ascii="Arial Narrow" w:hAnsi="Arial Narrow" w:cs="Arial"/>
                <w:b/>
                <w:sz w:val="24"/>
                <w:szCs w:val="24"/>
              </w:rPr>
              <w:t>Санкт-Петербурга»</w:t>
            </w:r>
          </w:p>
          <w:p w:rsidR="00DD6979" w:rsidRPr="006C5D87" w:rsidRDefault="00D348D1" w:rsidP="00E70283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>25 октября</w:t>
            </w:r>
            <w:r w:rsidR="0045519C"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2012</w:t>
            </w:r>
            <w:r w:rsidR="001F6AD1"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года </w:t>
            </w:r>
          </w:p>
        </w:tc>
      </w:tr>
      <w:tr w:rsidR="00D348D1" w:rsidRPr="006C5D87" w:rsidTr="0002108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5A4F4A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Колякин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021084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Государственный музей истории  Санкт-Петербурга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021084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директор</w:t>
            </w:r>
          </w:p>
        </w:tc>
      </w:tr>
      <w:tr w:rsidR="00D348D1" w:rsidRPr="006C5D87" w:rsidTr="00021084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количество сотрудников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ind w:left="213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D348D1" w:rsidRPr="006C5D87" w:rsidTr="00021084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pStyle w:val="a7"/>
              <w:numPr>
                <w:ilvl w:val="0"/>
                <w:numId w:val="1"/>
              </w:numPr>
              <w:ind w:left="213"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</w:tc>
      </w:tr>
      <w:tr w:rsidR="00D348D1" w:rsidRPr="006C5D87" w:rsidTr="001F14E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5A4F4A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Корнилов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Павел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Велдсол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» ООО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348D1" w:rsidRPr="006C5D87" w:rsidTr="001F14E5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количество сотрудников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ind w:left="213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14 человек</w:t>
            </w:r>
          </w:p>
        </w:tc>
      </w:tr>
      <w:tr w:rsidR="00D348D1" w:rsidRPr="006C5D87" w:rsidTr="001F14E5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pStyle w:val="a7"/>
              <w:numPr>
                <w:ilvl w:val="0"/>
                <w:numId w:val="1"/>
              </w:numPr>
              <w:ind w:left="213"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6C5D87">
              <w:rPr>
                <w:rFonts w:ascii="Arial Narrow" w:hAnsi="Arial Narrow" w:cs="Arial"/>
                <w:sz w:val="24"/>
                <w:szCs w:val="24"/>
                <w:shd w:val="clear" w:color="auto" w:fill="FFFFFF"/>
                <w:lang w:val="ru-RU"/>
              </w:rPr>
              <w:t>поставка оборудования и реализации сложных проектов по автоматизации промышленных процессов преимущественно в области сварки</w:t>
            </w:r>
          </w:p>
        </w:tc>
      </w:tr>
      <w:tr w:rsidR="00D348D1" w:rsidRPr="006C5D87" w:rsidTr="00BD3412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5A4F4A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Никифоровский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Виталий Анатольевич 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Спрингалд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» ООО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348D1" w:rsidRPr="006C5D87" w:rsidTr="00BD3412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количество сотрудников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ind w:left="213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45 человек</w:t>
            </w:r>
          </w:p>
        </w:tc>
      </w:tr>
      <w:tr w:rsidR="00D348D1" w:rsidRPr="006C5D87" w:rsidTr="00BD3412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pStyle w:val="a7"/>
              <w:numPr>
                <w:ilvl w:val="0"/>
                <w:numId w:val="1"/>
              </w:numPr>
              <w:ind w:left="213" w:firstLine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5D87">
              <w:rPr>
                <w:rFonts w:ascii="Arial Narrow" w:hAnsi="Arial Narrow" w:cs="Arial"/>
                <w:sz w:val="24"/>
                <w:szCs w:val="24"/>
              </w:rPr>
              <w:t>редевелопмент</w:t>
            </w:r>
            <w:proofErr w:type="spellEnd"/>
            <w:r w:rsidRPr="006C5D8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C5D87">
              <w:rPr>
                <w:rFonts w:ascii="Arial Narrow" w:hAnsi="Arial Narrow" w:cs="Arial"/>
                <w:sz w:val="24"/>
                <w:szCs w:val="24"/>
              </w:rPr>
              <w:t>территорий</w:t>
            </w:r>
            <w:proofErr w:type="spellEnd"/>
            <w:r w:rsidRPr="006C5D87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6C5D87">
              <w:rPr>
                <w:rFonts w:ascii="Arial Narrow" w:hAnsi="Arial Narrow" w:cs="Arial"/>
                <w:sz w:val="24"/>
                <w:szCs w:val="24"/>
              </w:rPr>
              <w:t>строительство</w:t>
            </w:r>
            <w:proofErr w:type="spellEnd"/>
            <w:r w:rsidRPr="006C5D87">
              <w:rPr>
                <w:rFonts w:ascii="Arial Narrow" w:hAnsi="Arial Narrow" w:cs="Arial"/>
                <w:sz w:val="24"/>
                <w:szCs w:val="24"/>
              </w:rPr>
              <w:t>, рециклинг</w:t>
            </w:r>
          </w:p>
        </w:tc>
      </w:tr>
      <w:tr w:rsidR="00D348D1" w:rsidRPr="006C5D87" w:rsidTr="009955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5A4F4A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Рассохо-Анохина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Валентина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«Морская документальная видеостудия»  ОАО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D348D1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348D1" w:rsidRPr="006C5D87" w:rsidTr="00C60FDB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количество сотрудников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ind w:left="213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5 человек</w:t>
            </w:r>
          </w:p>
        </w:tc>
      </w:tr>
      <w:tr w:rsidR="00D348D1" w:rsidRPr="006C5D87" w:rsidTr="00C60FDB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7371" w:type="dxa"/>
            <w:gridSpan w:val="4"/>
          </w:tcPr>
          <w:p w:rsidR="00D348D1" w:rsidRPr="006C5D87" w:rsidRDefault="00D348D1" w:rsidP="00DB63AF">
            <w:pPr>
              <w:pStyle w:val="a7"/>
              <w:numPr>
                <w:ilvl w:val="0"/>
                <w:numId w:val="1"/>
              </w:numPr>
              <w:ind w:left="213" w:firstLine="0"/>
              <w:rPr>
                <w:rFonts w:ascii="Arial Narrow" w:hAnsi="Arial Narrow" w:cs="Arial"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sz w:val="24"/>
                <w:szCs w:val="24"/>
              </w:rPr>
              <w:t>кинопроизводство, распространение, кинофестивали</w:t>
            </w:r>
          </w:p>
        </w:tc>
      </w:tr>
      <w:tr w:rsidR="00D348D1" w:rsidRPr="006C5D87" w:rsidTr="00C60FD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6C5D87" w:rsidP="00E3120A">
            <w:pPr>
              <w:spacing w:before="240"/>
              <w:ind w:left="497" w:hanging="21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5. </w:t>
            </w:r>
            <w:proofErr w:type="spellStart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Рейнштром</w:t>
            </w:r>
            <w:proofErr w:type="spellEnd"/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Вячеслав Андреевич 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6C5D87" w:rsidP="006C5D87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ООО «Производственно-коммерческая фирма «ОРБИТА»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D1" w:rsidRPr="006C5D87" w:rsidRDefault="006C5D87" w:rsidP="00D348D1">
            <w:pPr>
              <w:spacing w:before="240"/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348D1" w:rsidRPr="006C5D87" w:rsidTr="00C60FDB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количество сотрудников</w:t>
            </w:r>
          </w:p>
        </w:tc>
        <w:tc>
          <w:tcPr>
            <w:tcW w:w="7371" w:type="dxa"/>
            <w:gridSpan w:val="4"/>
          </w:tcPr>
          <w:p w:rsidR="00D348D1" w:rsidRPr="006C5D87" w:rsidRDefault="006C5D87" w:rsidP="00DB63AF">
            <w:pPr>
              <w:ind w:left="213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35 человек</w:t>
            </w:r>
          </w:p>
        </w:tc>
      </w:tr>
      <w:tr w:rsidR="00D348D1" w:rsidRPr="006C5D87" w:rsidTr="00C60FDB">
        <w:trPr>
          <w:cantSplit/>
        </w:trPr>
        <w:tc>
          <w:tcPr>
            <w:tcW w:w="3119" w:type="dxa"/>
          </w:tcPr>
          <w:p w:rsidR="00D348D1" w:rsidRPr="006C5D87" w:rsidRDefault="00D348D1" w:rsidP="00DB63AF">
            <w:pPr>
              <w:ind w:left="639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i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7371" w:type="dxa"/>
            <w:gridSpan w:val="4"/>
          </w:tcPr>
          <w:p w:rsidR="00D348D1" w:rsidRPr="006C5D87" w:rsidRDefault="006C5D87" w:rsidP="00DB63AF">
            <w:pPr>
              <w:pStyle w:val="a7"/>
              <w:numPr>
                <w:ilvl w:val="0"/>
                <w:numId w:val="1"/>
              </w:numPr>
              <w:ind w:left="213" w:firstLine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инженерные изыскания, проектирование, строительство, землеустройство, кадастр </w:t>
            </w:r>
          </w:p>
        </w:tc>
      </w:tr>
      <w:tr w:rsidR="00DC2E47" w:rsidRPr="006C5D87" w:rsidTr="00DB63AF">
        <w:trPr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2E47" w:rsidRPr="006C5D87" w:rsidRDefault="00DC2E47" w:rsidP="00DB63AF">
            <w:pPr>
              <w:spacing w:before="240"/>
              <w:ind w:left="497" w:hanging="283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caps/>
                <w:sz w:val="24"/>
                <w:szCs w:val="24"/>
              </w:rPr>
              <w:t>прием</w:t>
            </w:r>
          </w:p>
          <w:p w:rsidR="00DC2E47" w:rsidRPr="006C5D87" w:rsidRDefault="004C5565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в </w:t>
            </w:r>
            <w:r w:rsidR="00D918DA" w:rsidRPr="006C5D87">
              <w:rPr>
                <w:rFonts w:ascii="Arial Narrow" w:hAnsi="Arial Narrow" w:cs="Arial"/>
                <w:b/>
                <w:sz w:val="24"/>
                <w:szCs w:val="24"/>
              </w:rPr>
              <w:t>Региональное объединение работодателей</w:t>
            </w:r>
            <w:r w:rsidR="00DC2E47"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5A4F4A" w:rsidRPr="006C5D87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="008D409B" w:rsidRPr="006C5D87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r w:rsidR="00DC2E47" w:rsidRPr="006C5D87">
              <w:rPr>
                <w:rFonts w:ascii="Arial Narrow" w:hAnsi="Arial Narrow" w:cs="Arial"/>
                <w:b/>
                <w:sz w:val="24"/>
                <w:szCs w:val="24"/>
              </w:rPr>
              <w:t>Союз про</w:t>
            </w:r>
            <w:r w:rsidR="0026730A" w:rsidRPr="006C5D87">
              <w:rPr>
                <w:rFonts w:ascii="Arial Narrow" w:hAnsi="Arial Narrow" w:cs="Arial"/>
                <w:b/>
                <w:sz w:val="24"/>
                <w:szCs w:val="24"/>
              </w:rPr>
              <w:t xml:space="preserve">мышленников и предпринимателей </w:t>
            </w:r>
            <w:r w:rsidR="008D409B" w:rsidRPr="006C5D87">
              <w:rPr>
                <w:rFonts w:ascii="Arial Narrow" w:hAnsi="Arial Narrow" w:cs="Arial"/>
                <w:b/>
                <w:sz w:val="24"/>
                <w:szCs w:val="24"/>
              </w:rPr>
              <w:t>Санкт-Петербурга»</w:t>
            </w:r>
          </w:p>
          <w:p w:rsidR="00DC2E47" w:rsidRPr="006C5D87" w:rsidRDefault="00D348D1" w:rsidP="000E309A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>25 октября</w:t>
            </w:r>
            <w:r w:rsidR="0045519C"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2012</w:t>
            </w:r>
            <w:r w:rsidR="00DC2E47" w:rsidRPr="006C5D87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DB63AF" w:rsidRPr="006C5D87" w:rsidTr="00DB63AF">
        <w:trPr>
          <w:cantSplit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pStyle w:val="a7"/>
              <w:numPr>
                <w:ilvl w:val="0"/>
                <w:numId w:val="2"/>
              </w:numPr>
              <w:ind w:left="35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Велдсол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» ООО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ind w:left="214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Корнилов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Павел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6C5D87" w:rsidRDefault="00DB63AF" w:rsidP="00DB63AF">
            <w:pPr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B63AF" w:rsidRPr="006C5D87" w:rsidTr="00DB63AF">
        <w:trPr>
          <w:cantSplit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pStyle w:val="a7"/>
              <w:numPr>
                <w:ilvl w:val="0"/>
                <w:numId w:val="2"/>
              </w:numPr>
              <w:ind w:left="35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«</w:t>
            </w: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Спрингалд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» ООО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ind w:left="214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Никифоровский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Виталий Анатольевич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6C5D87" w:rsidRDefault="00DB63AF" w:rsidP="00DB63AF">
            <w:pPr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B63AF" w:rsidRPr="006C5D87" w:rsidTr="00DB63AF">
        <w:trPr>
          <w:cantSplit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pStyle w:val="a7"/>
              <w:numPr>
                <w:ilvl w:val="0"/>
                <w:numId w:val="2"/>
              </w:numPr>
              <w:ind w:left="35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«Морская документальная видеостудия»  ОАО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ind w:left="214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Рассохо-Анохина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Валентина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6C5D87" w:rsidRDefault="00DB63AF" w:rsidP="00DB63AF">
            <w:pPr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5D87"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  <w:tr w:rsidR="00DB63AF" w:rsidRPr="006C5D87" w:rsidTr="00DB63AF">
        <w:trPr>
          <w:cantSplit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pStyle w:val="a7"/>
              <w:numPr>
                <w:ilvl w:val="0"/>
                <w:numId w:val="2"/>
              </w:numPr>
              <w:ind w:left="35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ООО «Производственно-коммерческая фирма «ОРБИТА»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DB63AF" w:rsidRDefault="00DB63AF" w:rsidP="00DB63AF">
            <w:pPr>
              <w:ind w:left="21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>Рейнштром</w:t>
            </w:r>
            <w:proofErr w:type="spellEnd"/>
            <w:r w:rsidRPr="00DB63AF">
              <w:rPr>
                <w:rFonts w:ascii="Arial Narrow" w:hAnsi="Arial Narrow" w:cs="Arial"/>
                <w:b/>
                <w:sz w:val="24"/>
                <w:szCs w:val="24"/>
              </w:rPr>
              <w:t xml:space="preserve"> Вячеслав Андреевич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3AF" w:rsidRPr="006C5D87" w:rsidRDefault="00DB63AF" w:rsidP="00DB63AF">
            <w:pPr>
              <w:ind w:left="213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генеральный директор</w:t>
            </w:r>
          </w:p>
        </w:tc>
      </w:tr>
    </w:tbl>
    <w:p w:rsidR="000278DA" w:rsidRPr="006C5D87" w:rsidRDefault="000278DA" w:rsidP="00F52DE0">
      <w:pPr>
        <w:rPr>
          <w:rFonts w:ascii="Arial Narrow" w:hAnsi="Arial Narrow" w:cs="Arial"/>
          <w:sz w:val="24"/>
          <w:szCs w:val="24"/>
        </w:rPr>
      </w:pPr>
    </w:p>
    <w:sectPr w:rsidR="000278DA" w:rsidRPr="006C5D87" w:rsidSect="00C929EF">
      <w:pgSz w:w="11907" w:h="16840" w:code="9"/>
      <w:pgMar w:top="851" w:right="425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7310"/>
    <w:multiLevelType w:val="hybridMultilevel"/>
    <w:tmpl w:val="9DA43B8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">
    <w:nsid w:val="6DDC5FCA"/>
    <w:multiLevelType w:val="hybridMultilevel"/>
    <w:tmpl w:val="F726F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CF1320"/>
    <w:multiLevelType w:val="hybridMultilevel"/>
    <w:tmpl w:val="0688E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B6A2D"/>
    <w:rsid w:val="000C7E3B"/>
    <w:rsid w:val="000D249C"/>
    <w:rsid w:val="000D4D15"/>
    <w:rsid w:val="000D6975"/>
    <w:rsid w:val="000E146E"/>
    <w:rsid w:val="000E309A"/>
    <w:rsid w:val="000E74A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77372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10933"/>
    <w:rsid w:val="00214989"/>
    <w:rsid w:val="00214EFE"/>
    <w:rsid w:val="00217562"/>
    <w:rsid w:val="0022142E"/>
    <w:rsid w:val="002227C4"/>
    <w:rsid w:val="00225CF1"/>
    <w:rsid w:val="00234D80"/>
    <w:rsid w:val="00245C35"/>
    <w:rsid w:val="00251B81"/>
    <w:rsid w:val="00254F87"/>
    <w:rsid w:val="0025654B"/>
    <w:rsid w:val="00264338"/>
    <w:rsid w:val="00264C96"/>
    <w:rsid w:val="0026556C"/>
    <w:rsid w:val="0026730A"/>
    <w:rsid w:val="00280B53"/>
    <w:rsid w:val="00283489"/>
    <w:rsid w:val="00284E2D"/>
    <w:rsid w:val="002927FB"/>
    <w:rsid w:val="00293E29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4F27"/>
    <w:rsid w:val="00313596"/>
    <w:rsid w:val="00314E51"/>
    <w:rsid w:val="003163CA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FCB"/>
    <w:rsid w:val="003B4D96"/>
    <w:rsid w:val="003B5E95"/>
    <w:rsid w:val="003C27E7"/>
    <w:rsid w:val="003C5FBE"/>
    <w:rsid w:val="003D55AE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61C7"/>
    <w:rsid w:val="0047377F"/>
    <w:rsid w:val="00477267"/>
    <w:rsid w:val="004A5382"/>
    <w:rsid w:val="004A5F34"/>
    <w:rsid w:val="004A6393"/>
    <w:rsid w:val="004A6CF2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E86"/>
    <w:rsid w:val="004E7600"/>
    <w:rsid w:val="004E778D"/>
    <w:rsid w:val="004F150E"/>
    <w:rsid w:val="004F2587"/>
    <w:rsid w:val="004F2C24"/>
    <w:rsid w:val="00500922"/>
    <w:rsid w:val="00501563"/>
    <w:rsid w:val="00501DBB"/>
    <w:rsid w:val="00503266"/>
    <w:rsid w:val="0050337D"/>
    <w:rsid w:val="00504592"/>
    <w:rsid w:val="00512369"/>
    <w:rsid w:val="0052005E"/>
    <w:rsid w:val="0052233C"/>
    <w:rsid w:val="005236BD"/>
    <w:rsid w:val="00524BD4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A4F4A"/>
    <w:rsid w:val="005B1195"/>
    <w:rsid w:val="005B14D8"/>
    <w:rsid w:val="005B2559"/>
    <w:rsid w:val="005E296F"/>
    <w:rsid w:val="005E3327"/>
    <w:rsid w:val="005E4652"/>
    <w:rsid w:val="005E569B"/>
    <w:rsid w:val="005F53BE"/>
    <w:rsid w:val="00604E05"/>
    <w:rsid w:val="00604E3B"/>
    <w:rsid w:val="006058B1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74DA"/>
    <w:rsid w:val="0066564A"/>
    <w:rsid w:val="00676AF5"/>
    <w:rsid w:val="00684B9A"/>
    <w:rsid w:val="006860EF"/>
    <w:rsid w:val="006A0CBB"/>
    <w:rsid w:val="006B0A89"/>
    <w:rsid w:val="006B3D71"/>
    <w:rsid w:val="006B735B"/>
    <w:rsid w:val="006C2F01"/>
    <w:rsid w:val="006C59FE"/>
    <w:rsid w:val="006C5D87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C67"/>
    <w:rsid w:val="00723A9B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D3D0A"/>
    <w:rsid w:val="007D4812"/>
    <w:rsid w:val="007E0D45"/>
    <w:rsid w:val="007E1240"/>
    <w:rsid w:val="007F341A"/>
    <w:rsid w:val="008054F7"/>
    <w:rsid w:val="0081521F"/>
    <w:rsid w:val="008171BB"/>
    <w:rsid w:val="0081746D"/>
    <w:rsid w:val="008233E6"/>
    <w:rsid w:val="00830903"/>
    <w:rsid w:val="00832FAC"/>
    <w:rsid w:val="00835189"/>
    <w:rsid w:val="008376BD"/>
    <w:rsid w:val="00854FC9"/>
    <w:rsid w:val="0085717E"/>
    <w:rsid w:val="00867D6E"/>
    <w:rsid w:val="00873B88"/>
    <w:rsid w:val="00877A82"/>
    <w:rsid w:val="00880A54"/>
    <w:rsid w:val="008904B5"/>
    <w:rsid w:val="00891971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A12"/>
    <w:rsid w:val="00A511D1"/>
    <w:rsid w:val="00A57656"/>
    <w:rsid w:val="00A706B1"/>
    <w:rsid w:val="00A71B54"/>
    <w:rsid w:val="00A761C5"/>
    <w:rsid w:val="00A82E92"/>
    <w:rsid w:val="00A86AC4"/>
    <w:rsid w:val="00A87F1B"/>
    <w:rsid w:val="00A955AA"/>
    <w:rsid w:val="00AA14E3"/>
    <w:rsid w:val="00AA7599"/>
    <w:rsid w:val="00AB3A59"/>
    <w:rsid w:val="00AB545A"/>
    <w:rsid w:val="00AB7AF0"/>
    <w:rsid w:val="00AC26CC"/>
    <w:rsid w:val="00AC4E4D"/>
    <w:rsid w:val="00AC5336"/>
    <w:rsid w:val="00AC665E"/>
    <w:rsid w:val="00AC731E"/>
    <w:rsid w:val="00AD12A3"/>
    <w:rsid w:val="00AD5168"/>
    <w:rsid w:val="00AE177F"/>
    <w:rsid w:val="00AF011B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50B17"/>
    <w:rsid w:val="00B550D4"/>
    <w:rsid w:val="00B601FD"/>
    <w:rsid w:val="00B60A37"/>
    <w:rsid w:val="00B65062"/>
    <w:rsid w:val="00B7050A"/>
    <w:rsid w:val="00B74E39"/>
    <w:rsid w:val="00B76BFA"/>
    <w:rsid w:val="00B873AB"/>
    <w:rsid w:val="00B90B45"/>
    <w:rsid w:val="00B921BC"/>
    <w:rsid w:val="00B9568A"/>
    <w:rsid w:val="00B966C1"/>
    <w:rsid w:val="00BA4360"/>
    <w:rsid w:val="00BA5EE5"/>
    <w:rsid w:val="00BB0556"/>
    <w:rsid w:val="00BB4237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6BD5"/>
    <w:rsid w:val="00BF7581"/>
    <w:rsid w:val="00C0049B"/>
    <w:rsid w:val="00C01538"/>
    <w:rsid w:val="00C118BF"/>
    <w:rsid w:val="00C17118"/>
    <w:rsid w:val="00C173CC"/>
    <w:rsid w:val="00C21444"/>
    <w:rsid w:val="00C2338D"/>
    <w:rsid w:val="00C24841"/>
    <w:rsid w:val="00C25281"/>
    <w:rsid w:val="00C30813"/>
    <w:rsid w:val="00C3107A"/>
    <w:rsid w:val="00C32E2A"/>
    <w:rsid w:val="00C36B20"/>
    <w:rsid w:val="00C40809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4263"/>
    <w:rsid w:val="00C96571"/>
    <w:rsid w:val="00CA0C0C"/>
    <w:rsid w:val="00CA0F93"/>
    <w:rsid w:val="00CB381F"/>
    <w:rsid w:val="00CB4768"/>
    <w:rsid w:val="00CC53DA"/>
    <w:rsid w:val="00CD0E01"/>
    <w:rsid w:val="00CD6569"/>
    <w:rsid w:val="00CE1562"/>
    <w:rsid w:val="00CE1807"/>
    <w:rsid w:val="00CE6D81"/>
    <w:rsid w:val="00CF481A"/>
    <w:rsid w:val="00CF52C5"/>
    <w:rsid w:val="00D05A59"/>
    <w:rsid w:val="00D20F49"/>
    <w:rsid w:val="00D30F38"/>
    <w:rsid w:val="00D339DF"/>
    <w:rsid w:val="00D348D1"/>
    <w:rsid w:val="00D47487"/>
    <w:rsid w:val="00D50FAC"/>
    <w:rsid w:val="00D5664E"/>
    <w:rsid w:val="00D57306"/>
    <w:rsid w:val="00D60B03"/>
    <w:rsid w:val="00D632AD"/>
    <w:rsid w:val="00D70378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B63AF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5656"/>
    <w:rsid w:val="00E3039A"/>
    <w:rsid w:val="00E30E29"/>
    <w:rsid w:val="00E3120A"/>
    <w:rsid w:val="00E33BEA"/>
    <w:rsid w:val="00E42D08"/>
    <w:rsid w:val="00E45528"/>
    <w:rsid w:val="00E52EE2"/>
    <w:rsid w:val="00E574CC"/>
    <w:rsid w:val="00E579E5"/>
    <w:rsid w:val="00E61401"/>
    <w:rsid w:val="00E63584"/>
    <w:rsid w:val="00E67019"/>
    <w:rsid w:val="00E67DC1"/>
    <w:rsid w:val="00E70283"/>
    <w:rsid w:val="00E71885"/>
    <w:rsid w:val="00E731D8"/>
    <w:rsid w:val="00E73638"/>
    <w:rsid w:val="00E73B37"/>
    <w:rsid w:val="00E85D96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41018"/>
    <w:rsid w:val="00F42B9D"/>
    <w:rsid w:val="00F43CE9"/>
    <w:rsid w:val="00F45BFB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link w:val="20"/>
    <w:uiPriority w:val="99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character" w:customStyle="1" w:styleId="20">
    <w:name w:val="Основной текст 2 Знак"/>
    <w:basedOn w:val="a0"/>
    <w:link w:val="2"/>
    <w:uiPriority w:val="99"/>
    <w:rsid w:val="00D348D1"/>
    <w:rPr>
      <w:rFonts w:ascii="Baltica" w:eastAsia="Batang" w:hAnsi="Baltic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Maria</cp:lastModifiedBy>
  <cp:revision>7</cp:revision>
  <cp:lastPrinted>2012-10-24T11:18:00Z</cp:lastPrinted>
  <dcterms:created xsi:type="dcterms:W3CDTF">2012-10-18T06:01:00Z</dcterms:created>
  <dcterms:modified xsi:type="dcterms:W3CDTF">2012-10-24T11:19:00Z</dcterms:modified>
</cp:coreProperties>
</file>